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F79" w:rsidRDefault="001B5F79" w:rsidP="005F2B8C">
      <w:pPr>
        <w:shd w:val="clear" w:color="auto" w:fill="FFFFFF"/>
        <w:spacing w:line="276" w:lineRule="auto"/>
        <w:ind w:left="4962"/>
        <w:textAlignment w:val="baseline"/>
        <w:rPr>
          <w:spacing w:val="2"/>
          <w:sz w:val="28"/>
          <w:szCs w:val="28"/>
          <w:lang w:val="ky-KG"/>
        </w:rPr>
      </w:pPr>
      <w:r>
        <w:rPr>
          <w:spacing w:val="2"/>
          <w:sz w:val="28"/>
          <w:szCs w:val="28"/>
        </w:rPr>
        <w:t>Приложение №</w:t>
      </w:r>
      <w:r>
        <w:rPr>
          <w:spacing w:val="2"/>
          <w:sz w:val="28"/>
          <w:szCs w:val="28"/>
          <w:lang w:val="ky-KG"/>
        </w:rPr>
        <w:t>3</w:t>
      </w:r>
    </w:p>
    <w:p w:rsidR="001B5F79" w:rsidRDefault="001B5F79" w:rsidP="005F2B8C">
      <w:pPr>
        <w:shd w:val="clear" w:color="auto" w:fill="FFFFFF"/>
        <w:spacing w:line="276" w:lineRule="auto"/>
        <w:ind w:left="4962"/>
        <w:textAlignment w:val="baseline"/>
        <w:rPr>
          <w:spacing w:val="2"/>
          <w:sz w:val="28"/>
          <w:szCs w:val="28"/>
        </w:rPr>
      </w:pPr>
      <w:r>
        <w:rPr>
          <w:spacing w:val="2"/>
          <w:sz w:val="28"/>
          <w:szCs w:val="28"/>
        </w:rPr>
        <w:t xml:space="preserve">к приказу Фонда по управлению </w:t>
      </w:r>
    </w:p>
    <w:p w:rsidR="001B5F79" w:rsidRDefault="001B5F79" w:rsidP="005F2B8C">
      <w:pPr>
        <w:shd w:val="clear" w:color="auto" w:fill="FFFFFF"/>
        <w:spacing w:line="276" w:lineRule="auto"/>
        <w:ind w:left="4962"/>
        <w:textAlignment w:val="baseline"/>
        <w:rPr>
          <w:spacing w:val="2"/>
          <w:sz w:val="28"/>
          <w:szCs w:val="28"/>
        </w:rPr>
      </w:pPr>
      <w:r>
        <w:rPr>
          <w:spacing w:val="2"/>
          <w:sz w:val="28"/>
          <w:szCs w:val="28"/>
        </w:rPr>
        <w:t>государственным имуществом</w:t>
      </w:r>
    </w:p>
    <w:p w:rsidR="001B5F79" w:rsidRDefault="001B5F79" w:rsidP="005F2B8C">
      <w:pPr>
        <w:shd w:val="clear" w:color="auto" w:fill="FFFFFF"/>
        <w:spacing w:line="276" w:lineRule="auto"/>
        <w:ind w:left="4962"/>
        <w:textAlignment w:val="baseline"/>
        <w:rPr>
          <w:spacing w:val="2"/>
          <w:sz w:val="28"/>
          <w:szCs w:val="28"/>
        </w:rPr>
      </w:pPr>
      <w:r>
        <w:rPr>
          <w:spacing w:val="2"/>
          <w:sz w:val="28"/>
          <w:szCs w:val="28"/>
        </w:rPr>
        <w:t xml:space="preserve">при Правительстве </w:t>
      </w:r>
    </w:p>
    <w:p w:rsidR="001B5F79" w:rsidRDefault="001B5F79" w:rsidP="005F2B8C">
      <w:pPr>
        <w:shd w:val="clear" w:color="auto" w:fill="FFFFFF"/>
        <w:spacing w:line="276" w:lineRule="auto"/>
        <w:ind w:left="4962"/>
        <w:textAlignment w:val="baseline"/>
        <w:rPr>
          <w:spacing w:val="2"/>
          <w:sz w:val="28"/>
          <w:szCs w:val="28"/>
        </w:rPr>
      </w:pPr>
      <w:r>
        <w:rPr>
          <w:spacing w:val="2"/>
          <w:sz w:val="28"/>
          <w:szCs w:val="28"/>
        </w:rPr>
        <w:t>Кыргызской Республики</w:t>
      </w:r>
    </w:p>
    <w:p w:rsidR="001B5F79" w:rsidRDefault="001B5F79" w:rsidP="005F2B8C">
      <w:pPr>
        <w:shd w:val="clear" w:color="auto" w:fill="FFFFFF"/>
        <w:spacing w:line="276" w:lineRule="auto"/>
        <w:ind w:left="4962"/>
        <w:textAlignment w:val="baseline"/>
        <w:rPr>
          <w:b/>
          <w:spacing w:val="2"/>
          <w:sz w:val="28"/>
          <w:szCs w:val="28"/>
        </w:rPr>
      </w:pPr>
      <w:r>
        <w:rPr>
          <w:b/>
          <w:spacing w:val="2"/>
          <w:sz w:val="28"/>
          <w:szCs w:val="28"/>
        </w:rPr>
        <w:t xml:space="preserve">от 24 февраля  2017 года   № 1  </w:t>
      </w:r>
    </w:p>
    <w:p w:rsidR="001B5F79" w:rsidRPr="00B52213" w:rsidRDefault="001B5F79" w:rsidP="001B5F79">
      <w:pPr>
        <w:spacing w:after="60"/>
        <w:ind w:left="1701" w:right="1842"/>
        <w:jc w:val="center"/>
        <w:rPr>
          <w:b/>
          <w:sz w:val="18"/>
          <w:szCs w:val="18"/>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Default="001B5F79" w:rsidP="001B5F79">
      <w:pPr>
        <w:rPr>
          <w:sz w:val="22"/>
          <w:szCs w:val="22"/>
        </w:rPr>
      </w:pPr>
    </w:p>
    <w:p w:rsidR="001B5F79" w:rsidRPr="001009EB" w:rsidRDefault="001B5F79" w:rsidP="001B5F79">
      <w:pPr>
        <w:jc w:val="center"/>
        <w:rPr>
          <w:sz w:val="22"/>
          <w:szCs w:val="22"/>
        </w:rPr>
      </w:pPr>
    </w:p>
    <w:p w:rsidR="001B5F79" w:rsidRDefault="001B5F79" w:rsidP="001B5F79">
      <w:pPr>
        <w:jc w:val="center"/>
        <w:rPr>
          <w:b/>
          <w:sz w:val="28"/>
          <w:szCs w:val="28"/>
        </w:rPr>
      </w:pPr>
      <w:r w:rsidRPr="0028247C">
        <w:rPr>
          <w:b/>
          <w:sz w:val="28"/>
          <w:szCs w:val="28"/>
        </w:rPr>
        <w:t>ГОСУДАРСТВЕННЫЙ КЛАССИФИКАТОР</w:t>
      </w:r>
    </w:p>
    <w:p w:rsidR="001B5F79" w:rsidRDefault="001B5F79" w:rsidP="001B5F79">
      <w:pPr>
        <w:jc w:val="center"/>
        <w:rPr>
          <w:b/>
          <w:sz w:val="28"/>
          <w:szCs w:val="28"/>
        </w:rPr>
      </w:pPr>
      <w:r>
        <w:rPr>
          <w:b/>
          <w:sz w:val="28"/>
          <w:szCs w:val="28"/>
        </w:rPr>
        <w:t>ОСНОВНЫХ ФОНДОВ</w:t>
      </w:r>
    </w:p>
    <w:p w:rsidR="001B5F79" w:rsidRPr="0028247C" w:rsidRDefault="001B5F79" w:rsidP="001B5F79">
      <w:pPr>
        <w:jc w:val="center"/>
        <w:rPr>
          <w:b/>
          <w:sz w:val="28"/>
          <w:szCs w:val="28"/>
        </w:rPr>
      </w:pPr>
    </w:p>
    <w:p w:rsidR="001B5F79" w:rsidRDefault="001B5F79" w:rsidP="001B5F79">
      <w:pPr>
        <w:rPr>
          <w:sz w:val="22"/>
          <w:szCs w:val="22"/>
        </w:rPr>
      </w:pPr>
    </w:p>
    <w:p w:rsidR="001B5F79" w:rsidRDefault="001B5F79" w:rsidP="001B5F79">
      <w:pPr>
        <w:jc w:val="center"/>
        <w:rPr>
          <w:b/>
          <w:sz w:val="22"/>
          <w:szCs w:val="22"/>
        </w:rPr>
      </w:pPr>
    </w:p>
    <w:p w:rsidR="001B5F79" w:rsidRDefault="001B5F79" w:rsidP="001B5F79">
      <w:pPr>
        <w:jc w:val="center"/>
        <w:rPr>
          <w:b/>
          <w:sz w:val="22"/>
          <w:szCs w:val="22"/>
        </w:rPr>
      </w:pPr>
      <w:r>
        <w:rPr>
          <w:b/>
          <w:sz w:val="22"/>
          <w:szCs w:val="22"/>
        </w:rPr>
        <w:t>ГК026-2017</w:t>
      </w: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r>
        <w:rPr>
          <w:b/>
          <w:sz w:val="22"/>
          <w:szCs w:val="22"/>
        </w:rPr>
        <w:t>Издание официальное</w:t>
      </w: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Default="001B5F79" w:rsidP="001B5F79">
      <w:pPr>
        <w:jc w:val="center"/>
        <w:rPr>
          <w:b/>
          <w:sz w:val="22"/>
          <w:szCs w:val="22"/>
        </w:rPr>
      </w:pPr>
    </w:p>
    <w:p w:rsidR="001B5F79" w:rsidRPr="001009EB" w:rsidRDefault="001B5F79" w:rsidP="001B5F79">
      <w:pPr>
        <w:jc w:val="center"/>
        <w:rPr>
          <w:b/>
          <w:sz w:val="22"/>
          <w:szCs w:val="22"/>
        </w:rPr>
      </w:pPr>
    </w:p>
    <w:p w:rsidR="001B5F79" w:rsidRDefault="001B5F79" w:rsidP="001B5F79">
      <w:pPr>
        <w:jc w:val="center"/>
        <w:rPr>
          <w:b/>
          <w:sz w:val="22"/>
          <w:szCs w:val="22"/>
        </w:rPr>
      </w:pPr>
      <w:r>
        <w:rPr>
          <w:b/>
          <w:sz w:val="22"/>
          <w:szCs w:val="22"/>
        </w:rPr>
        <w:t>Бишкек</w:t>
      </w:r>
    </w:p>
    <w:p w:rsidR="001B5F79" w:rsidRDefault="001B5F79" w:rsidP="001B5F79">
      <w:pPr>
        <w:jc w:val="center"/>
        <w:rPr>
          <w:b/>
          <w:sz w:val="22"/>
          <w:szCs w:val="22"/>
        </w:rPr>
      </w:pPr>
      <w:r>
        <w:rPr>
          <w:b/>
          <w:sz w:val="22"/>
          <w:szCs w:val="22"/>
        </w:rPr>
        <w:t>2017</w:t>
      </w:r>
    </w:p>
    <w:p w:rsidR="001B5F79" w:rsidRPr="00D04CAA" w:rsidRDefault="001B5F79" w:rsidP="001B5F79">
      <w:pPr>
        <w:tabs>
          <w:tab w:val="left" w:pos="3540"/>
        </w:tabs>
        <w:rPr>
          <w:b/>
          <w:sz w:val="28"/>
          <w:szCs w:val="28"/>
        </w:rPr>
      </w:pPr>
      <w:r>
        <w:rPr>
          <w:b/>
          <w:sz w:val="18"/>
          <w:szCs w:val="18"/>
        </w:rPr>
        <w:br w:type="page"/>
      </w:r>
      <w:r>
        <w:rPr>
          <w:sz w:val="28"/>
          <w:szCs w:val="28"/>
        </w:rPr>
        <w:lastRenderedPageBreak/>
        <w:tab/>
      </w:r>
      <w:r>
        <w:rPr>
          <w:b/>
          <w:sz w:val="28"/>
          <w:szCs w:val="28"/>
        </w:rPr>
        <w:t>Предисловие</w:t>
      </w:r>
    </w:p>
    <w:p w:rsidR="001B5F79" w:rsidRPr="002705F4" w:rsidRDefault="001B5F79" w:rsidP="001B5F79">
      <w:pPr>
        <w:jc w:val="both"/>
        <w:rPr>
          <w:sz w:val="24"/>
          <w:szCs w:val="24"/>
        </w:rPr>
      </w:pPr>
    </w:p>
    <w:p w:rsidR="001B5F79" w:rsidRPr="002705F4" w:rsidRDefault="001B5F79" w:rsidP="001B5F79">
      <w:pPr>
        <w:jc w:val="both"/>
        <w:rPr>
          <w:sz w:val="24"/>
          <w:szCs w:val="24"/>
        </w:rPr>
      </w:pPr>
      <w:r>
        <w:rPr>
          <w:sz w:val="24"/>
          <w:szCs w:val="24"/>
        </w:rPr>
        <w:t xml:space="preserve">          </w:t>
      </w:r>
      <w:r w:rsidRPr="002705F4">
        <w:rPr>
          <w:sz w:val="24"/>
          <w:szCs w:val="24"/>
        </w:rPr>
        <w:t xml:space="preserve">Основанием для разработки </w:t>
      </w:r>
      <w:r>
        <w:rPr>
          <w:sz w:val="24"/>
          <w:szCs w:val="24"/>
        </w:rPr>
        <w:t>Г</w:t>
      </w:r>
      <w:r w:rsidRPr="002705F4">
        <w:rPr>
          <w:sz w:val="24"/>
          <w:szCs w:val="24"/>
        </w:rPr>
        <w:t>осударственного классификатора «</w:t>
      </w:r>
      <w:r>
        <w:rPr>
          <w:sz w:val="24"/>
          <w:szCs w:val="24"/>
        </w:rPr>
        <w:t>Основных фондов</w:t>
      </w:r>
      <w:r w:rsidRPr="002705F4">
        <w:rPr>
          <w:sz w:val="24"/>
          <w:szCs w:val="24"/>
        </w:rPr>
        <w:t>» является Система национальных счетов 2008.</w:t>
      </w:r>
    </w:p>
    <w:p w:rsidR="001B5F79" w:rsidRPr="002705F4" w:rsidRDefault="001B5F79" w:rsidP="001B5F79">
      <w:pPr>
        <w:jc w:val="both"/>
        <w:rPr>
          <w:sz w:val="24"/>
          <w:szCs w:val="24"/>
        </w:rPr>
      </w:pPr>
    </w:p>
    <w:p w:rsidR="001B5F79" w:rsidRPr="002705F4" w:rsidRDefault="001B5F79" w:rsidP="001B5F79">
      <w:pPr>
        <w:jc w:val="both"/>
        <w:rPr>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1B5F79" w:rsidRPr="001B5F79" w:rsidTr="001B5F79">
        <w:tc>
          <w:tcPr>
            <w:tcW w:w="4928" w:type="dxa"/>
          </w:tcPr>
          <w:p w:rsidR="001B5F79" w:rsidRPr="001B5F79" w:rsidRDefault="001B5F79" w:rsidP="001B5F79">
            <w:pPr>
              <w:jc w:val="both"/>
              <w:rPr>
                <w:sz w:val="24"/>
                <w:szCs w:val="24"/>
                <w:lang w:val="en-US"/>
              </w:rPr>
            </w:pPr>
            <w:r w:rsidRPr="002705F4">
              <w:rPr>
                <w:sz w:val="24"/>
                <w:szCs w:val="24"/>
              </w:rPr>
              <w:t>РАЗРАБОТАН</w:t>
            </w:r>
          </w:p>
        </w:tc>
        <w:tc>
          <w:tcPr>
            <w:tcW w:w="4643" w:type="dxa"/>
          </w:tcPr>
          <w:p w:rsidR="001B5F79" w:rsidRPr="00F815D5" w:rsidRDefault="001B5F79" w:rsidP="001B5F79">
            <w:pPr>
              <w:jc w:val="both"/>
              <w:rPr>
                <w:sz w:val="24"/>
                <w:szCs w:val="24"/>
              </w:rPr>
            </w:pPr>
            <w:r w:rsidRPr="002705F4">
              <w:rPr>
                <w:sz w:val="24"/>
                <w:szCs w:val="24"/>
              </w:rPr>
              <w:t>Главным вычислительным центром Национального статистического комитета Кыргызской Республики</w:t>
            </w:r>
            <w:r>
              <w:rPr>
                <w:sz w:val="24"/>
                <w:szCs w:val="24"/>
              </w:rPr>
              <w:t xml:space="preserve"> (</w:t>
            </w:r>
            <w:r w:rsidRPr="002705F4">
              <w:rPr>
                <w:sz w:val="24"/>
                <w:szCs w:val="24"/>
              </w:rPr>
              <w:t>ГВЦ</w:t>
            </w:r>
            <w:r>
              <w:rPr>
                <w:sz w:val="24"/>
                <w:szCs w:val="24"/>
              </w:rPr>
              <w:t xml:space="preserve"> НСК </w:t>
            </w:r>
            <w:proofErr w:type="gramStart"/>
            <w:r>
              <w:rPr>
                <w:sz w:val="24"/>
                <w:szCs w:val="24"/>
              </w:rPr>
              <w:t>КР</w:t>
            </w:r>
            <w:proofErr w:type="gramEnd"/>
            <w:r>
              <w:rPr>
                <w:sz w:val="24"/>
                <w:szCs w:val="24"/>
              </w:rPr>
              <w:t xml:space="preserve">) </w:t>
            </w:r>
          </w:p>
          <w:p w:rsidR="001B5F79" w:rsidRPr="00F815D5" w:rsidRDefault="001B5F79" w:rsidP="001B5F79">
            <w:pPr>
              <w:jc w:val="both"/>
              <w:rPr>
                <w:sz w:val="24"/>
                <w:szCs w:val="24"/>
              </w:rPr>
            </w:pPr>
          </w:p>
          <w:p w:rsidR="001B5F79" w:rsidRPr="001B5F79" w:rsidRDefault="001B5F79" w:rsidP="001B5F79">
            <w:pPr>
              <w:jc w:val="both"/>
              <w:rPr>
                <w:sz w:val="24"/>
                <w:szCs w:val="24"/>
              </w:rPr>
            </w:pPr>
            <w:r>
              <w:rPr>
                <w:sz w:val="24"/>
                <w:szCs w:val="24"/>
              </w:rPr>
              <w:t>Фондом по управлению Государственным имуществом при Правительстве Кыргызской Республики (ФУГИ</w:t>
            </w:r>
            <w:r w:rsidRPr="001B5F79">
              <w:rPr>
                <w:sz w:val="24"/>
                <w:szCs w:val="24"/>
              </w:rPr>
              <w:t xml:space="preserve"> </w:t>
            </w:r>
            <w:r>
              <w:rPr>
                <w:sz w:val="24"/>
                <w:szCs w:val="24"/>
              </w:rPr>
              <w:t>при ПКР)</w:t>
            </w:r>
          </w:p>
        </w:tc>
      </w:tr>
    </w:tbl>
    <w:p w:rsidR="001B5F79" w:rsidRPr="001B5F79" w:rsidRDefault="001B5F79" w:rsidP="001B5F79">
      <w:pPr>
        <w:jc w:val="both"/>
        <w:rPr>
          <w:sz w:val="24"/>
          <w:szCs w:val="24"/>
        </w:rPr>
      </w:pPr>
    </w:p>
    <w:p w:rsidR="001B5F79" w:rsidRPr="001B5F79" w:rsidRDefault="001B5F79" w:rsidP="001B5F79">
      <w:pPr>
        <w:jc w:val="both"/>
        <w:rPr>
          <w:sz w:val="24"/>
          <w:szCs w:val="24"/>
        </w:rPr>
      </w:pPr>
    </w:p>
    <w:p w:rsidR="001B5F79" w:rsidRPr="002705F4" w:rsidRDefault="001B5F79" w:rsidP="001B5F79">
      <w:pPr>
        <w:jc w:val="center"/>
        <w:rPr>
          <w:sz w:val="24"/>
          <w:szCs w:val="24"/>
        </w:rPr>
      </w:pPr>
    </w:p>
    <w:p w:rsidR="001B5F79" w:rsidRDefault="001B5F79" w:rsidP="001B5F79">
      <w:pPr>
        <w:jc w:val="both"/>
        <w:rPr>
          <w:sz w:val="24"/>
          <w:szCs w:val="24"/>
        </w:rPr>
      </w:pPr>
    </w:p>
    <w:p w:rsidR="001B5F79" w:rsidRPr="002705F4" w:rsidRDefault="001B5F79" w:rsidP="001B5F79">
      <w:pPr>
        <w:jc w:val="both"/>
        <w:rPr>
          <w:sz w:val="24"/>
          <w:szCs w:val="24"/>
        </w:rPr>
      </w:pPr>
    </w:p>
    <w:p w:rsidR="001B5F79" w:rsidRPr="002705F4" w:rsidRDefault="001B5F79" w:rsidP="001B5F79">
      <w:pPr>
        <w:jc w:val="both"/>
        <w:rPr>
          <w:sz w:val="24"/>
          <w:szCs w:val="24"/>
        </w:rPr>
      </w:pPr>
    </w:p>
    <w:p w:rsidR="001B5F79" w:rsidRPr="002705F4" w:rsidRDefault="001B5F79" w:rsidP="001B5F79">
      <w:pPr>
        <w:jc w:val="both"/>
        <w:rPr>
          <w:sz w:val="24"/>
          <w:szCs w:val="24"/>
        </w:rPr>
      </w:pPr>
    </w:p>
    <w:p w:rsidR="001B5F79" w:rsidRPr="002705F4" w:rsidRDefault="001B5F79" w:rsidP="001B5F79">
      <w:pPr>
        <w:jc w:val="both"/>
        <w:rPr>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1B5F79" w:rsidTr="001B5F79">
        <w:tc>
          <w:tcPr>
            <w:tcW w:w="4928" w:type="dxa"/>
          </w:tcPr>
          <w:p w:rsidR="001B5F79" w:rsidRDefault="001B5F79" w:rsidP="001B5F79">
            <w:pPr>
              <w:rPr>
                <w:sz w:val="24"/>
                <w:szCs w:val="24"/>
              </w:rPr>
            </w:pPr>
            <w:proofErr w:type="gramStart"/>
            <w:r w:rsidRPr="002705F4">
              <w:rPr>
                <w:sz w:val="24"/>
                <w:szCs w:val="24"/>
              </w:rPr>
              <w:t>ПРИНЯТ</w:t>
            </w:r>
            <w:proofErr w:type="gramEnd"/>
            <w:r w:rsidRPr="002705F4">
              <w:rPr>
                <w:sz w:val="24"/>
                <w:szCs w:val="24"/>
              </w:rPr>
              <w:t xml:space="preserve"> И</w:t>
            </w:r>
          </w:p>
          <w:p w:rsidR="001B5F79" w:rsidRDefault="001B5F79" w:rsidP="001B5F79">
            <w:pPr>
              <w:ind w:right="-227"/>
              <w:jc w:val="both"/>
              <w:rPr>
                <w:sz w:val="24"/>
                <w:szCs w:val="24"/>
              </w:rPr>
            </w:pPr>
            <w:proofErr w:type="gramStart"/>
            <w:r w:rsidRPr="002705F4">
              <w:rPr>
                <w:sz w:val="24"/>
                <w:szCs w:val="24"/>
              </w:rPr>
              <w:t>ВВЕДЕН</w:t>
            </w:r>
            <w:proofErr w:type="gramEnd"/>
            <w:r w:rsidRPr="002705F4">
              <w:rPr>
                <w:sz w:val="24"/>
                <w:szCs w:val="24"/>
              </w:rPr>
              <w:t xml:space="preserve"> В ДЕЙСТВИЕ</w:t>
            </w:r>
          </w:p>
        </w:tc>
        <w:tc>
          <w:tcPr>
            <w:tcW w:w="4643" w:type="dxa"/>
          </w:tcPr>
          <w:p w:rsidR="001B5F79" w:rsidRDefault="001B5F79" w:rsidP="00F815D5">
            <w:pPr>
              <w:jc w:val="both"/>
              <w:rPr>
                <w:sz w:val="24"/>
                <w:szCs w:val="24"/>
              </w:rPr>
            </w:pPr>
            <w:r w:rsidRPr="00ED1BBB">
              <w:rPr>
                <w:sz w:val="24"/>
                <w:szCs w:val="24"/>
              </w:rPr>
              <w:t xml:space="preserve">Постановлением </w:t>
            </w:r>
            <w:r w:rsidRPr="002705F4">
              <w:rPr>
                <w:sz w:val="24"/>
                <w:szCs w:val="24"/>
              </w:rPr>
              <w:t>Национальн</w:t>
            </w:r>
            <w:r>
              <w:rPr>
                <w:sz w:val="24"/>
                <w:szCs w:val="24"/>
              </w:rPr>
              <w:t>ого с</w:t>
            </w:r>
            <w:r w:rsidRPr="002705F4">
              <w:rPr>
                <w:sz w:val="24"/>
                <w:szCs w:val="24"/>
              </w:rPr>
              <w:t>татистическ</w:t>
            </w:r>
            <w:r>
              <w:rPr>
                <w:sz w:val="24"/>
                <w:szCs w:val="24"/>
              </w:rPr>
              <w:t>ого</w:t>
            </w:r>
            <w:r w:rsidRPr="002705F4">
              <w:rPr>
                <w:sz w:val="24"/>
                <w:szCs w:val="24"/>
              </w:rPr>
              <w:t xml:space="preserve"> комитет</w:t>
            </w:r>
            <w:r>
              <w:rPr>
                <w:sz w:val="24"/>
                <w:szCs w:val="24"/>
              </w:rPr>
              <w:t>а</w:t>
            </w:r>
            <w:r w:rsidRPr="00ED1BBB">
              <w:rPr>
                <w:sz w:val="24"/>
                <w:szCs w:val="24"/>
              </w:rPr>
              <w:t xml:space="preserve"> Кыргызской Республики</w:t>
            </w:r>
            <w:r>
              <w:rPr>
                <w:sz w:val="24"/>
                <w:szCs w:val="24"/>
              </w:rPr>
              <w:t xml:space="preserve"> </w:t>
            </w:r>
            <w:r w:rsidRPr="00ED1BBB">
              <w:rPr>
                <w:sz w:val="24"/>
                <w:szCs w:val="24"/>
              </w:rPr>
              <w:t>от</w:t>
            </w:r>
            <w:r w:rsidR="00F815D5">
              <w:rPr>
                <w:sz w:val="24"/>
                <w:szCs w:val="24"/>
              </w:rPr>
              <w:t xml:space="preserve"> </w:t>
            </w:r>
            <w:r>
              <w:rPr>
                <w:sz w:val="24"/>
                <w:szCs w:val="24"/>
              </w:rPr>
              <w:t>1</w:t>
            </w:r>
            <w:r w:rsidR="00F815D5" w:rsidRPr="00F815D5">
              <w:rPr>
                <w:sz w:val="24"/>
                <w:szCs w:val="24"/>
              </w:rPr>
              <w:t xml:space="preserve"> </w:t>
            </w:r>
            <w:r w:rsidR="00F815D5">
              <w:rPr>
                <w:sz w:val="24"/>
                <w:szCs w:val="24"/>
              </w:rPr>
              <w:t xml:space="preserve">марта </w:t>
            </w:r>
            <w:r w:rsidRPr="00ED1BBB">
              <w:rPr>
                <w:sz w:val="24"/>
                <w:szCs w:val="24"/>
              </w:rPr>
              <w:t>201</w:t>
            </w:r>
            <w:r>
              <w:rPr>
                <w:sz w:val="24"/>
                <w:szCs w:val="24"/>
              </w:rPr>
              <w:t>7</w:t>
            </w:r>
            <w:r w:rsidRPr="00ED1BBB">
              <w:rPr>
                <w:sz w:val="24"/>
                <w:szCs w:val="24"/>
              </w:rPr>
              <w:t xml:space="preserve"> г</w:t>
            </w:r>
            <w:r>
              <w:rPr>
                <w:sz w:val="24"/>
                <w:szCs w:val="24"/>
              </w:rPr>
              <w:t>ода</w:t>
            </w:r>
            <w:r w:rsidRPr="00B82C51">
              <w:rPr>
                <w:sz w:val="24"/>
                <w:szCs w:val="24"/>
              </w:rPr>
              <w:t xml:space="preserve"> </w:t>
            </w:r>
            <w:r w:rsidR="00F815D5">
              <w:rPr>
                <w:sz w:val="24"/>
                <w:szCs w:val="24"/>
              </w:rPr>
              <w:t xml:space="preserve"> </w:t>
            </w:r>
            <w:r w:rsidRPr="00ED1BBB">
              <w:rPr>
                <w:sz w:val="24"/>
                <w:szCs w:val="24"/>
              </w:rPr>
              <w:t>№</w:t>
            </w:r>
            <w:r w:rsidR="00F815D5">
              <w:rPr>
                <w:sz w:val="24"/>
                <w:szCs w:val="24"/>
              </w:rPr>
              <w:t xml:space="preserve"> </w:t>
            </w:r>
            <w:r>
              <w:rPr>
                <w:sz w:val="24"/>
                <w:szCs w:val="24"/>
              </w:rPr>
              <w:t>5</w:t>
            </w:r>
          </w:p>
        </w:tc>
      </w:tr>
    </w:tbl>
    <w:p w:rsidR="001B5F79" w:rsidRPr="002705F4" w:rsidRDefault="001B5F79" w:rsidP="001B5F79">
      <w:pPr>
        <w:ind w:right="-227"/>
        <w:jc w:val="both"/>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Pr="002705F4"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Default="001B5F79" w:rsidP="001B5F79">
      <w:pPr>
        <w:rPr>
          <w:sz w:val="24"/>
          <w:szCs w:val="24"/>
        </w:rPr>
      </w:pPr>
    </w:p>
    <w:p w:rsidR="001B5F79" w:rsidRPr="002705F4" w:rsidRDefault="001B5F79" w:rsidP="00F815D5">
      <w:pPr>
        <w:jc w:val="center"/>
        <w:rPr>
          <w:sz w:val="24"/>
          <w:szCs w:val="24"/>
        </w:rPr>
      </w:pPr>
      <w:r w:rsidRPr="002705F4">
        <w:rPr>
          <w:sz w:val="24"/>
          <w:szCs w:val="24"/>
        </w:rPr>
        <w:t>Национальн</w:t>
      </w:r>
      <w:r>
        <w:rPr>
          <w:sz w:val="24"/>
          <w:szCs w:val="24"/>
        </w:rPr>
        <w:t>ый</w:t>
      </w:r>
      <w:r w:rsidRPr="002705F4">
        <w:rPr>
          <w:sz w:val="24"/>
          <w:szCs w:val="24"/>
        </w:rPr>
        <w:t xml:space="preserve"> </w:t>
      </w:r>
      <w:r>
        <w:rPr>
          <w:sz w:val="24"/>
          <w:szCs w:val="24"/>
        </w:rPr>
        <w:t>с</w:t>
      </w:r>
      <w:r w:rsidRPr="002705F4">
        <w:rPr>
          <w:sz w:val="24"/>
          <w:szCs w:val="24"/>
        </w:rPr>
        <w:t>татистическ</w:t>
      </w:r>
      <w:r>
        <w:rPr>
          <w:sz w:val="24"/>
          <w:szCs w:val="24"/>
        </w:rPr>
        <w:t>ий</w:t>
      </w:r>
      <w:r w:rsidRPr="002705F4">
        <w:rPr>
          <w:sz w:val="24"/>
          <w:szCs w:val="24"/>
        </w:rPr>
        <w:t xml:space="preserve"> комитет</w:t>
      </w:r>
      <w:r w:rsidR="00F815D5">
        <w:rPr>
          <w:sz w:val="24"/>
          <w:szCs w:val="24"/>
        </w:rPr>
        <w:t xml:space="preserve"> – </w:t>
      </w:r>
      <w:r>
        <w:rPr>
          <w:sz w:val="24"/>
          <w:szCs w:val="24"/>
        </w:rPr>
        <w:t>2017</w:t>
      </w:r>
      <w:bookmarkStart w:id="0" w:name="_GoBack"/>
      <w:bookmarkEnd w:id="0"/>
    </w:p>
    <w:p w:rsidR="001B5F79" w:rsidRPr="002705F4" w:rsidRDefault="001B5F79" w:rsidP="001B5F79">
      <w:pPr>
        <w:rPr>
          <w:sz w:val="24"/>
          <w:szCs w:val="24"/>
        </w:rPr>
      </w:pPr>
    </w:p>
    <w:p w:rsidR="001B5F79" w:rsidRDefault="001B5F79" w:rsidP="001B5F79">
      <w:pPr>
        <w:ind w:firstLine="708"/>
        <w:jc w:val="both"/>
        <w:rPr>
          <w:sz w:val="24"/>
          <w:szCs w:val="24"/>
        </w:rPr>
      </w:pPr>
      <w:r w:rsidRPr="002705F4">
        <w:rPr>
          <w:sz w:val="24"/>
          <w:szCs w:val="24"/>
        </w:rPr>
        <w:t>Настоящий  классификатор не может быть полностью или частично воспроизведён, тиражирован или распространён без разрешения Нацстаткома Кыргызской Республики.</w:t>
      </w:r>
    </w:p>
    <w:p w:rsidR="001B5F79" w:rsidRDefault="001B5F79">
      <w:pPr>
        <w:ind w:firstLine="709"/>
        <w:jc w:val="both"/>
        <w:rPr>
          <w:sz w:val="24"/>
          <w:szCs w:val="24"/>
        </w:rPr>
      </w:pPr>
      <w:r>
        <w:rPr>
          <w:sz w:val="24"/>
          <w:szCs w:val="24"/>
        </w:rPr>
        <w:br w:type="page"/>
      </w:r>
    </w:p>
    <w:p w:rsidR="001B5F79" w:rsidRDefault="001B5F79" w:rsidP="001B5F79">
      <w:pPr>
        <w:jc w:val="center"/>
        <w:rPr>
          <w:b/>
          <w:sz w:val="22"/>
          <w:szCs w:val="22"/>
        </w:rPr>
      </w:pPr>
    </w:p>
    <w:p w:rsidR="001B5F79" w:rsidRPr="009747E5" w:rsidRDefault="001B5F79" w:rsidP="001B5F79">
      <w:pPr>
        <w:jc w:val="center"/>
        <w:rPr>
          <w:b/>
          <w:sz w:val="24"/>
          <w:szCs w:val="24"/>
        </w:rPr>
      </w:pPr>
      <w:r w:rsidRPr="009747E5">
        <w:rPr>
          <w:b/>
          <w:sz w:val="24"/>
          <w:szCs w:val="24"/>
        </w:rPr>
        <w:t>СОДЕРЖАНИЕ</w:t>
      </w:r>
    </w:p>
    <w:p w:rsidR="001B5F79" w:rsidRPr="005B5FEE" w:rsidRDefault="001B5F79" w:rsidP="001B5F79">
      <w:pPr>
        <w:jc w:val="both"/>
        <w:rPr>
          <w:sz w:val="24"/>
          <w:szCs w:val="24"/>
        </w:rPr>
      </w:pPr>
    </w:p>
    <w:tbl>
      <w:tblPr>
        <w:tblStyle w:val="15"/>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928"/>
        <w:gridCol w:w="1080"/>
      </w:tblGrid>
      <w:tr w:rsidR="001B5F79" w:rsidRPr="00C46F58" w:rsidTr="001B5F79">
        <w:tc>
          <w:tcPr>
            <w:tcW w:w="8928" w:type="dxa"/>
          </w:tcPr>
          <w:p w:rsidR="001B5F79" w:rsidRPr="007B4BEF" w:rsidRDefault="001B5F79" w:rsidP="001B5F79">
            <w:pPr>
              <w:tabs>
                <w:tab w:val="center" w:pos="4447"/>
              </w:tabs>
              <w:autoSpaceDE w:val="0"/>
              <w:autoSpaceDN w:val="0"/>
              <w:adjustRightInd w:val="0"/>
              <w:spacing w:beforeLines="60" w:before="144" w:afterLines="40" w:after="96"/>
              <w:rPr>
                <w:color w:val="000000"/>
                <w:sz w:val="24"/>
                <w:szCs w:val="24"/>
              </w:rPr>
            </w:pPr>
            <w:r w:rsidRPr="007B4BEF">
              <w:rPr>
                <w:color w:val="000000"/>
                <w:sz w:val="24"/>
                <w:szCs w:val="24"/>
              </w:rPr>
              <w:t>Введение</w:t>
            </w:r>
          </w:p>
        </w:tc>
        <w:tc>
          <w:tcPr>
            <w:tcW w:w="1080" w:type="dxa"/>
          </w:tcPr>
          <w:p w:rsidR="001B5F79" w:rsidRPr="00C46F58" w:rsidRDefault="001B5F79" w:rsidP="001B5F79">
            <w:pPr>
              <w:tabs>
                <w:tab w:val="center" w:pos="4447"/>
              </w:tabs>
              <w:autoSpaceDE w:val="0"/>
              <w:autoSpaceDN w:val="0"/>
              <w:adjustRightInd w:val="0"/>
              <w:spacing w:beforeLines="60" w:before="144" w:afterLines="40" w:after="96"/>
              <w:jc w:val="center"/>
              <w:rPr>
                <w:color w:val="000000"/>
                <w:sz w:val="24"/>
                <w:szCs w:val="24"/>
              </w:rPr>
            </w:pPr>
            <w:r>
              <w:rPr>
                <w:color w:val="000000"/>
                <w:sz w:val="24"/>
                <w:szCs w:val="24"/>
              </w:rPr>
              <w:t>1</w:t>
            </w:r>
          </w:p>
        </w:tc>
      </w:tr>
      <w:tr w:rsidR="001B5F79" w:rsidRPr="00935E3D" w:rsidTr="001B5F79">
        <w:tc>
          <w:tcPr>
            <w:tcW w:w="8928" w:type="dxa"/>
          </w:tcPr>
          <w:p w:rsidR="001B5F79" w:rsidRPr="007B4BEF" w:rsidRDefault="001B5F79" w:rsidP="001B5F79">
            <w:pPr>
              <w:tabs>
                <w:tab w:val="center" w:pos="4447"/>
              </w:tabs>
              <w:autoSpaceDE w:val="0"/>
              <w:autoSpaceDN w:val="0"/>
              <w:adjustRightInd w:val="0"/>
              <w:spacing w:beforeLines="60" w:before="144" w:afterLines="40" w:after="96"/>
              <w:rPr>
                <w:color w:val="000000"/>
                <w:sz w:val="24"/>
                <w:szCs w:val="24"/>
              </w:rPr>
            </w:pPr>
            <w:r w:rsidRPr="007B4BEF">
              <w:rPr>
                <w:sz w:val="24"/>
                <w:szCs w:val="24"/>
              </w:rPr>
              <w:t xml:space="preserve">Структура </w:t>
            </w:r>
            <w:r>
              <w:rPr>
                <w:sz w:val="24"/>
                <w:szCs w:val="24"/>
              </w:rPr>
              <w:t>Г</w:t>
            </w:r>
            <w:r w:rsidRPr="007B4BEF">
              <w:rPr>
                <w:sz w:val="24"/>
                <w:szCs w:val="24"/>
              </w:rPr>
              <w:t>осударственного классификатора основных фондов (ГКОФ)</w:t>
            </w:r>
          </w:p>
        </w:tc>
        <w:tc>
          <w:tcPr>
            <w:tcW w:w="1080" w:type="dxa"/>
          </w:tcPr>
          <w:p w:rsidR="001B5F79" w:rsidRPr="00935E3D" w:rsidRDefault="001B5F79" w:rsidP="001B5F79">
            <w:pPr>
              <w:tabs>
                <w:tab w:val="center" w:pos="4447"/>
              </w:tabs>
              <w:autoSpaceDE w:val="0"/>
              <w:autoSpaceDN w:val="0"/>
              <w:adjustRightInd w:val="0"/>
              <w:spacing w:beforeLines="60" w:before="144" w:afterLines="40" w:after="96"/>
              <w:jc w:val="center"/>
              <w:rPr>
                <w:color w:val="000000"/>
                <w:sz w:val="24"/>
                <w:szCs w:val="24"/>
              </w:rPr>
            </w:pPr>
            <w:r>
              <w:rPr>
                <w:color w:val="000000"/>
                <w:sz w:val="24"/>
                <w:szCs w:val="24"/>
              </w:rPr>
              <w:t>3</w:t>
            </w:r>
          </w:p>
        </w:tc>
      </w:tr>
      <w:tr w:rsidR="001B5F79" w:rsidRPr="00935E3D" w:rsidTr="001B5F79">
        <w:tc>
          <w:tcPr>
            <w:tcW w:w="8928" w:type="dxa"/>
          </w:tcPr>
          <w:p w:rsidR="001B5F79" w:rsidRPr="007B4BEF" w:rsidRDefault="001B5F79" w:rsidP="001B5F79">
            <w:pPr>
              <w:tabs>
                <w:tab w:val="center" w:pos="4447"/>
              </w:tabs>
              <w:autoSpaceDE w:val="0"/>
              <w:autoSpaceDN w:val="0"/>
              <w:adjustRightInd w:val="0"/>
              <w:spacing w:beforeLines="60" w:before="144"/>
              <w:rPr>
                <w:color w:val="000000"/>
                <w:sz w:val="24"/>
                <w:szCs w:val="24"/>
              </w:rPr>
            </w:pPr>
            <w:r w:rsidRPr="007B4BEF">
              <w:rPr>
                <w:sz w:val="24"/>
                <w:szCs w:val="24"/>
              </w:rPr>
              <w:t xml:space="preserve">Приложение 1.  </w:t>
            </w:r>
          </w:p>
          <w:p w:rsidR="001B5F79" w:rsidRPr="007B4BEF" w:rsidRDefault="001B5F79" w:rsidP="001B5F79">
            <w:pPr>
              <w:tabs>
                <w:tab w:val="center" w:pos="4447"/>
              </w:tabs>
              <w:autoSpaceDE w:val="0"/>
              <w:autoSpaceDN w:val="0"/>
              <w:adjustRightInd w:val="0"/>
              <w:spacing w:beforeLines="60" w:before="144" w:afterLines="40" w:after="96"/>
              <w:rPr>
                <w:sz w:val="24"/>
                <w:szCs w:val="24"/>
              </w:rPr>
            </w:pPr>
            <w:r w:rsidRPr="007B4BEF">
              <w:rPr>
                <w:sz w:val="24"/>
                <w:szCs w:val="24"/>
              </w:rPr>
              <w:t xml:space="preserve">Пояснения к </w:t>
            </w:r>
            <w:r>
              <w:rPr>
                <w:sz w:val="24"/>
                <w:szCs w:val="24"/>
              </w:rPr>
              <w:t>Г</w:t>
            </w:r>
            <w:r w:rsidRPr="007B4BEF">
              <w:rPr>
                <w:sz w:val="24"/>
                <w:szCs w:val="24"/>
              </w:rPr>
              <w:t>осударственному классификатору основных фондов  (ГКОФ)</w:t>
            </w:r>
          </w:p>
        </w:tc>
        <w:tc>
          <w:tcPr>
            <w:tcW w:w="1080" w:type="dxa"/>
          </w:tcPr>
          <w:p w:rsidR="001B5F79" w:rsidRDefault="001B5F79" w:rsidP="001B5F79">
            <w:pPr>
              <w:tabs>
                <w:tab w:val="center" w:pos="4447"/>
              </w:tabs>
              <w:autoSpaceDE w:val="0"/>
              <w:autoSpaceDN w:val="0"/>
              <w:adjustRightInd w:val="0"/>
              <w:spacing w:beforeLines="60" w:before="144" w:afterLines="40" w:after="96"/>
              <w:jc w:val="center"/>
              <w:rPr>
                <w:color w:val="000000"/>
                <w:sz w:val="24"/>
                <w:szCs w:val="24"/>
              </w:rPr>
            </w:pPr>
            <w:r>
              <w:rPr>
                <w:color w:val="000000"/>
                <w:sz w:val="24"/>
                <w:szCs w:val="24"/>
              </w:rPr>
              <w:t>36</w:t>
            </w:r>
          </w:p>
        </w:tc>
      </w:tr>
      <w:tr w:rsidR="001B5F79" w:rsidRPr="00C46F58" w:rsidTr="001B5F79">
        <w:tc>
          <w:tcPr>
            <w:tcW w:w="8928" w:type="dxa"/>
          </w:tcPr>
          <w:p w:rsidR="001B5F79" w:rsidRPr="007B4BEF" w:rsidRDefault="001B5F79" w:rsidP="001B5F79">
            <w:pPr>
              <w:tabs>
                <w:tab w:val="center" w:pos="4447"/>
              </w:tabs>
              <w:autoSpaceDE w:val="0"/>
              <w:autoSpaceDN w:val="0"/>
              <w:adjustRightInd w:val="0"/>
              <w:spacing w:beforeLines="60" w:before="144"/>
              <w:rPr>
                <w:sz w:val="24"/>
                <w:szCs w:val="24"/>
              </w:rPr>
            </w:pPr>
            <w:r w:rsidRPr="007B4BEF">
              <w:rPr>
                <w:sz w:val="24"/>
                <w:szCs w:val="24"/>
              </w:rPr>
              <w:t xml:space="preserve">Приложение 2.  </w:t>
            </w:r>
          </w:p>
          <w:p w:rsidR="001B5F79" w:rsidRPr="007B4BEF" w:rsidRDefault="001B5F79" w:rsidP="001B5F79">
            <w:pPr>
              <w:tabs>
                <w:tab w:val="center" w:pos="4447"/>
              </w:tabs>
              <w:autoSpaceDE w:val="0"/>
              <w:autoSpaceDN w:val="0"/>
              <w:adjustRightInd w:val="0"/>
              <w:spacing w:beforeLines="60" w:before="144" w:afterLines="40" w:after="96"/>
              <w:rPr>
                <w:sz w:val="24"/>
                <w:szCs w:val="24"/>
              </w:rPr>
            </w:pPr>
            <w:r w:rsidRPr="007B4BEF">
              <w:rPr>
                <w:color w:val="000000"/>
                <w:sz w:val="24"/>
                <w:szCs w:val="24"/>
              </w:rPr>
              <w:t>Основные положения в концепциях СНС-2008,  Классификаций Евростата: Классификатора видов сооружений (КС-1998), Статистической классификации продукции по видам экономической деятельности (КПЕС-2008)</w:t>
            </w:r>
          </w:p>
        </w:tc>
        <w:tc>
          <w:tcPr>
            <w:tcW w:w="1080" w:type="dxa"/>
          </w:tcPr>
          <w:p w:rsidR="001B5F79" w:rsidRPr="00706DE1" w:rsidRDefault="001B5F79" w:rsidP="001B5F79">
            <w:pPr>
              <w:tabs>
                <w:tab w:val="center" w:pos="4447"/>
              </w:tabs>
              <w:autoSpaceDE w:val="0"/>
              <w:autoSpaceDN w:val="0"/>
              <w:adjustRightInd w:val="0"/>
              <w:spacing w:beforeLines="60" w:before="144" w:afterLines="40" w:after="96"/>
              <w:jc w:val="center"/>
              <w:rPr>
                <w:color w:val="000000"/>
                <w:sz w:val="24"/>
                <w:szCs w:val="24"/>
              </w:rPr>
            </w:pPr>
            <w:r>
              <w:rPr>
                <w:color w:val="000000"/>
                <w:sz w:val="24"/>
                <w:szCs w:val="24"/>
              </w:rPr>
              <w:t>111</w:t>
            </w:r>
          </w:p>
        </w:tc>
      </w:tr>
    </w:tbl>
    <w:p w:rsidR="001B5F79" w:rsidRPr="00AF388C" w:rsidRDefault="001B5F79" w:rsidP="001B5F79">
      <w:pPr>
        <w:sectPr w:rsidR="001B5F79" w:rsidRPr="00AF388C" w:rsidSect="001B5F79">
          <w:footerReference w:type="even" r:id="rId9"/>
          <w:footerReference w:type="default" r:id="rId10"/>
          <w:pgSz w:w="11906" w:h="16838"/>
          <w:pgMar w:top="1134" w:right="850" w:bottom="1134" w:left="1701" w:header="708" w:footer="708" w:gutter="0"/>
          <w:pgNumType w:fmt="upperRoman" w:start="1"/>
          <w:cols w:space="708"/>
          <w:titlePg/>
          <w:docGrid w:linePitch="360"/>
        </w:sectPr>
      </w:pPr>
    </w:p>
    <w:p w:rsidR="001B5F79" w:rsidRPr="00AB6D70" w:rsidRDefault="001B5F79" w:rsidP="001B5F79">
      <w:pPr>
        <w:jc w:val="right"/>
        <w:rPr>
          <w:sz w:val="24"/>
        </w:rPr>
      </w:pPr>
      <w:r w:rsidRPr="00AB6D70">
        <w:rPr>
          <w:sz w:val="24"/>
        </w:rPr>
        <w:t>ГК 026  -  201</w:t>
      </w:r>
      <w:r>
        <w:rPr>
          <w:sz w:val="24"/>
        </w:rPr>
        <w:t>7</w:t>
      </w:r>
    </w:p>
    <w:p w:rsidR="001B5F79" w:rsidRPr="006945E3" w:rsidRDefault="001B5F79" w:rsidP="001B5F79">
      <w:pPr>
        <w:ind w:left="-1134" w:right="-567"/>
        <w:jc w:val="center"/>
        <w:rPr>
          <w:sz w:val="23"/>
          <w:szCs w:val="23"/>
        </w:rPr>
      </w:pPr>
      <w:r>
        <w:rPr>
          <w:sz w:val="23"/>
          <w:szCs w:val="23"/>
        </w:rPr>
        <w:t xml:space="preserve">               </w:t>
      </w:r>
      <w:r w:rsidRPr="006945E3">
        <w:rPr>
          <w:sz w:val="23"/>
          <w:szCs w:val="23"/>
        </w:rPr>
        <w:t>ГОСУДАРСТВЕННЫЙ КЛАССИФИКАТОР КЫРГЫЗСКОЙ РЕСПУБЛИКИ</w:t>
      </w:r>
    </w:p>
    <w:p w:rsidR="001B5F79" w:rsidRDefault="001B5F79" w:rsidP="001B5F79">
      <w:pPr>
        <w:ind w:left="-397" w:right="-567"/>
        <w:jc w:val="both"/>
        <w:rPr>
          <w:sz w:val="28"/>
        </w:rPr>
      </w:pPr>
      <w:r>
        <w:rPr>
          <w:sz w:val="28"/>
        </w:rPr>
        <w:t xml:space="preserve">    ----------------------------------------------------------------------------------------------------------</w:t>
      </w:r>
    </w:p>
    <w:p w:rsidR="001B5F79" w:rsidRDefault="001B5F79" w:rsidP="001B5F79">
      <w:pPr>
        <w:ind w:left="-57" w:right="-567"/>
        <w:rPr>
          <w:b/>
          <w:sz w:val="24"/>
        </w:rPr>
      </w:pPr>
      <w:r>
        <w:rPr>
          <w:b/>
          <w:sz w:val="24"/>
        </w:rPr>
        <w:t>ОСНОВНЫЕ ФОНДЫ</w:t>
      </w:r>
    </w:p>
    <w:p w:rsidR="001B5F79" w:rsidRDefault="001B5F79" w:rsidP="001B5F79">
      <w:pPr>
        <w:ind w:right="-567"/>
        <w:rPr>
          <w:b/>
          <w:sz w:val="24"/>
        </w:rPr>
      </w:pPr>
    </w:p>
    <w:p w:rsidR="001B5F79" w:rsidRPr="007417B9" w:rsidRDefault="001B5F79" w:rsidP="001B5F79">
      <w:pPr>
        <w:ind w:right="-567"/>
        <w:rPr>
          <w:b/>
          <w:sz w:val="24"/>
        </w:rPr>
      </w:pPr>
      <w:r>
        <w:rPr>
          <w:b/>
          <w:sz w:val="24"/>
        </w:rPr>
        <w:t>НЕГИЗГИ ФОНДУЛАРЫ</w:t>
      </w:r>
    </w:p>
    <w:p w:rsidR="001B5F79" w:rsidRPr="000F7DA9" w:rsidRDefault="001B5F79" w:rsidP="001B5F79">
      <w:pPr>
        <w:ind w:right="-567"/>
        <w:rPr>
          <w:b/>
          <w:sz w:val="24"/>
        </w:rPr>
      </w:pPr>
    </w:p>
    <w:p w:rsidR="001B5F79" w:rsidRPr="004F4823" w:rsidRDefault="001B5F79" w:rsidP="001B5F79">
      <w:pPr>
        <w:ind w:right="-567"/>
        <w:rPr>
          <w:b/>
          <w:sz w:val="24"/>
        </w:rPr>
      </w:pPr>
      <w:r>
        <w:rPr>
          <w:b/>
          <w:sz w:val="24"/>
          <w:lang w:val="en-US"/>
        </w:rPr>
        <w:t>BASIC</w:t>
      </w:r>
      <w:r>
        <w:rPr>
          <w:b/>
          <w:sz w:val="24"/>
        </w:rPr>
        <w:t xml:space="preserve"> </w:t>
      </w:r>
      <w:r>
        <w:rPr>
          <w:b/>
          <w:sz w:val="24"/>
          <w:lang w:val="en-US"/>
        </w:rPr>
        <w:t>FUNDS</w:t>
      </w:r>
    </w:p>
    <w:p w:rsidR="001B5F79" w:rsidRPr="000F7DA9" w:rsidRDefault="001B5F79" w:rsidP="001B5F79">
      <w:pPr>
        <w:ind w:left="-397" w:right="-397"/>
        <w:jc w:val="both"/>
        <w:rPr>
          <w:sz w:val="28"/>
        </w:rPr>
      </w:pPr>
      <w:r>
        <w:rPr>
          <w:sz w:val="28"/>
        </w:rPr>
        <w:t xml:space="preserve">     </w:t>
      </w:r>
      <w:r w:rsidRPr="000F7DA9">
        <w:rPr>
          <w:sz w:val="28"/>
        </w:rPr>
        <w:t>---------------------------------------------------------------------------------------------</w:t>
      </w:r>
      <w:r>
        <w:rPr>
          <w:sz w:val="28"/>
        </w:rPr>
        <w:t>------------</w:t>
      </w:r>
    </w:p>
    <w:p w:rsidR="001B5F79" w:rsidRPr="004F4823" w:rsidRDefault="001B5F79" w:rsidP="001B5F79">
      <w:pPr>
        <w:pStyle w:val="1"/>
        <w:rPr>
          <w:rFonts w:ascii="Times New Roman" w:hAnsi="Times New Roman" w:cs="Times New Roman"/>
          <w:sz w:val="24"/>
          <w:szCs w:val="24"/>
        </w:rPr>
      </w:pPr>
      <w:r w:rsidRPr="004F48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F4823">
        <w:rPr>
          <w:rFonts w:ascii="Times New Roman" w:hAnsi="Times New Roman" w:cs="Times New Roman"/>
          <w:sz w:val="24"/>
          <w:szCs w:val="24"/>
        </w:rPr>
        <w:t>Дата</w:t>
      </w:r>
      <w:r>
        <w:rPr>
          <w:rFonts w:ascii="Times New Roman" w:hAnsi="Times New Roman" w:cs="Times New Roman"/>
          <w:sz w:val="24"/>
          <w:szCs w:val="24"/>
        </w:rPr>
        <w:t xml:space="preserve"> </w:t>
      </w:r>
      <w:r w:rsidRPr="004F4823">
        <w:rPr>
          <w:rFonts w:ascii="Times New Roman" w:hAnsi="Times New Roman" w:cs="Times New Roman"/>
          <w:sz w:val="24"/>
          <w:szCs w:val="24"/>
        </w:rPr>
        <w:t>введения</w:t>
      </w:r>
      <w:r>
        <w:rPr>
          <w:rFonts w:ascii="Times New Roman" w:hAnsi="Times New Roman" w:cs="Times New Roman"/>
          <w:sz w:val="24"/>
          <w:szCs w:val="24"/>
        </w:rPr>
        <w:t xml:space="preserve"> </w:t>
      </w:r>
      <w:r w:rsidRPr="004F4823">
        <w:rPr>
          <w:rFonts w:ascii="Times New Roman" w:hAnsi="Times New Roman" w:cs="Times New Roman"/>
          <w:sz w:val="24"/>
          <w:szCs w:val="24"/>
        </w:rPr>
        <w:t>201</w:t>
      </w:r>
      <w:r>
        <w:rPr>
          <w:rFonts w:ascii="Times New Roman" w:hAnsi="Times New Roman" w:cs="Times New Roman"/>
          <w:sz w:val="24"/>
          <w:szCs w:val="24"/>
        </w:rPr>
        <w:t>7-03-01</w:t>
      </w:r>
      <w:r w:rsidRPr="004F4823">
        <w:rPr>
          <w:rFonts w:ascii="Times New Roman" w:hAnsi="Times New Roman" w:cs="Times New Roman"/>
          <w:sz w:val="24"/>
          <w:szCs w:val="24"/>
        </w:rPr>
        <w:t xml:space="preserve">       </w:t>
      </w:r>
    </w:p>
    <w:p w:rsidR="001B5F79" w:rsidRDefault="001B5F79" w:rsidP="001B5F79">
      <w:pPr>
        <w:rPr>
          <w:sz w:val="28"/>
        </w:rPr>
      </w:pPr>
    </w:p>
    <w:p w:rsidR="001B5F79" w:rsidRPr="003D2D41" w:rsidRDefault="001B5F79" w:rsidP="001B5F79">
      <w:pPr>
        <w:rPr>
          <w:sz w:val="28"/>
        </w:rPr>
      </w:pPr>
    </w:p>
    <w:p w:rsidR="001B5F79" w:rsidRPr="0020380C" w:rsidRDefault="001B5F79" w:rsidP="001B5F79">
      <w:pPr>
        <w:jc w:val="center"/>
        <w:rPr>
          <w:b/>
          <w:sz w:val="24"/>
          <w:szCs w:val="24"/>
        </w:rPr>
      </w:pPr>
      <w:r w:rsidRPr="0020380C">
        <w:rPr>
          <w:b/>
          <w:sz w:val="24"/>
          <w:szCs w:val="24"/>
        </w:rPr>
        <w:t>ВВЕДЕНИЕ</w:t>
      </w:r>
    </w:p>
    <w:p w:rsidR="001B5F79" w:rsidRPr="002515B4" w:rsidRDefault="001B5F79" w:rsidP="001B5F79">
      <w:pPr>
        <w:pStyle w:val="afc"/>
        <w:rPr>
          <w:sz w:val="24"/>
          <w:szCs w:val="24"/>
          <w:lang w:val="ru-RU" w:eastAsia="ru-RU"/>
        </w:rPr>
      </w:pPr>
    </w:p>
    <w:p w:rsidR="001B5F79" w:rsidRDefault="001B5F79" w:rsidP="001B5F79">
      <w:pPr>
        <w:tabs>
          <w:tab w:val="left" w:pos="720"/>
        </w:tabs>
        <w:jc w:val="both"/>
        <w:rPr>
          <w:sz w:val="24"/>
          <w:szCs w:val="24"/>
        </w:rPr>
      </w:pPr>
      <w:r w:rsidRPr="002515B4">
        <w:rPr>
          <w:sz w:val="24"/>
          <w:szCs w:val="24"/>
        </w:rPr>
        <w:tab/>
      </w:r>
      <w:r>
        <w:rPr>
          <w:sz w:val="24"/>
          <w:szCs w:val="24"/>
        </w:rPr>
        <w:t>Государственный классификатор основных фондов входит в состав Единой системы классификации и кодирования технико-экономической и социальной информации (ЕСКК ТЭСИ) Кыргызской Республики.</w:t>
      </w:r>
    </w:p>
    <w:p w:rsidR="001B5F79" w:rsidRDefault="001B5F79" w:rsidP="001B5F79">
      <w:pPr>
        <w:tabs>
          <w:tab w:val="left" w:pos="720"/>
        </w:tabs>
        <w:jc w:val="both"/>
        <w:rPr>
          <w:sz w:val="24"/>
          <w:szCs w:val="24"/>
        </w:rPr>
      </w:pPr>
      <w:r>
        <w:rPr>
          <w:sz w:val="24"/>
          <w:szCs w:val="24"/>
        </w:rPr>
        <w:tab/>
      </w:r>
      <w:r w:rsidRPr="002515B4">
        <w:rPr>
          <w:sz w:val="24"/>
          <w:szCs w:val="24"/>
        </w:rPr>
        <w:t xml:space="preserve">Государственный классификатор </w:t>
      </w:r>
      <w:r>
        <w:rPr>
          <w:sz w:val="24"/>
          <w:szCs w:val="24"/>
        </w:rPr>
        <w:t xml:space="preserve">основных фондов </w:t>
      </w:r>
      <w:r w:rsidRPr="002515B4">
        <w:rPr>
          <w:sz w:val="24"/>
          <w:szCs w:val="24"/>
        </w:rPr>
        <w:t xml:space="preserve">Кыргызской Республики </w:t>
      </w:r>
      <w:r>
        <w:rPr>
          <w:sz w:val="24"/>
          <w:szCs w:val="24"/>
        </w:rPr>
        <w:t xml:space="preserve">(ГКОФ) </w:t>
      </w:r>
      <w:r w:rsidRPr="002515B4">
        <w:rPr>
          <w:sz w:val="24"/>
          <w:szCs w:val="24"/>
        </w:rPr>
        <w:t xml:space="preserve">подготовлен на основе Модельного статистического классификатора </w:t>
      </w:r>
      <w:r>
        <w:rPr>
          <w:sz w:val="24"/>
          <w:szCs w:val="24"/>
        </w:rPr>
        <w:t xml:space="preserve">основных фондов </w:t>
      </w:r>
      <w:r w:rsidRPr="002515B4">
        <w:rPr>
          <w:sz w:val="24"/>
          <w:szCs w:val="24"/>
        </w:rPr>
        <w:t>СНГ (К</w:t>
      </w:r>
      <w:r>
        <w:rPr>
          <w:sz w:val="24"/>
          <w:szCs w:val="24"/>
        </w:rPr>
        <w:t>ОФ</w:t>
      </w:r>
      <w:r w:rsidRPr="002515B4">
        <w:rPr>
          <w:sz w:val="24"/>
          <w:szCs w:val="24"/>
        </w:rPr>
        <w:t xml:space="preserve"> СНГ)</w:t>
      </w:r>
      <w:r>
        <w:rPr>
          <w:sz w:val="24"/>
          <w:szCs w:val="24"/>
        </w:rPr>
        <w:t>.</w:t>
      </w:r>
    </w:p>
    <w:p w:rsidR="001B5F79" w:rsidRPr="00B2798F" w:rsidRDefault="001B5F79" w:rsidP="001B5F79">
      <w:pPr>
        <w:tabs>
          <w:tab w:val="left" w:pos="720"/>
        </w:tabs>
        <w:jc w:val="both"/>
        <w:rPr>
          <w:sz w:val="24"/>
          <w:szCs w:val="24"/>
        </w:rPr>
      </w:pPr>
      <w:r>
        <w:rPr>
          <w:sz w:val="24"/>
          <w:szCs w:val="24"/>
        </w:rPr>
        <w:t xml:space="preserve">            </w:t>
      </w:r>
      <w:r w:rsidRPr="00B103DE">
        <w:rPr>
          <w:sz w:val="24"/>
          <w:szCs w:val="24"/>
        </w:rPr>
        <w:t xml:space="preserve">При разработке модельного статистического классификатора основных фондов СНГ (КОФ СНГ) была использована Система национальных счетов 2008 (СНС 2008). </w:t>
      </w:r>
      <w:r>
        <w:rPr>
          <w:sz w:val="24"/>
          <w:szCs w:val="24"/>
        </w:rPr>
        <w:t>П</w:t>
      </w:r>
      <w:r w:rsidRPr="00B103DE">
        <w:rPr>
          <w:sz w:val="24"/>
          <w:szCs w:val="24"/>
        </w:rPr>
        <w:t>ри построении КОФ СНГ были использованы классификации Евростата: «Классификация видов сооружений» (СС/КС 1998) и «Статистическая классификация продукции по видам экономической деятельности» (CPA/RGTC 2008).</w:t>
      </w:r>
    </w:p>
    <w:p w:rsidR="001B5F79" w:rsidRDefault="001B5F79" w:rsidP="001B5F79">
      <w:pPr>
        <w:ind w:right="-1" w:firstLine="720"/>
        <w:jc w:val="both"/>
        <w:rPr>
          <w:snapToGrid w:val="0"/>
          <w:sz w:val="24"/>
          <w:szCs w:val="24"/>
        </w:rPr>
      </w:pPr>
      <w:r>
        <w:rPr>
          <w:sz w:val="24"/>
          <w:szCs w:val="24"/>
        </w:rPr>
        <w:t xml:space="preserve">ГКОФ </w:t>
      </w:r>
      <w:proofErr w:type="gramStart"/>
      <w:r w:rsidRPr="005E723E">
        <w:rPr>
          <w:sz w:val="24"/>
        </w:rPr>
        <w:t>предназначен</w:t>
      </w:r>
      <w:proofErr w:type="gramEnd"/>
      <w:r>
        <w:rPr>
          <w:sz w:val="24"/>
        </w:rPr>
        <w:t xml:space="preserve"> </w:t>
      </w:r>
      <w:r w:rsidRPr="005E723E">
        <w:rPr>
          <w:sz w:val="24"/>
        </w:rPr>
        <w:t xml:space="preserve">для </w:t>
      </w:r>
      <w:r>
        <w:rPr>
          <w:sz w:val="24"/>
        </w:rPr>
        <w:t xml:space="preserve">целей статистического учета основных фондов на всех уровнях </w:t>
      </w:r>
      <w:r w:rsidRPr="008A69A2">
        <w:rPr>
          <w:snapToGrid w:val="0"/>
          <w:sz w:val="24"/>
          <w:szCs w:val="24"/>
        </w:rPr>
        <w:t xml:space="preserve">экономической </w:t>
      </w:r>
      <w:r>
        <w:rPr>
          <w:sz w:val="24"/>
        </w:rPr>
        <w:t xml:space="preserve">деятельности: </w:t>
      </w:r>
      <w:r w:rsidRPr="008A69A2">
        <w:rPr>
          <w:snapToGrid w:val="0"/>
          <w:sz w:val="24"/>
          <w:szCs w:val="24"/>
        </w:rPr>
        <w:t>о</w:t>
      </w:r>
      <w:r>
        <w:rPr>
          <w:snapToGrid w:val="0"/>
          <w:sz w:val="24"/>
          <w:szCs w:val="24"/>
        </w:rPr>
        <w:t>т о</w:t>
      </w:r>
      <w:r w:rsidRPr="008A69A2">
        <w:rPr>
          <w:snapToGrid w:val="0"/>
          <w:sz w:val="24"/>
          <w:szCs w:val="24"/>
        </w:rPr>
        <w:t xml:space="preserve">тдельных </w:t>
      </w:r>
      <w:r>
        <w:rPr>
          <w:snapToGrid w:val="0"/>
          <w:sz w:val="24"/>
          <w:szCs w:val="24"/>
        </w:rPr>
        <w:t xml:space="preserve">хозяйствующих </w:t>
      </w:r>
      <w:r w:rsidRPr="008A69A2">
        <w:rPr>
          <w:snapToGrid w:val="0"/>
          <w:sz w:val="24"/>
          <w:szCs w:val="24"/>
        </w:rPr>
        <w:t>субъектов</w:t>
      </w:r>
      <w:r>
        <w:rPr>
          <w:snapToGrid w:val="0"/>
          <w:sz w:val="24"/>
          <w:szCs w:val="24"/>
        </w:rPr>
        <w:t xml:space="preserve"> до </w:t>
      </w:r>
      <w:r w:rsidRPr="008A69A2">
        <w:rPr>
          <w:snapToGrid w:val="0"/>
          <w:sz w:val="24"/>
          <w:szCs w:val="24"/>
        </w:rPr>
        <w:t>групп субъектов</w:t>
      </w:r>
      <w:r>
        <w:rPr>
          <w:snapToGrid w:val="0"/>
          <w:sz w:val="24"/>
          <w:szCs w:val="24"/>
        </w:rPr>
        <w:t xml:space="preserve"> или</w:t>
      </w:r>
      <w:r w:rsidRPr="008A69A2">
        <w:rPr>
          <w:snapToGrid w:val="0"/>
          <w:sz w:val="24"/>
          <w:szCs w:val="24"/>
        </w:rPr>
        <w:t xml:space="preserve"> всей экономики</w:t>
      </w:r>
      <w:r>
        <w:rPr>
          <w:snapToGrid w:val="0"/>
          <w:sz w:val="24"/>
          <w:szCs w:val="24"/>
        </w:rPr>
        <w:t xml:space="preserve"> страны в целом</w:t>
      </w:r>
      <w:r w:rsidRPr="008A69A2">
        <w:rPr>
          <w:snapToGrid w:val="0"/>
          <w:sz w:val="24"/>
          <w:szCs w:val="24"/>
        </w:rPr>
        <w:t>.</w:t>
      </w:r>
    </w:p>
    <w:p w:rsidR="001B5F79" w:rsidRDefault="001B5F79" w:rsidP="001B5F79">
      <w:pPr>
        <w:tabs>
          <w:tab w:val="left" w:pos="720"/>
        </w:tabs>
        <w:jc w:val="both"/>
        <w:rPr>
          <w:sz w:val="24"/>
          <w:szCs w:val="24"/>
        </w:rPr>
      </w:pPr>
      <w:r>
        <w:rPr>
          <w:snapToGrid w:val="0"/>
          <w:sz w:val="24"/>
          <w:szCs w:val="24"/>
        </w:rPr>
        <w:tab/>
      </w:r>
      <w:r>
        <w:rPr>
          <w:sz w:val="24"/>
          <w:szCs w:val="24"/>
        </w:rPr>
        <w:t>ГКОФ</w:t>
      </w:r>
      <w:r>
        <w:rPr>
          <w:snapToGrid w:val="0"/>
          <w:sz w:val="24"/>
          <w:szCs w:val="24"/>
        </w:rPr>
        <w:t xml:space="preserve"> может использоваться </w:t>
      </w:r>
      <w:r>
        <w:rPr>
          <w:sz w:val="24"/>
          <w:szCs w:val="24"/>
        </w:rPr>
        <w:t xml:space="preserve">для </w:t>
      </w:r>
      <w:r w:rsidRPr="008A69A2">
        <w:rPr>
          <w:sz w:val="24"/>
          <w:szCs w:val="24"/>
        </w:rPr>
        <w:t xml:space="preserve">проведения </w:t>
      </w:r>
      <w:r>
        <w:rPr>
          <w:sz w:val="24"/>
          <w:szCs w:val="24"/>
        </w:rPr>
        <w:t xml:space="preserve">статистических наблюдений и других </w:t>
      </w:r>
      <w:r w:rsidRPr="008A69A2">
        <w:rPr>
          <w:sz w:val="24"/>
          <w:szCs w:val="24"/>
        </w:rPr>
        <w:t>работ по оценке</w:t>
      </w:r>
      <w:r>
        <w:rPr>
          <w:sz w:val="24"/>
          <w:szCs w:val="24"/>
        </w:rPr>
        <w:t xml:space="preserve"> (переоценке)</w:t>
      </w:r>
      <w:r w:rsidRPr="008A69A2">
        <w:rPr>
          <w:sz w:val="24"/>
          <w:szCs w:val="24"/>
        </w:rPr>
        <w:t xml:space="preserve"> объемов, состава и состояния основных фондов</w:t>
      </w:r>
      <w:r>
        <w:rPr>
          <w:sz w:val="24"/>
          <w:szCs w:val="24"/>
        </w:rPr>
        <w:t xml:space="preserve">; </w:t>
      </w:r>
      <w:r w:rsidRPr="008A69A2">
        <w:rPr>
          <w:sz w:val="24"/>
          <w:szCs w:val="24"/>
        </w:rPr>
        <w:t xml:space="preserve">расчета экономических показателей, включая фондоемкость, фондовооруженность, фондоотдачу и другие; расчета </w:t>
      </w:r>
      <w:r>
        <w:rPr>
          <w:sz w:val="24"/>
          <w:szCs w:val="24"/>
        </w:rPr>
        <w:t xml:space="preserve">норм амортизационных отчислений, </w:t>
      </w:r>
      <w:r w:rsidRPr="008A69A2">
        <w:rPr>
          <w:sz w:val="24"/>
          <w:szCs w:val="24"/>
        </w:rPr>
        <w:t>рекомендательных нормативов проведения капитальных ремонтов основных фондов</w:t>
      </w:r>
      <w:r>
        <w:rPr>
          <w:sz w:val="24"/>
          <w:szCs w:val="24"/>
        </w:rPr>
        <w:t xml:space="preserve"> и т.д.</w:t>
      </w:r>
    </w:p>
    <w:p w:rsidR="001B5F79" w:rsidRDefault="001B5F79" w:rsidP="001B5F79">
      <w:pPr>
        <w:ind w:firstLine="540"/>
        <w:jc w:val="both"/>
        <w:rPr>
          <w:sz w:val="24"/>
          <w:szCs w:val="24"/>
        </w:rPr>
      </w:pPr>
      <w:r>
        <w:rPr>
          <w:sz w:val="24"/>
          <w:szCs w:val="24"/>
        </w:rPr>
        <w:t>И</w:t>
      </w:r>
      <w:r w:rsidRPr="002515B4">
        <w:rPr>
          <w:sz w:val="24"/>
          <w:szCs w:val="24"/>
        </w:rPr>
        <w:t>нформация</w:t>
      </w:r>
      <w:r>
        <w:rPr>
          <w:sz w:val="24"/>
          <w:szCs w:val="24"/>
        </w:rPr>
        <w:t xml:space="preserve"> по структуре и состоянию основных фондов, полученная с использованием ГКОФ, </w:t>
      </w:r>
      <w:r w:rsidRPr="002515B4">
        <w:rPr>
          <w:sz w:val="24"/>
          <w:szCs w:val="24"/>
        </w:rPr>
        <w:t>сопоставима на международном уровне, так как отвечает требованиям международных стандартов.</w:t>
      </w:r>
    </w:p>
    <w:p w:rsidR="001B5F79" w:rsidRDefault="001B5F79" w:rsidP="001B5F79">
      <w:pPr>
        <w:ind w:firstLine="540"/>
        <w:jc w:val="both"/>
        <w:rPr>
          <w:sz w:val="24"/>
          <w:szCs w:val="24"/>
        </w:rPr>
      </w:pPr>
    </w:p>
    <w:p w:rsidR="001B5F79" w:rsidRPr="00390563" w:rsidRDefault="001B5F79" w:rsidP="001B5F79">
      <w:pPr>
        <w:ind w:firstLine="708"/>
        <w:jc w:val="both"/>
        <w:rPr>
          <w:sz w:val="24"/>
          <w:szCs w:val="24"/>
        </w:rPr>
      </w:pPr>
      <w:r w:rsidRPr="002515B4">
        <w:rPr>
          <w:sz w:val="24"/>
          <w:szCs w:val="24"/>
        </w:rPr>
        <w:t>Объектами классификации</w:t>
      </w:r>
      <w:r>
        <w:rPr>
          <w:sz w:val="24"/>
          <w:szCs w:val="24"/>
        </w:rPr>
        <w:t xml:space="preserve"> ГКОФ </w:t>
      </w:r>
      <w:r w:rsidRPr="002515B4">
        <w:rPr>
          <w:sz w:val="24"/>
          <w:szCs w:val="24"/>
        </w:rPr>
        <w:t xml:space="preserve">являются </w:t>
      </w:r>
      <w:r>
        <w:rPr>
          <w:sz w:val="24"/>
          <w:szCs w:val="24"/>
        </w:rPr>
        <w:t>основные фонды, которые включают:</w:t>
      </w:r>
    </w:p>
    <w:p w:rsidR="001B5F79" w:rsidRDefault="001B5F79" w:rsidP="001B5F79">
      <w:pPr>
        <w:numPr>
          <w:ilvl w:val="0"/>
          <w:numId w:val="47"/>
        </w:numPr>
        <w:jc w:val="both"/>
        <w:rPr>
          <w:sz w:val="24"/>
          <w:szCs w:val="24"/>
        </w:rPr>
      </w:pPr>
      <w:r w:rsidRPr="00A83511">
        <w:rPr>
          <w:sz w:val="24"/>
          <w:szCs w:val="24"/>
        </w:rPr>
        <w:t>здания, сооружения, машины и оборудование;</w:t>
      </w:r>
    </w:p>
    <w:p w:rsidR="001B5F79" w:rsidRPr="009A3300" w:rsidRDefault="001B5F79" w:rsidP="001B5F79">
      <w:pPr>
        <w:pStyle w:val="aff8"/>
        <w:numPr>
          <w:ilvl w:val="0"/>
          <w:numId w:val="47"/>
        </w:numPr>
        <w:jc w:val="both"/>
        <w:rPr>
          <w:sz w:val="24"/>
          <w:szCs w:val="24"/>
        </w:rPr>
      </w:pPr>
      <w:r w:rsidRPr="009A3300">
        <w:rPr>
          <w:sz w:val="24"/>
          <w:szCs w:val="24"/>
        </w:rPr>
        <w:t>культивируемые биологические ресурсы, такие,</w:t>
      </w:r>
      <w:r>
        <w:rPr>
          <w:sz w:val="24"/>
          <w:szCs w:val="24"/>
        </w:rPr>
        <w:t xml:space="preserve"> </w:t>
      </w:r>
      <w:r w:rsidRPr="009A3300">
        <w:rPr>
          <w:sz w:val="24"/>
          <w:szCs w:val="24"/>
        </w:rPr>
        <w:t>как деревья или животные, которые   используются неоднократно или непрерывно, чтобы производить другие продукты, например, фрукты или молочные продукты;</w:t>
      </w:r>
    </w:p>
    <w:p w:rsidR="001B5F79" w:rsidRDefault="001B5F79" w:rsidP="001B5F79">
      <w:pPr>
        <w:numPr>
          <w:ilvl w:val="0"/>
          <w:numId w:val="47"/>
        </w:numPr>
        <w:jc w:val="both"/>
        <w:rPr>
          <w:sz w:val="24"/>
          <w:szCs w:val="24"/>
        </w:rPr>
      </w:pPr>
      <w:r w:rsidRPr="00A83511">
        <w:rPr>
          <w:sz w:val="24"/>
          <w:szCs w:val="24"/>
        </w:rPr>
        <w:t>продукты интеллектуальной собственности, такие</w:t>
      </w:r>
      <w:r>
        <w:rPr>
          <w:sz w:val="24"/>
          <w:szCs w:val="24"/>
        </w:rPr>
        <w:t>,</w:t>
      </w:r>
      <w:r w:rsidRPr="00A83511">
        <w:rPr>
          <w:sz w:val="24"/>
          <w:szCs w:val="24"/>
        </w:rPr>
        <w:t xml:space="preserve"> как компьютерное программное обеспечение или оригиналы художественных произведений, используемые в производстве</w:t>
      </w:r>
      <w:r>
        <w:rPr>
          <w:sz w:val="24"/>
          <w:szCs w:val="24"/>
        </w:rPr>
        <w:t>;</w:t>
      </w:r>
    </w:p>
    <w:p w:rsidR="001B5F79" w:rsidRPr="00A83511" w:rsidRDefault="001B5F79" w:rsidP="001B5F79">
      <w:pPr>
        <w:numPr>
          <w:ilvl w:val="0"/>
          <w:numId w:val="47"/>
        </w:numPr>
        <w:jc w:val="both"/>
        <w:rPr>
          <w:sz w:val="24"/>
          <w:szCs w:val="24"/>
        </w:rPr>
      </w:pPr>
      <w:r>
        <w:rPr>
          <w:sz w:val="24"/>
          <w:szCs w:val="24"/>
        </w:rPr>
        <w:t>н</w:t>
      </w:r>
      <w:r w:rsidRPr="00FF2A5C">
        <w:rPr>
          <w:sz w:val="24"/>
          <w:szCs w:val="24"/>
        </w:rPr>
        <w:t xml:space="preserve">екоторые товары длительного пользования </w:t>
      </w:r>
      <w:r>
        <w:rPr>
          <w:sz w:val="24"/>
          <w:szCs w:val="24"/>
        </w:rPr>
        <w:t xml:space="preserve">(например, </w:t>
      </w:r>
      <w:r w:rsidRPr="00FF2A5C">
        <w:rPr>
          <w:sz w:val="24"/>
          <w:szCs w:val="24"/>
        </w:rPr>
        <w:t>транспортные средства</w:t>
      </w:r>
      <w:r>
        <w:rPr>
          <w:sz w:val="24"/>
          <w:szCs w:val="24"/>
        </w:rPr>
        <w:t xml:space="preserve"> </w:t>
      </w:r>
      <w:r w:rsidRPr="003B453B">
        <w:rPr>
          <w:sz w:val="24"/>
          <w:szCs w:val="24"/>
        </w:rPr>
        <w:t>мебель, кухонное оборудование, компьютеры, средства связи и т.д.)</w:t>
      </w:r>
      <w:r w:rsidRPr="00FF2A5C">
        <w:rPr>
          <w:sz w:val="24"/>
          <w:szCs w:val="24"/>
        </w:rPr>
        <w:t xml:space="preserve"> могут быть классифицированы как основные фонды в зависимости от собственника и цели, для которой они</w:t>
      </w:r>
      <w:r>
        <w:rPr>
          <w:sz w:val="24"/>
          <w:szCs w:val="24"/>
        </w:rPr>
        <w:t xml:space="preserve"> используются.</w:t>
      </w:r>
    </w:p>
    <w:p w:rsidR="001B5F79" w:rsidRDefault="001B5F79" w:rsidP="001B5F79">
      <w:pPr>
        <w:ind w:firstLine="540"/>
        <w:jc w:val="both"/>
        <w:rPr>
          <w:sz w:val="24"/>
          <w:szCs w:val="24"/>
        </w:rPr>
      </w:pPr>
    </w:p>
    <w:p w:rsidR="001B5F79" w:rsidRPr="00CB7E6B" w:rsidRDefault="001B5F79" w:rsidP="001B5F79">
      <w:pPr>
        <w:pStyle w:val="21"/>
        <w:spacing w:after="60"/>
        <w:ind w:left="0" w:firstLine="709"/>
        <w:jc w:val="both"/>
        <w:rPr>
          <w:sz w:val="24"/>
          <w:szCs w:val="24"/>
        </w:rPr>
      </w:pPr>
      <w:r>
        <w:rPr>
          <w:sz w:val="24"/>
          <w:szCs w:val="24"/>
        </w:rPr>
        <w:t xml:space="preserve">ГКОФ </w:t>
      </w:r>
      <w:proofErr w:type="gramStart"/>
      <w:r w:rsidRPr="00CB7E6B">
        <w:rPr>
          <w:sz w:val="24"/>
          <w:szCs w:val="24"/>
        </w:rPr>
        <w:t>построен</w:t>
      </w:r>
      <w:proofErr w:type="gramEnd"/>
      <w:r w:rsidRPr="00CB7E6B">
        <w:rPr>
          <w:sz w:val="24"/>
          <w:szCs w:val="24"/>
        </w:rPr>
        <w:t xml:space="preserve"> в соответствии с основными положениями СНС 2008 с использованием иерархического метода классификации и последовательного метода кодирования.</w:t>
      </w:r>
    </w:p>
    <w:p w:rsidR="001B5F79" w:rsidRPr="00053E64" w:rsidRDefault="001B5F79" w:rsidP="001B5F79">
      <w:pPr>
        <w:pStyle w:val="3"/>
        <w:tabs>
          <w:tab w:val="num" w:pos="0"/>
        </w:tabs>
        <w:spacing w:before="0" w:after="120"/>
        <w:ind w:firstLine="720"/>
        <w:jc w:val="both"/>
        <w:rPr>
          <w:rFonts w:ascii="Times New Roman" w:hAnsi="Times New Roman" w:cs="Times New Roman"/>
          <w:b w:val="0"/>
          <w:snapToGrid w:val="0"/>
          <w:sz w:val="24"/>
          <w:szCs w:val="24"/>
        </w:rPr>
      </w:pPr>
      <w:r w:rsidRPr="00053E64">
        <w:rPr>
          <w:rFonts w:ascii="Times New Roman" w:hAnsi="Times New Roman" w:cs="Times New Roman"/>
          <w:b w:val="0"/>
          <w:snapToGrid w:val="0"/>
          <w:sz w:val="24"/>
          <w:szCs w:val="24"/>
        </w:rPr>
        <w:t xml:space="preserve">Общая структура четырехзначных кодов для </w:t>
      </w:r>
      <w:r w:rsidRPr="00053E64">
        <w:rPr>
          <w:rFonts w:ascii="Times New Roman" w:hAnsi="Times New Roman" w:cs="Times New Roman"/>
          <w:b w:val="0"/>
          <w:sz w:val="24"/>
          <w:szCs w:val="24"/>
        </w:rPr>
        <w:t>идентификации классификационных</w:t>
      </w:r>
      <w:r w:rsidRPr="00053E64">
        <w:rPr>
          <w:rFonts w:ascii="Times New Roman" w:hAnsi="Times New Roman" w:cs="Times New Roman"/>
          <w:b w:val="0"/>
          <w:snapToGrid w:val="0"/>
          <w:sz w:val="24"/>
          <w:szCs w:val="24"/>
        </w:rPr>
        <w:t xml:space="preserve"> группировок объектов в классификаторе представлена в следующем виде:</w:t>
      </w:r>
    </w:p>
    <w:p w:rsidR="001B5F79" w:rsidRPr="00053E64" w:rsidRDefault="001B5F79" w:rsidP="001B5F79">
      <w:pPr>
        <w:widowControl w:val="0"/>
        <w:ind w:firstLine="720"/>
        <w:jc w:val="both"/>
        <w:rPr>
          <w:snapToGrid w:val="0"/>
          <w:sz w:val="24"/>
          <w:szCs w:val="24"/>
        </w:rPr>
      </w:pPr>
      <w:r w:rsidRPr="00053E64">
        <w:rPr>
          <w:snapToGrid w:val="0"/>
          <w:sz w:val="24"/>
          <w:szCs w:val="24"/>
        </w:rPr>
        <w:t xml:space="preserve">Х </w:t>
      </w:r>
      <w:r>
        <w:rPr>
          <w:snapToGrid w:val="0"/>
          <w:sz w:val="24"/>
          <w:szCs w:val="24"/>
        </w:rPr>
        <w:t>–</w:t>
      </w:r>
      <w:r w:rsidRPr="00053E64">
        <w:rPr>
          <w:snapToGrid w:val="0"/>
          <w:sz w:val="24"/>
          <w:szCs w:val="24"/>
        </w:rPr>
        <w:t xml:space="preserve"> раздел</w:t>
      </w:r>
      <w:r>
        <w:rPr>
          <w:snapToGrid w:val="0"/>
          <w:sz w:val="24"/>
          <w:szCs w:val="24"/>
        </w:rPr>
        <w:t>;</w:t>
      </w:r>
    </w:p>
    <w:p w:rsidR="001B5F79" w:rsidRPr="00053E64" w:rsidRDefault="001B5F79" w:rsidP="001B5F79">
      <w:pPr>
        <w:widowControl w:val="0"/>
        <w:ind w:firstLine="720"/>
        <w:jc w:val="both"/>
        <w:rPr>
          <w:snapToGrid w:val="0"/>
          <w:sz w:val="24"/>
          <w:szCs w:val="24"/>
        </w:rPr>
      </w:pPr>
      <w:r w:rsidRPr="00053E64">
        <w:rPr>
          <w:snapToGrid w:val="0"/>
          <w:sz w:val="24"/>
          <w:szCs w:val="24"/>
        </w:rPr>
        <w:t xml:space="preserve">ХХ </w:t>
      </w:r>
      <w:r>
        <w:rPr>
          <w:snapToGrid w:val="0"/>
          <w:sz w:val="24"/>
          <w:szCs w:val="24"/>
        </w:rPr>
        <w:t>–</w:t>
      </w:r>
      <w:r w:rsidRPr="00053E64">
        <w:rPr>
          <w:snapToGrid w:val="0"/>
          <w:sz w:val="24"/>
          <w:szCs w:val="24"/>
        </w:rPr>
        <w:t xml:space="preserve"> группа</w:t>
      </w:r>
      <w:r>
        <w:rPr>
          <w:snapToGrid w:val="0"/>
          <w:sz w:val="24"/>
          <w:szCs w:val="24"/>
        </w:rPr>
        <w:t>;</w:t>
      </w:r>
    </w:p>
    <w:p w:rsidR="001B5F79" w:rsidRPr="00053E64" w:rsidRDefault="001B5F79" w:rsidP="001B5F79">
      <w:pPr>
        <w:widowControl w:val="0"/>
        <w:ind w:firstLine="720"/>
        <w:jc w:val="both"/>
        <w:rPr>
          <w:snapToGrid w:val="0"/>
          <w:sz w:val="24"/>
          <w:szCs w:val="24"/>
        </w:rPr>
      </w:pPr>
      <w:r w:rsidRPr="00053E64">
        <w:rPr>
          <w:snapToGrid w:val="0"/>
          <w:sz w:val="24"/>
          <w:szCs w:val="24"/>
        </w:rPr>
        <w:t xml:space="preserve">ХХХ </w:t>
      </w:r>
      <w:r>
        <w:rPr>
          <w:snapToGrid w:val="0"/>
          <w:sz w:val="24"/>
          <w:szCs w:val="24"/>
        </w:rPr>
        <w:t>–</w:t>
      </w:r>
      <w:r w:rsidRPr="00053E64">
        <w:rPr>
          <w:snapToGrid w:val="0"/>
          <w:sz w:val="24"/>
          <w:szCs w:val="24"/>
        </w:rPr>
        <w:t xml:space="preserve"> подгруппа</w:t>
      </w:r>
      <w:r>
        <w:rPr>
          <w:snapToGrid w:val="0"/>
          <w:sz w:val="24"/>
          <w:szCs w:val="24"/>
        </w:rPr>
        <w:t>;</w:t>
      </w:r>
    </w:p>
    <w:p w:rsidR="001B5F79" w:rsidRDefault="001B5F79" w:rsidP="001B5F79">
      <w:pPr>
        <w:ind w:firstLine="720"/>
        <w:jc w:val="both"/>
        <w:rPr>
          <w:snapToGrid w:val="0"/>
          <w:sz w:val="24"/>
          <w:szCs w:val="24"/>
        </w:rPr>
      </w:pPr>
      <w:r w:rsidRPr="00053E64">
        <w:rPr>
          <w:snapToGrid w:val="0"/>
          <w:sz w:val="24"/>
          <w:szCs w:val="24"/>
        </w:rPr>
        <w:t>ХХХХ – класс</w:t>
      </w:r>
      <w:r>
        <w:rPr>
          <w:snapToGrid w:val="0"/>
          <w:sz w:val="24"/>
          <w:szCs w:val="24"/>
        </w:rPr>
        <w:t>;</w:t>
      </w:r>
    </w:p>
    <w:p w:rsidR="001B5F79" w:rsidRPr="00AB6D70" w:rsidRDefault="001B5F79" w:rsidP="001B5F79">
      <w:pPr>
        <w:ind w:firstLine="720"/>
        <w:jc w:val="both"/>
        <w:rPr>
          <w:snapToGrid w:val="0"/>
          <w:sz w:val="24"/>
          <w:szCs w:val="24"/>
        </w:rPr>
      </w:pPr>
      <w:r w:rsidRPr="00AB6D70">
        <w:rPr>
          <w:snapToGrid w:val="0"/>
          <w:sz w:val="24"/>
          <w:szCs w:val="24"/>
        </w:rPr>
        <w:t>ХХХХ</w:t>
      </w:r>
      <w:proofErr w:type="gramStart"/>
      <w:r w:rsidRPr="00AB6D70">
        <w:rPr>
          <w:snapToGrid w:val="0"/>
          <w:sz w:val="24"/>
          <w:szCs w:val="24"/>
        </w:rPr>
        <w:t>.Х</w:t>
      </w:r>
      <w:proofErr w:type="gramEnd"/>
      <w:r w:rsidRPr="00AB6D70">
        <w:rPr>
          <w:snapToGrid w:val="0"/>
          <w:sz w:val="24"/>
          <w:szCs w:val="24"/>
        </w:rPr>
        <w:t xml:space="preserve"> – подкласс.</w:t>
      </w:r>
    </w:p>
    <w:p w:rsidR="001B5F79" w:rsidRPr="00AB6D70" w:rsidRDefault="001B5F79" w:rsidP="001B5F79">
      <w:pPr>
        <w:tabs>
          <w:tab w:val="left" w:pos="851"/>
          <w:tab w:val="left" w:pos="8222"/>
        </w:tabs>
        <w:ind w:firstLine="720"/>
        <w:jc w:val="both"/>
        <w:rPr>
          <w:sz w:val="6"/>
          <w:szCs w:val="6"/>
        </w:rPr>
      </w:pPr>
    </w:p>
    <w:p w:rsidR="001B5F79" w:rsidRDefault="001B5F79" w:rsidP="001B5F79">
      <w:pPr>
        <w:pStyle w:val="21"/>
        <w:spacing w:after="60"/>
        <w:ind w:left="0" w:firstLine="709"/>
        <w:jc w:val="both"/>
        <w:rPr>
          <w:sz w:val="24"/>
          <w:szCs w:val="24"/>
        </w:rPr>
      </w:pPr>
      <w:r>
        <w:rPr>
          <w:sz w:val="24"/>
          <w:szCs w:val="24"/>
        </w:rPr>
        <w:t xml:space="preserve">В классификации нефинансовых активов </w:t>
      </w:r>
      <w:r w:rsidRPr="00551799">
        <w:rPr>
          <w:sz w:val="24"/>
          <w:szCs w:val="24"/>
        </w:rPr>
        <w:t>СНС2008</w:t>
      </w:r>
      <w:r>
        <w:rPr>
          <w:sz w:val="24"/>
          <w:szCs w:val="24"/>
        </w:rPr>
        <w:t xml:space="preserve"> «</w:t>
      </w:r>
      <w:r w:rsidRPr="00A01954">
        <w:rPr>
          <w:sz w:val="24"/>
          <w:szCs w:val="24"/>
          <w:lang w:val="en-US"/>
        </w:rPr>
        <w:t>AN</w:t>
      </w:r>
      <w:r w:rsidRPr="00A01954">
        <w:rPr>
          <w:sz w:val="24"/>
          <w:szCs w:val="24"/>
        </w:rPr>
        <w:t>11</w:t>
      </w:r>
      <w:r>
        <w:rPr>
          <w:sz w:val="24"/>
          <w:szCs w:val="24"/>
        </w:rPr>
        <w:t>» означает категорию, соответствующую основным фондам, которая детализируется на разделы и группы.</w:t>
      </w:r>
    </w:p>
    <w:p w:rsidR="001B5F79" w:rsidRDefault="001B5F79" w:rsidP="001B5F79">
      <w:pPr>
        <w:ind w:firstLine="720"/>
        <w:jc w:val="both"/>
        <w:rPr>
          <w:sz w:val="24"/>
          <w:szCs w:val="24"/>
        </w:rPr>
      </w:pPr>
      <w:r>
        <w:rPr>
          <w:sz w:val="24"/>
          <w:szCs w:val="24"/>
        </w:rPr>
        <w:t>Группы: 11 «Здания жилые», 21 «Здания нежилые» и 22 «</w:t>
      </w:r>
      <w:r w:rsidRPr="00E00873">
        <w:rPr>
          <w:sz w:val="24"/>
          <w:szCs w:val="24"/>
        </w:rPr>
        <w:t>Сооружения прочие</w:t>
      </w:r>
      <w:r>
        <w:rPr>
          <w:sz w:val="24"/>
          <w:szCs w:val="24"/>
        </w:rPr>
        <w:t xml:space="preserve">» детализированы на подгруппы и классы в соответствии с группировками, применяемыми в </w:t>
      </w:r>
      <w:r w:rsidRPr="00551799">
        <w:rPr>
          <w:sz w:val="24"/>
          <w:szCs w:val="24"/>
        </w:rPr>
        <w:t>Классификатор</w:t>
      </w:r>
      <w:r>
        <w:rPr>
          <w:sz w:val="24"/>
          <w:szCs w:val="24"/>
        </w:rPr>
        <w:t>е</w:t>
      </w:r>
      <w:r w:rsidRPr="00551799">
        <w:rPr>
          <w:sz w:val="24"/>
          <w:szCs w:val="24"/>
        </w:rPr>
        <w:t xml:space="preserve"> видов сооружений Евростат</w:t>
      </w:r>
      <w:r>
        <w:rPr>
          <w:sz w:val="24"/>
          <w:szCs w:val="24"/>
        </w:rPr>
        <w:t xml:space="preserve">а (СС/КС </w:t>
      </w:r>
      <w:r w:rsidRPr="00551799">
        <w:rPr>
          <w:sz w:val="24"/>
          <w:szCs w:val="24"/>
        </w:rPr>
        <w:t>199</w:t>
      </w:r>
      <w:r>
        <w:rPr>
          <w:sz w:val="24"/>
          <w:szCs w:val="24"/>
        </w:rPr>
        <w:t>8).</w:t>
      </w:r>
    </w:p>
    <w:p w:rsidR="001B5F79" w:rsidRDefault="001B5F79" w:rsidP="001B5F79">
      <w:pPr>
        <w:ind w:firstLine="720"/>
        <w:jc w:val="both"/>
        <w:rPr>
          <w:sz w:val="24"/>
          <w:szCs w:val="24"/>
        </w:rPr>
      </w:pPr>
      <w:r>
        <w:rPr>
          <w:sz w:val="24"/>
          <w:szCs w:val="24"/>
        </w:rPr>
        <w:t>Наряду с этим все п</w:t>
      </w:r>
      <w:r w:rsidRPr="00C36147">
        <w:rPr>
          <w:sz w:val="24"/>
          <w:szCs w:val="24"/>
        </w:rPr>
        <w:t xml:space="preserve">одгруппы </w:t>
      </w:r>
      <w:r>
        <w:rPr>
          <w:sz w:val="24"/>
          <w:szCs w:val="24"/>
        </w:rPr>
        <w:t xml:space="preserve">ГКОФ </w:t>
      </w:r>
      <w:r w:rsidRPr="00C36147">
        <w:rPr>
          <w:sz w:val="24"/>
          <w:szCs w:val="24"/>
        </w:rPr>
        <w:t>де</w:t>
      </w:r>
      <w:r>
        <w:rPr>
          <w:sz w:val="24"/>
          <w:szCs w:val="24"/>
        </w:rPr>
        <w:t>лятся на классы,  сформированные</w:t>
      </w:r>
      <w:r w:rsidRPr="00C36147">
        <w:rPr>
          <w:sz w:val="24"/>
          <w:szCs w:val="24"/>
        </w:rPr>
        <w:t xml:space="preserve"> на базе соответствующих группировок </w:t>
      </w:r>
      <w:r w:rsidRPr="00C54480">
        <w:rPr>
          <w:sz w:val="24"/>
        </w:rPr>
        <w:t>Статистическ</w:t>
      </w:r>
      <w:r>
        <w:rPr>
          <w:sz w:val="24"/>
        </w:rPr>
        <w:t>ой</w:t>
      </w:r>
      <w:r w:rsidRPr="00C54480">
        <w:rPr>
          <w:sz w:val="24"/>
        </w:rPr>
        <w:t xml:space="preserve">  классификаци</w:t>
      </w:r>
      <w:r>
        <w:rPr>
          <w:sz w:val="24"/>
        </w:rPr>
        <w:t>и</w:t>
      </w:r>
      <w:r w:rsidRPr="00C54480">
        <w:rPr>
          <w:sz w:val="24"/>
        </w:rPr>
        <w:t xml:space="preserve"> продукции по видам экономической деятельности</w:t>
      </w:r>
      <w:r>
        <w:rPr>
          <w:sz w:val="24"/>
        </w:rPr>
        <w:t xml:space="preserve"> Европейского Сообщества</w:t>
      </w:r>
      <w:r w:rsidRPr="00C54480">
        <w:rPr>
          <w:sz w:val="24"/>
        </w:rPr>
        <w:t xml:space="preserve"> (СРА</w:t>
      </w:r>
      <w:r>
        <w:rPr>
          <w:sz w:val="24"/>
        </w:rPr>
        <w:t xml:space="preserve">/КПЕС </w:t>
      </w:r>
      <w:r w:rsidRPr="00C54480">
        <w:rPr>
          <w:sz w:val="24"/>
        </w:rPr>
        <w:t>2008</w:t>
      </w:r>
      <w:r w:rsidRPr="00551799">
        <w:rPr>
          <w:sz w:val="24"/>
        </w:rPr>
        <w:t>)</w:t>
      </w:r>
      <w:r>
        <w:rPr>
          <w:sz w:val="24"/>
        </w:rPr>
        <w:t xml:space="preserve">. </w:t>
      </w:r>
    </w:p>
    <w:p w:rsidR="001B5F79" w:rsidRPr="00AD6B75" w:rsidRDefault="001B5F79" w:rsidP="001B5F79">
      <w:pPr>
        <w:pStyle w:val="21"/>
        <w:spacing w:after="60"/>
        <w:ind w:left="0" w:firstLine="709"/>
        <w:jc w:val="both"/>
        <w:rPr>
          <w:bCs/>
          <w:sz w:val="6"/>
          <w:szCs w:val="6"/>
        </w:rPr>
      </w:pPr>
    </w:p>
    <w:p w:rsidR="001B5F79" w:rsidRDefault="001B5F79" w:rsidP="001B5F79">
      <w:pPr>
        <w:pStyle w:val="21"/>
        <w:spacing w:after="60"/>
        <w:ind w:left="0" w:firstLine="709"/>
        <w:jc w:val="both"/>
        <w:rPr>
          <w:sz w:val="24"/>
          <w:szCs w:val="24"/>
        </w:rPr>
      </w:pPr>
      <w:r w:rsidRPr="00BA56A1">
        <w:rPr>
          <w:bCs/>
          <w:sz w:val="24"/>
          <w:szCs w:val="24"/>
        </w:rPr>
        <w:t>В графе 1 указываются коды</w:t>
      </w:r>
      <w:r w:rsidRPr="00BA56A1">
        <w:rPr>
          <w:sz w:val="24"/>
          <w:szCs w:val="24"/>
        </w:rPr>
        <w:t>,   в</w:t>
      </w:r>
      <w:r w:rsidRPr="00BA56A1">
        <w:rPr>
          <w:bCs/>
          <w:sz w:val="24"/>
          <w:szCs w:val="24"/>
        </w:rPr>
        <w:t xml:space="preserve"> графе 2 - наименования группировок </w:t>
      </w:r>
      <w:r>
        <w:rPr>
          <w:bCs/>
          <w:sz w:val="24"/>
          <w:szCs w:val="24"/>
        </w:rPr>
        <w:t>Г</w:t>
      </w:r>
      <w:r w:rsidRPr="00BA56A1">
        <w:rPr>
          <w:sz w:val="24"/>
          <w:szCs w:val="24"/>
        </w:rPr>
        <w:t>КОФ в соответствии с положениями СНС 2008.</w:t>
      </w:r>
    </w:p>
    <w:p w:rsidR="001B5F79" w:rsidRDefault="001B5F79" w:rsidP="001B5F79">
      <w:pPr>
        <w:pStyle w:val="21"/>
        <w:spacing w:after="60"/>
        <w:ind w:left="0" w:firstLine="709"/>
        <w:jc w:val="both"/>
        <w:rPr>
          <w:sz w:val="24"/>
          <w:szCs w:val="24"/>
        </w:rPr>
      </w:pPr>
      <w:proofErr w:type="gramStart"/>
      <w:r w:rsidRPr="00551799">
        <w:rPr>
          <w:bCs/>
          <w:sz w:val="24"/>
          <w:szCs w:val="24"/>
        </w:rPr>
        <w:t xml:space="preserve">В графе 3 приводятся коды, </w:t>
      </w:r>
      <w:r w:rsidRPr="00551799">
        <w:rPr>
          <w:sz w:val="24"/>
          <w:szCs w:val="24"/>
        </w:rPr>
        <w:t xml:space="preserve">соответствующие кодам графы 1, применяемые в СНС 2008, в </w:t>
      </w:r>
      <w:r w:rsidRPr="00551799">
        <w:rPr>
          <w:bCs/>
          <w:sz w:val="24"/>
          <w:szCs w:val="24"/>
        </w:rPr>
        <w:t xml:space="preserve">графе 4 - коды, </w:t>
      </w:r>
      <w:r w:rsidRPr="00551799">
        <w:rPr>
          <w:sz w:val="24"/>
          <w:szCs w:val="24"/>
        </w:rPr>
        <w:t>соответствующие кодам графы 1, применяемые в Классификаторе видов сооружений Евростат</w:t>
      </w:r>
      <w:r>
        <w:rPr>
          <w:sz w:val="24"/>
          <w:szCs w:val="24"/>
        </w:rPr>
        <w:t xml:space="preserve">а (КС </w:t>
      </w:r>
      <w:r w:rsidRPr="00551799">
        <w:rPr>
          <w:sz w:val="24"/>
          <w:szCs w:val="24"/>
        </w:rPr>
        <w:t>199</w:t>
      </w:r>
      <w:r>
        <w:rPr>
          <w:sz w:val="24"/>
          <w:szCs w:val="24"/>
        </w:rPr>
        <w:t xml:space="preserve">8), а в </w:t>
      </w:r>
      <w:r w:rsidRPr="00551799">
        <w:rPr>
          <w:bCs/>
          <w:sz w:val="24"/>
          <w:szCs w:val="24"/>
        </w:rPr>
        <w:t xml:space="preserve">графе </w:t>
      </w:r>
      <w:r>
        <w:rPr>
          <w:bCs/>
          <w:sz w:val="24"/>
          <w:szCs w:val="24"/>
        </w:rPr>
        <w:t>5</w:t>
      </w:r>
      <w:r w:rsidRPr="00551799">
        <w:rPr>
          <w:bCs/>
          <w:sz w:val="24"/>
          <w:szCs w:val="24"/>
        </w:rPr>
        <w:t xml:space="preserve"> - коды, </w:t>
      </w:r>
      <w:r w:rsidRPr="00551799">
        <w:rPr>
          <w:sz w:val="24"/>
          <w:szCs w:val="24"/>
        </w:rPr>
        <w:t>соответствующие кодам графы 1, применяемые в</w:t>
      </w:r>
      <w:r>
        <w:rPr>
          <w:sz w:val="24"/>
          <w:szCs w:val="24"/>
        </w:rPr>
        <w:t xml:space="preserve"> </w:t>
      </w:r>
      <w:r w:rsidRPr="00C54480">
        <w:rPr>
          <w:sz w:val="24"/>
        </w:rPr>
        <w:t>Статистическ</w:t>
      </w:r>
      <w:r>
        <w:rPr>
          <w:sz w:val="24"/>
        </w:rPr>
        <w:t>ой</w:t>
      </w:r>
      <w:r w:rsidRPr="00C54480">
        <w:rPr>
          <w:sz w:val="24"/>
        </w:rPr>
        <w:t xml:space="preserve">  классификаци</w:t>
      </w:r>
      <w:r>
        <w:rPr>
          <w:sz w:val="24"/>
        </w:rPr>
        <w:t>и</w:t>
      </w:r>
      <w:r w:rsidRPr="00C54480">
        <w:rPr>
          <w:sz w:val="24"/>
        </w:rPr>
        <w:t xml:space="preserve"> продукции по видам экономической деятельности</w:t>
      </w:r>
      <w:r>
        <w:rPr>
          <w:sz w:val="24"/>
        </w:rPr>
        <w:t xml:space="preserve"> Европейского Сообщества</w:t>
      </w:r>
      <w:r w:rsidRPr="00C54480">
        <w:rPr>
          <w:sz w:val="24"/>
        </w:rPr>
        <w:t xml:space="preserve"> (</w:t>
      </w:r>
      <w:r>
        <w:rPr>
          <w:sz w:val="24"/>
        </w:rPr>
        <w:t xml:space="preserve">КПЕС </w:t>
      </w:r>
      <w:r w:rsidRPr="00C54480">
        <w:rPr>
          <w:sz w:val="24"/>
        </w:rPr>
        <w:t>2008</w:t>
      </w:r>
      <w:r w:rsidRPr="00551799">
        <w:rPr>
          <w:sz w:val="24"/>
        </w:rPr>
        <w:t>)</w:t>
      </w:r>
      <w:r>
        <w:rPr>
          <w:sz w:val="24"/>
        </w:rPr>
        <w:t xml:space="preserve"> </w:t>
      </w:r>
      <w:r w:rsidRPr="00551799">
        <w:rPr>
          <w:sz w:val="24"/>
          <w:szCs w:val="24"/>
        </w:rPr>
        <w:t>при этом з</w:t>
      </w:r>
      <w:r w:rsidRPr="00551799">
        <w:rPr>
          <w:color w:val="000000"/>
          <w:sz w:val="24"/>
          <w:szCs w:val="24"/>
        </w:rPr>
        <w:t>наком «*»  обозначено частичное соответствие кодов</w:t>
      </w:r>
      <w:r>
        <w:rPr>
          <w:color w:val="000000"/>
          <w:sz w:val="24"/>
          <w:szCs w:val="24"/>
        </w:rPr>
        <w:t xml:space="preserve"> </w:t>
      </w:r>
      <w:r>
        <w:rPr>
          <w:sz w:val="24"/>
        </w:rPr>
        <w:t>КПЕС</w:t>
      </w:r>
      <w:r w:rsidRPr="00551799">
        <w:rPr>
          <w:sz w:val="24"/>
        </w:rPr>
        <w:t xml:space="preserve"> 2008</w:t>
      </w:r>
      <w:proofErr w:type="gramEnd"/>
      <w:r>
        <w:rPr>
          <w:sz w:val="24"/>
        </w:rPr>
        <w:t xml:space="preserve"> </w:t>
      </w:r>
      <w:r w:rsidRPr="00551799">
        <w:rPr>
          <w:sz w:val="24"/>
          <w:szCs w:val="24"/>
        </w:rPr>
        <w:t>кодам КОФ СНГ.</w:t>
      </w:r>
    </w:p>
    <w:p w:rsidR="001B5F79" w:rsidRPr="00755BC0" w:rsidRDefault="001B5F79" w:rsidP="001B5F79">
      <w:pPr>
        <w:ind w:firstLine="708"/>
        <w:jc w:val="both"/>
        <w:rPr>
          <w:sz w:val="24"/>
          <w:szCs w:val="24"/>
        </w:rPr>
      </w:pPr>
      <w:r w:rsidRPr="00755BC0">
        <w:rPr>
          <w:sz w:val="24"/>
          <w:szCs w:val="24"/>
        </w:rPr>
        <w:t xml:space="preserve">Ведение методологической части </w:t>
      </w:r>
      <w:r>
        <w:rPr>
          <w:sz w:val="24"/>
          <w:szCs w:val="24"/>
        </w:rPr>
        <w:t>ГКОФ</w:t>
      </w:r>
      <w:r w:rsidRPr="00755BC0">
        <w:rPr>
          <w:sz w:val="24"/>
          <w:szCs w:val="24"/>
        </w:rPr>
        <w:t xml:space="preserve"> осуществляется </w:t>
      </w:r>
      <w:r>
        <w:rPr>
          <w:sz w:val="24"/>
          <w:szCs w:val="24"/>
        </w:rPr>
        <w:t xml:space="preserve">Национальным статистическим комитетом Кыргызской Республики (далее - </w:t>
      </w:r>
      <w:r w:rsidRPr="00755BC0">
        <w:rPr>
          <w:sz w:val="24"/>
          <w:szCs w:val="24"/>
        </w:rPr>
        <w:t>Нацстаткомом</w:t>
      </w:r>
      <w:r>
        <w:rPr>
          <w:sz w:val="24"/>
          <w:szCs w:val="24"/>
        </w:rPr>
        <w:t>)</w:t>
      </w:r>
      <w:r w:rsidRPr="00755BC0">
        <w:rPr>
          <w:sz w:val="24"/>
          <w:szCs w:val="24"/>
        </w:rPr>
        <w:t xml:space="preserve"> при взаимодействии  с отделом  методологии  Статкомитета СНГ.</w:t>
      </w:r>
    </w:p>
    <w:p w:rsidR="001B5F79" w:rsidRPr="00755BC0" w:rsidRDefault="001B5F79" w:rsidP="001B5F79">
      <w:pPr>
        <w:jc w:val="both"/>
        <w:rPr>
          <w:sz w:val="24"/>
          <w:szCs w:val="24"/>
        </w:rPr>
      </w:pPr>
      <w:r w:rsidRPr="00755BC0">
        <w:rPr>
          <w:sz w:val="24"/>
          <w:szCs w:val="24"/>
        </w:rPr>
        <w:tab/>
        <w:t>Ведение классификатора осуществляется ГВЦ Нацстаткома в соответствии с «Методическими рекомендациями по разработке и ведению государственных классификаторов технико-экономической и социальной инф</w:t>
      </w:r>
      <w:r>
        <w:rPr>
          <w:sz w:val="24"/>
          <w:szCs w:val="24"/>
        </w:rPr>
        <w:t>ормации Кыргызской Республики», утвержденными постановлением Нацстаткома  от 16 апреля 2012 года № 12.</w:t>
      </w:r>
    </w:p>
    <w:p w:rsidR="001B5F79" w:rsidRPr="00A526ED" w:rsidRDefault="001B5F79" w:rsidP="001B5F79">
      <w:pPr>
        <w:ind w:firstLine="709"/>
        <w:jc w:val="both"/>
        <w:rPr>
          <w:sz w:val="24"/>
          <w:szCs w:val="24"/>
        </w:rPr>
      </w:pPr>
      <w:r>
        <w:rPr>
          <w:sz w:val="24"/>
          <w:szCs w:val="24"/>
        </w:rPr>
        <w:br w:type="page"/>
      </w:r>
    </w:p>
    <w:p w:rsidR="001B5F79" w:rsidRDefault="001B5F79"/>
    <w:p w:rsidR="001B5F79" w:rsidRDefault="001B5F79">
      <w:pPr>
        <w:ind w:firstLine="709"/>
        <w:jc w:val="both"/>
      </w:pPr>
      <w:r>
        <w:br w:type="page"/>
      </w:r>
    </w:p>
    <w:tbl>
      <w:tblPr>
        <w:tblW w:w="9889" w:type="dxa"/>
        <w:tblLayout w:type="fixed"/>
        <w:tblLook w:val="01E0" w:firstRow="1" w:lastRow="1" w:firstColumn="1" w:lastColumn="1" w:noHBand="0" w:noVBand="0"/>
      </w:tblPr>
      <w:tblGrid>
        <w:gridCol w:w="962"/>
        <w:gridCol w:w="4676"/>
        <w:gridCol w:w="992"/>
        <w:gridCol w:w="701"/>
        <w:gridCol w:w="7"/>
        <w:gridCol w:w="2551"/>
      </w:tblGrid>
      <w:tr w:rsidR="001B5F79" w:rsidRPr="00A01954" w:rsidTr="001B5F79">
        <w:trPr>
          <w:trHeight w:val="929"/>
          <w:tblHeader/>
        </w:trPr>
        <w:tc>
          <w:tcPr>
            <w:tcW w:w="9889" w:type="dxa"/>
            <w:gridSpan w:val="6"/>
            <w:tcBorders>
              <w:top w:val="nil"/>
              <w:left w:val="nil"/>
              <w:bottom w:val="single" w:sz="4" w:space="0" w:color="auto"/>
              <w:right w:val="nil"/>
            </w:tcBorders>
          </w:tcPr>
          <w:p w:rsidR="001B5F79" w:rsidRDefault="001B5F79" w:rsidP="001B5F79">
            <w:pPr>
              <w:ind w:firstLine="720"/>
              <w:rPr>
                <w:b/>
                <w:sz w:val="26"/>
                <w:szCs w:val="26"/>
              </w:rPr>
            </w:pPr>
            <w:r w:rsidRPr="00F21124">
              <w:rPr>
                <w:b/>
                <w:sz w:val="26"/>
                <w:szCs w:val="26"/>
              </w:rPr>
              <w:t xml:space="preserve">Структура </w:t>
            </w:r>
            <w:r>
              <w:rPr>
                <w:b/>
                <w:sz w:val="26"/>
                <w:szCs w:val="26"/>
              </w:rPr>
              <w:t xml:space="preserve">Государственного </w:t>
            </w:r>
            <w:r w:rsidRPr="00F21124">
              <w:rPr>
                <w:b/>
                <w:sz w:val="26"/>
                <w:szCs w:val="26"/>
              </w:rPr>
              <w:t>классификатора</w:t>
            </w:r>
            <w:r>
              <w:rPr>
                <w:b/>
                <w:sz w:val="26"/>
                <w:szCs w:val="26"/>
              </w:rPr>
              <w:t xml:space="preserve"> </w:t>
            </w:r>
            <w:r w:rsidRPr="00F21124">
              <w:rPr>
                <w:b/>
                <w:sz w:val="26"/>
                <w:szCs w:val="26"/>
              </w:rPr>
              <w:t>основных фондов</w:t>
            </w:r>
            <w:r>
              <w:rPr>
                <w:b/>
                <w:sz w:val="26"/>
                <w:szCs w:val="26"/>
              </w:rPr>
              <w:t xml:space="preserve"> </w:t>
            </w:r>
            <w:r w:rsidRPr="00F21124">
              <w:rPr>
                <w:b/>
                <w:sz w:val="26"/>
                <w:szCs w:val="26"/>
              </w:rPr>
              <w:t>(</w:t>
            </w:r>
            <w:r>
              <w:rPr>
                <w:b/>
                <w:sz w:val="26"/>
                <w:szCs w:val="26"/>
              </w:rPr>
              <w:t>Г</w:t>
            </w:r>
            <w:r w:rsidRPr="00F21124">
              <w:rPr>
                <w:b/>
                <w:sz w:val="26"/>
                <w:szCs w:val="26"/>
              </w:rPr>
              <w:t>КОФ)</w:t>
            </w:r>
          </w:p>
          <w:p w:rsidR="001B5F79" w:rsidRPr="00A01954" w:rsidRDefault="001B5F79" w:rsidP="001B5F79">
            <w:pPr>
              <w:ind w:left="-57" w:right="-113"/>
              <w:jc w:val="center"/>
              <w:rPr>
                <w:sz w:val="24"/>
                <w:szCs w:val="24"/>
              </w:rPr>
            </w:pPr>
          </w:p>
        </w:tc>
      </w:tr>
      <w:tr w:rsidR="001B5F79" w:rsidRPr="00A01954" w:rsidTr="001B5F79">
        <w:trPr>
          <w:trHeight w:val="289"/>
          <w:tblHeader/>
        </w:trPr>
        <w:tc>
          <w:tcPr>
            <w:tcW w:w="962" w:type="dxa"/>
            <w:vMerge w:val="restart"/>
            <w:tcBorders>
              <w:top w:val="single" w:sz="4" w:space="0" w:color="auto"/>
              <w:left w:val="single" w:sz="4" w:space="0" w:color="auto"/>
              <w:bottom w:val="single" w:sz="4" w:space="0" w:color="auto"/>
              <w:right w:val="single" w:sz="4" w:space="0" w:color="auto"/>
            </w:tcBorders>
          </w:tcPr>
          <w:p w:rsidR="001B5F79" w:rsidRPr="00B0085D" w:rsidRDefault="001B5F79" w:rsidP="001B5F79">
            <w:pPr>
              <w:rPr>
                <w:b/>
                <w:sz w:val="24"/>
                <w:szCs w:val="24"/>
              </w:rPr>
            </w:pPr>
            <w:r w:rsidRPr="00B0085D">
              <w:rPr>
                <w:b/>
                <w:sz w:val="24"/>
                <w:szCs w:val="24"/>
              </w:rPr>
              <w:t xml:space="preserve">Коды </w:t>
            </w:r>
            <w:r>
              <w:rPr>
                <w:b/>
                <w:sz w:val="24"/>
                <w:szCs w:val="24"/>
              </w:rPr>
              <w:t>Г</w:t>
            </w:r>
            <w:r w:rsidRPr="00B0085D">
              <w:rPr>
                <w:b/>
                <w:sz w:val="24"/>
                <w:szCs w:val="24"/>
              </w:rPr>
              <w:t xml:space="preserve">КОФ </w:t>
            </w:r>
          </w:p>
        </w:tc>
        <w:tc>
          <w:tcPr>
            <w:tcW w:w="4676" w:type="dxa"/>
            <w:vMerge w:val="restart"/>
            <w:tcBorders>
              <w:top w:val="single" w:sz="4" w:space="0" w:color="auto"/>
              <w:left w:val="single" w:sz="4" w:space="0" w:color="auto"/>
              <w:bottom w:val="single" w:sz="4" w:space="0" w:color="auto"/>
              <w:right w:val="single" w:sz="4" w:space="0" w:color="auto"/>
            </w:tcBorders>
          </w:tcPr>
          <w:p w:rsidR="001B5F79" w:rsidRPr="00B0085D" w:rsidRDefault="001B5F79" w:rsidP="001B5F79">
            <w:pPr>
              <w:jc w:val="center"/>
              <w:rPr>
                <w:b/>
                <w:sz w:val="24"/>
                <w:szCs w:val="24"/>
              </w:rPr>
            </w:pPr>
            <w:r w:rsidRPr="00B0085D">
              <w:rPr>
                <w:b/>
                <w:sz w:val="24"/>
                <w:szCs w:val="24"/>
              </w:rPr>
              <w:t>Наименование группировок</w:t>
            </w:r>
          </w:p>
          <w:p w:rsidR="001B5F79" w:rsidRPr="00B0085D" w:rsidRDefault="001B5F79" w:rsidP="001B5F79">
            <w:pPr>
              <w:jc w:val="center"/>
              <w:rPr>
                <w:b/>
                <w:sz w:val="24"/>
                <w:szCs w:val="24"/>
              </w:rPr>
            </w:pPr>
            <w:r w:rsidRPr="00B0085D">
              <w:rPr>
                <w:b/>
                <w:sz w:val="24"/>
                <w:szCs w:val="24"/>
              </w:rPr>
              <w:t xml:space="preserve"> </w:t>
            </w:r>
            <w:r>
              <w:rPr>
                <w:b/>
                <w:sz w:val="24"/>
                <w:szCs w:val="24"/>
              </w:rPr>
              <w:t>Г</w:t>
            </w:r>
            <w:r w:rsidRPr="00B0085D">
              <w:rPr>
                <w:b/>
                <w:sz w:val="24"/>
                <w:szCs w:val="24"/>
              </w:rPr>
              <w:t xml:space="preserve">КОФ </w:t>
            </w:r>
          </w:p>
        </w:tc>
        <w:tc>
          <w:tcPr>
            <w:tcW w:w="4251" w:type="dxa"/>
            <w:gridSpan w:val="4"/>
            <w:tcBorders>
              <w:top w:val="single" w:sz="4" w:space="0" w:color="auto"/>
              <w:left w:val="single" w:sz="4" w:space="0" w:color="auto"/>
              <w:bottom w:val="single" w:sz="4" w:space="0" w:color="auto"/>
              <w:right w:val="single" w:sz="4" w:space="0" w:color="auto"/>
            </w:tcBorders>
          </w:tcPr>
          <w:p w:rsidR="001B5F79" w:rsidRPr="00B0085D" w:rsidRDefault="001B5F79" w:rsidP="001B5F79">
            <w:pPr>
              <w:jc w:val="center"/>
              <w:rPr>
                <w:b/>
                <w:sz w:val="24"/>
                <w:szCs w:val="24"/>
              </w:rPr>
            </w:pPr>
            <w:r w:rsidRPr="00B0085D">
              <w:rPr>
                <w:b/>
                <w:sz w:val="24"/>
                <w:szCs w:val="24"/>
              </w:rPr>
              <w:t>Соответствующие коды</w:t>
            </w:r>
          </w:p>
        </w:tc>
      </w:tr>
      <w:tr w:rsidR="001B5F79" w:rsidRPr="00CD171A" w:rsidTr="001B5F79">
        <w:trPr>
          <w:trHeight w:val="641"/>
          <w:tblHeader/>
        </w:trPr>
        <w:tc>
          <w:tcPr>
            <w:tcW w:w="962" w:type="dxa"/>
            <w:vMerge/>
            <w:tcBorders>
              <w:top w:val="single" w:sz="4" w:space="0" w:color="auto"/>
              <w:left w:val="single" w:sz="4" w:space="0" w:color="auto"/>
              <w:bottom w:val="single" w:sz="4" w:space="0" w:color="auto"/>
              <w:right w:val="single" w:sz="4" w:space="0" w:color="auto"/>
            </w:tcBorders>
          </w:tcPr>
          <w:p w:rsidR="001B5F79" w:rsidRPr="00B0085D" w:rsidRDefault="001B5F79" w:rsidP="001B5F79">
            <w:pPr>
              <w:rPr>
                <w:b/>
                <w:sz w:val="24"/>
                <w:szCs w:val="24"/>
              </w:rPr>
            </w:pPr>
          </w:p>
        </w:tc>
        <w:tc>
          <w:tcPr>
            <w:tcW w:w="4676" w:type="dxa"/>
            <w:vMerge/>
            <w:tcBorders>
              <w:top w:val="single" w:sz="4" w:space="0" w:color="auto"/>
              <w:left w:val="single" w:sz="4" w:space="0" w:color="auto"/>
              <w:bottom w:val="single" w:sz="4" w:space="0" w:color="auto"/>
              <w:right w:val="single" w:sz="4" w:space="0" w:color="auto"/>
            </w:tcBorders>
          </w:tcPr>
          <w:p w:rsidR="001B5F79" w:rsidRPr="00B0085D" w:rsidRDefault="001B5F79" w:rsidP="001B5F79">
            <w:pPr>
              <w:rPr>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B0085D" w:rsidRDefault="001B5F79" w:rsidP="001B5F79">
            <w:pPr>
              <w:spacing w:before="80"/>
              <w:ind w:left="-57" w:right="-113"/>
              <w:rPr>
                <w:b/>
                <w:sz w:val="22"/>
                <w:szCs w:val="22"/>
              </w:rPr>
            </w:pPr>
            <w:r w:rsidRPr="00B0085D">
              <w:rPr>
                <w:b/>
                <w:sz w:val="22"/>
                <w:szCs w:val="22"/>
              </w:rPr>
              <w:t>СНС 2008</w:t>
            </w:r>
          </w:p>
        </w:tc>
        <w:tc>
          <w:tcPr>
            <w:tcW w:w="701" w:type="dxa"/>
            <w:tcBorders>
              <w:top w:val="single" w:sz="4" w:space="0" w:color="auto"/>
              <w:left w:val="single" w:sz="4" w:space="0" w:color="auto"/>
              <w:bottom w:val="single" w:sz="4" w:space="0" w:color="auto"/>
              <w:right w:val="single" w:sz="4" w:space="0" w:color="auto"/>
            </w:tcBorders>
          </w:tcPr>
          <w:p w:rsidR="001B5F79" w:rsidRPr="00B0085D" w:rsidRDefault="001B5F79" w:rsidP="001B5F79">
            <w:pPr>
              <w:spacing w:before="80" w:line="240" w:lineRule="exact"/>
              <w:ind w:left="-57" w:right="-113"/>
              <w:rPr>
                <w:b/>
                <w:sz w:val="22"/>
                <w:szCs w:val="22"/>
              </w:rPr>
            </w:pPr>
            <w:r w:rsidRPr="00B0085D">
              <w:rPr>
                <w:b/>
                <w:sz w:val="22"/>
                <w:szCs w:val="22"/>
              </w:rPr>
              <w:t xml:space="preserve">КС 1998 </w:t>
            </w:r>
          </w:p>
        </w:tc>
        <w:tc>
          <w:tcPr>
            <w:tcW w:w="2558" w:type="dxa"/>
            <w:gridSpan w:val="2"/>
            <w:tcBorders>
              <w:top w:val="single" w:sz="4" w:space="0" w:color="auto"/>
              <w:left w:val="single" w:sz="4" w:space="0" w:color="auto"/>
              <w:bottom w:val="single" w:sz="4" w:space="0" w:color="auto"/>
              <w:right w:val="single" w:sz="4" w:space="0" w:color="auto"/>
            </w:tcBorders>
          </w:tcPr>
          <w:p w:rsidR="001B5F79" w:rsidRPr="00B0085D" w:rsidRDefault="001B5F79" w:rsidP="001B5F79">
            <w:pPr>
              <w:spacing w:before="80"/>
              <w:ind w:left="-57" w:right="-113"/>
              <w:rPr>
                <w:b/>
                <w:sz w:val="22"/>
                <w:szCs w:val="22"/>
              </w:rPr>
            </w:pPr>
            <w:r w:rsidRPr="00B0085D">
              <w:rPr>
                <w:b/>
                <w:sz w:val="22"/>
                <w:szCs w:val="22"/>
              </w:rPr>
              <w:t>КПЕС 2008</w:t>
            </w:r>
          </w:p>
        </w:tc>
      </w:tr>
      <w:tr w:rsidR="001B5F79" w:rsidRPr="00766170" w:rsidTr="001B5F79">
        <w:trPr>
          <w:trHeight w:val="257"/>
          <w:tblHeader/>
        </w:trPr>
        <w:tc>
          <w:tcPr>
            <w:tcW w:w="962" w:type="dxa"/>
            <w:tcBorders>
              <w:top w:val="single" w:sz="4" w:space="0" w:color="auto"/>
              <w:left w:val="single" w:sz="4" w:space="0" w:color="auto"/>
              <w:bottom w:val="single" w:sz="4" w:space="0" w:color="auto"/>
              <w:right w:val="single" w:sz="4" w:space="0" w:color="auto"/>
            </w:tcBorders>
          </w:tcPr>
          <w:p w:rsidR="001B5F79" w:rsidRPr="00766170" w:rsidRDefault="001B5F79" w:rsidP="001B5F79">
            <w:pPr>
              <w:jc w:val="center"/>
            </w:pPr>
            <w:r w:rsidRPr="00766170">
              <w:t>1</w:t>
            </w:r>
          </w:p>
        </w:tc>
        <w:tc>
          <w:tcPr>
            <w:tcW w:w="4676" w:type="dxa"/>
            <w:tcBorders>
              <w:top w:val="single" w:sz="4" w:space="0" w:color="auto"/>
              <w:left w:val="single" w:sz="4" w:space="0" w:color="auto"/>
              <w:bottom w:val="single" w:sz="4" w:space="0" w:color="auto"/>
              <w:right w:val="single" w:sz="4" w:space="0" w:color="auto"/>
            </w:tcBorders>
          </w:tcPr>
          <w:p w:rsidR="001B5F79" w:rsidRPr="00766170" w:rsidRDefault="001B5F79" w:rsidP="001B5F79">
            <w:pPr>
              <w:jc w:val="center"/>
            </w:pPr>
            <w:r w:rsidRPr="00766170">
              <w:t>2</w:t>
            </w:r>
          </w:p>
        </w:tc>
        <w:tc>
          <w:tcPr>
            <w:tcW w:w="992" w:type="dxa"/>
            <w:tcBorders>
              <w:top w:val="single" w:sz="4" w:space="0" w:color="auto"/>
              <w:left w:val="single" w:sz="4" w:space="0" w:color="auto"/>
              <w:bottom w:val="single" w:sz="4" w:space="0" w:color="auto"/>
              <w:right w:val="single" w:sz="4" w:space="0" w:color="auto"/>
            </w:tcBorders>
          </w:tcPr>
          <w:p w:rsidR="001B5F79" w:rsidRPr="00766170" w:rsidRDefault="001B5F79" w:rsidP="001B5F79">
            <w:pPr>
              <w:ind w:left="-57" w:right="-113"/>
              <w:jc w:val="center"/>
            </w:pPr>
            <w:r w:rsidRPr="00766170">
              <w:t>3</w:t>
            </w:r>
          </w:p>
        </w:tc>
        <w:tc>
          <w:tcPr>
            <w:tcW w:w="701" w:type="dxa"/>
            <w:tcBorders>
              <w:top w:val="single" w:sz="4" w:space="0" w:color="auto"/>
              <w:left w:val="single" w:sz="4" w:space="0" w:color="auto"/>
              <w:bottom w:val="single" w:sz="4" w:space="0" w:color="auto"/>
              <w:right w:val="single" w:sz="4" w:space="0" w:color="auto"/>
            </w:tcBorders>
          </w:tcPr>
          <w:p w:rsidR="001B5F79" w:rsidRPr="00766170" w:rsidRDefault="001B5F79" w:rsidP="001B5F79">
            <w:pPr>
              <w:ind w:left="-57" w:right="-113"/>
              <w:jc w:val="center"/>
            </w:pPr>
            <w:r w:rsidRPr="00766170">
              <w:t>4</w:t>
            </w:r>
          </w:p>
        </w:tc>
        <w:tc>
          <w:tcPr>
            <w:tcW w:w="2558" w:type="dxa"/>
            <w:gridSpan w:val="2"/>
            <w:tcBorders>
              <w:top w:val="single" w:sz="4" w:space="0" w:color="auto"/>
              <w:left w:val="single" w:sz="4" w:space="0" w:color="auto"/>
              <w:bottom w:val="single" w:sz="4" w:space="0" w:color="auto"/>
              <w:right w:val="single" w:sz="4" w:space="0" w:color="auto"/>
            </w:tcBorders>
          </w:tcPr>
          <w:p w:rsidR="001B5F79" w:rsidRPr="00766170" w:rsidRDefault="001B5F79" w:rsidP="001B5F79">
            <w:pPr>
              <w:ind w:left="-57" w:right="-113"/>
              <w:jc w:val="center"/>
            </w:pPr>
            <w:r w:rsidRPr="00766170">
              <w:t>5</w:t>
            </w:r>
          </w:p>
        </w:tc>
      </w:tr>
      <w:tr w:rsidR="001B5F79" w:rsidRPr="008E6E3F" w:rsidTr="001B5F79">
        <w:trPr>
          <w:tblHeader/>
        </w:trPr>
        <w:tc>
          <w:tcPr>
            <w:tcW w:w="962" w:type="dxa"/>
            <w:tcBorders>
              <w:top w:val="single" w:sz="4" w:space="0" w:color="auto"/>
              <w:bottom w:val="single" w:sz="4" w:space="0" w:color="auto"/>
            </w:tcBorders>
          </w:tcPr>
          <w:p w:rsidR="001B5F79" w:rsidRPr="008E6E3F" w:rsidRDefault="001B5F79" w:rsidP="001B5F79">
            <w:pPr>
              <w:rPr>
                <w:sz w:val="24"/>
                <w:szCs w:val="24"/>
              </w:rPr>
            </w:pPr>
          </w:p>
        </w:tc>
        <w:tc>
          <w:tcPr>
            <w:tcW w:w="4676" w:type="dxa"/>
            <w:tcBorders>
              <w:top w:val="single" w:sz="4" w:space="0" w:color="auto"/>
              <w:bottom w:val="single" w:sz="4" w:space="0" w:color="auto"/>
            </w:tcBorders>
          </w:tcPr>
          <w:p w:rsidR="001B5F79" w:rsidRPr="008E6E3F" w:rsidRDefault="001B5F79" w:rsidP="001B5F79">
            <w:pPr>
              <w:ind w:left="-57" w:right="-57"/>
              <w:jc w:val="center"/>
              <w:rPr>
                <w:b/>
                <w:sz w:val="24"/>
                <w:szCs w:val="24"/>
              </w:rPr>
            </w:pPr>
          </w:p>
        </w:tc>
        <w:tc>
          <w:tcPr>
            <w:tcW w:w="992" w:type="dxa"/>
            <w:tcBorders>
              <w:top w:val="single" w:sz="4" w:space="0" w:color="auto"/>
              <w:bottom w:val="single" w:sz="4" w:space="0" w:color="auto"/>
            </w:tcBorders>
          </w:tcPr>
          <w:p w:rsidR="001B5F79" w:rsidRPr="008E6E3F" w:rsidRDefault="001B5F79" w:rsidP="001B5F79">
            <w:pPr>
              <w:ind w:left="-57" w:right="-113"/>
              <w:rPr>
                <w:b/>
                <w:sz w:val="22"/>
                <w:szCs w:val="22"/>
                <w:lang w:val="en-US"/>
              </w:rPr>
            </w:pPr>
          </w:p>
        </w:tc>
        <w:tc>
          <w:tcPr>
            <w:tcW w:w="708" w:type="dxa"/>
            <w:gridSpan w:val="2"/>
            <w:tcBorders>
              <w:top w:val="single" w:sz="4" w:space="0" w:color="auto"/>
              <w:bottom w:val="single" w:sz="4" w:space="0" w:color="auto"/>
            </w:tcBorders>
          </w:tcPr>
          <w:p w:rsidR="001B5F79" w:rsidRPr="008E6E3F" w:rsidRDefault="001B5F79" w:rsidP="001B5F79">
            <w:pPr>
              <w:ind w:right="-57"/>
              <w:rPr>
                <w:b/>
                <w:sz w:val="24"/>
                <w:szCs w:val="24"/>
              </w:rPr>
            </w:pPr>
          </w:p>
        </w:tc>
        <w:tc>
          <w:tcPr>
            <w:tcW w:w="2551" w:type="dxa"/>
            <w:tcBorders>
              <w:top w:val="single" w:sz="4" w:space="0" w:color="auto"/>
              <w:bottom w:val="single" w:sz="4" w:space="0" w:color="auto"/>
            </w:tcBorders>
          </w:tcPr>
          <w:p w:rsidR="001B5F79" w:rsidRPr="008E6E3F" w:rsidRDefault="001B5F79" w:rsidP="001B5F79">
            <w:pPr>
              <w:ind w:left="-57" w:right="-113"/>
              <w:rPr>
                <w:b/>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57"/>
              <w:jc w:val="center"/>
              <w:rPr>
                <w:sz w:val="24"/>
                <w:szCs w:val="24"/>
              </w:rPr>
            </w:pPr>
            <w:r w:rsidRPr="008E6E3F">
              <w:rPr>
                <w:b/>
                <w:sz w:val="24"/>
                <w:szCs w:val="24"/>
              </w:rPr>
              <w:t>Основные фонды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r w:rsidRPr="008E6E3F">
              <w:rPr>
                <w:b/>
                <w:sz w:val="22"/>
                <w:szCs w:val="22"/>
                <w:lang w:val="en-US"/>
              </w:rPr>
              <w:t>AN</w:t>
            </w:r>
            <w:r w:rsidRPr="008E6E3F">
              <w:rPr>
                <w:b/>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4"/>
                <w:szCs w:val="24"/>
              </w:rPr>
            </w:pPr>
            <w:r w:rsidRPr="008E6E3F">
              <w:rPr>
                <w:b/>
                <w:sz w:val="24"/>
                <w:szCs w:val="24"/>
              </w:rPr>
              <w:t xml:space="preserve">Здания жилые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r w:rsidRPr="008E6E3F">
              <w:rPr>
                <w:b/>
                <w:sz w:val="22"/>
                <w:szCs w:val="22"/>
                <w:lang w:val="en-US"/>
              </w:rPr>
              <w:t>AN</w:t>
            </w:r>
            <w:r w:rsidRPr="008E6E3F">
              <w:rPr>
                <w:b/>
                <w:sz w:val="22"/>
                <w:szCs w:val="22"/>
              </w:rPr>
              <w:t>111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ind w:right="-57"/>
              <w:rPr>
                <w:b/>
                <w:sz w:val="24"/>
                <w:szCs w:val="24"/>
              </w:rPr>
            </w:pPr>
            <w:r w:rsidRPr="008E6E3F">
              <w:rPr>
                <w:b/>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  22*23*  25*41*</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bCs/>
                <w:sz w:val="24"/>
                <w:szCs w:val="24"/>
              </w:rPr>
            </w:pPr>
            <w:r w:rsidRPr="008E6E3F">
              <w:rPr>
                <w:b/>
                <w:sz w:val="24"/>
                <w:szCs w:val="24"/>
              </w:rPr>
              <w:t>Здания жилые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ind w:right="-57"/>
              <w:rPr>
                <w:b/>
                <w:sz w:val="24"/>
                <w:szCs w:val="24"/>
              </w:rPr>
            </w:pPr>
            <w:r w:rsidRPr="008E6E3F">
              <w:rPr>
                <w:b/>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   22.23*23.61*</w:t>
            </w:r>
          </w:p>
          <w:p w:rsidR="001B5F79" w:rsidRPr="008E6E3F" w:rsidRDefault="001B5F79" w:rsidP="001B5F79">
            <w:pPr>
              <w:rPr>
                <w:b/>
                <w:sz w:val="24"/>
                <w:szCs w:val="24"/>
              </w:rPr>
            </w:pPr>
            <w:r w:rsidRPr="008E6E3F">
              <w:rPr>
                <w:b/>
                <w:sz w:val="24"/>
                <w:szCs w:val="24"/>
              </w:rPr>
              <w:t>25.11*41.00*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111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4"/>
                <w:szCs w:val="24"/>
              </w:rPr>
            </w:pPr>
            <w:r w:rsidRPr="008E6E3F">
              <w:rPr>
                <w:b/>
                <w:bCs/>
                <w:sz w:val="24"/>
                <w:szCs w:val="24"/>
              </w:rPr>
              <w:t>Дома одноквартирные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ind w:right="-57"/>
              <w:rPr>
                <w:b/>
                <w:sz w:val="24"/>
                <w:szCs w:val="24"/>
              </w:rPr>
            </w:pPr>
            <w:r w:rsidRPr="008E6E3F">
              <w:rPr>
                <w:b/>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b/>
                <w:sz w:val="24"/>
                <w:szCs w:val="24"/>
              </w:rPr>
            </w:pPr>
            <w:r w:rsidRPr="008E6E3F">
              <w:rPr>
                <w:b/>
                <w:sz w:val="24"/>
                <w:szCs w:val="24"/>
              </w:rPr>
              <w:t>41.00.10*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sz w:val="24"/>
                <w:szCs w:val="24"/>
              </w:rPr>
            </w:pPr>
            <w:r w:rsidRPr="008E6E3F">
              <w:rPr>
                <w:b/>
                <w:bCs/>
                <w:sz w:val="24"/>
                <w:szCs w:val="24"/>
              </w:rPr>
              <w:t>1110</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sz w:val="24"/>
                <w:szCs w:val="24"/>
              </w:rPr>
            </w:pPr>
            <w:r w:rsidRPr="008E6E3F">
              <w:rPr>
                <w:b/>
                <w:bCs/>
                <w:sz w:val="24"/>
                <w:szCs w:val="24"/>
              </w:rPr>
              <w:t>Дома одноквартирные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sz w:val="24"/>
                <w:szCs w:val="24"/>
              </w:rPr>
            </w:pPr>
            <w:r w:rsidRPr="008E6E3F">
              <w:rPr>
                <w:b/>
                <w:bCs/>
                <w:sz w:val="24"/>
                <w:szCs w:val="24"/>
              </w:rPr>
              <w:t>1110</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b/>
                <w:sz w:val="24"/>
                <w:szCs w:val="24"/>
              </w:rPr>
            </w:pPr>
            <w:r w:rsidRPr="008E6E3F">
              <w:rPr>
                <w:b/>
                <w:sz w:val="24"/>
                <w:szCs w:val="24"/>
              </w:rPr>
              <w:t>41.00.10*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1111</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Обособленные жилые дома усадебного типа</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1112</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Виллы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1113</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Коттеджи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1114</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Дома дачные и садовые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1115</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Фермы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1116</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proofErr w:type="gramStart"/>
            <w:r w:rsidRPr="008E6E3F">
              <w:rPr>
                <w:sz w:val="24"/>
                <w:szCs w:val="24"/>
              </w:rPr>
              <w:t>Сторожки</w:t>
            </w:r>
            <w:proofErr w:type="gramEnd"/>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1117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Передвижные щитовые домики и</w:t>
            </w:r>
            <w:r>
              <w:rPr>
                <w:sz w:val="24"/>
                <w:szCs w:val="24"/>
              </w:rPr>
              <w:t xml:space="preserve"> </w:t>
            </w:r>
            <w:r w:rsidRPr="008E6E3F">
              <w:rPr>
                <w:sz w:val="24"/>
                <w:szCs w:val="24"/>
              </w:rPr>
              <w:t>автоприцепы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1118</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Юрты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1119</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Плавучие дома,</w:t>
            </w:r>
            <w:r>
              <w:rPr>
                <w:sz w:val="24"/>
                <w:szCs w:val="24"/>
              </w:rPr>
              <w:t xml:space="preserve"> </w:t>
            </w:r>
            <w:r w:rsidRPr="008E6E3F">
              <w:rPr>
                <w:sz w:val="24"/>
                <w:szCs w:val="24"/>
              </w:rPr>
              <w:t>баржи и прочие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112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Дома с двумя и более квартирами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sz w:val="24"/>
                <w:szCs w:val="24"/>
              </w:rPr>
            </w:pPr>
            <w:r w:rsidRPr="008E6E3F">
              <w:rPr>
                <w:b/>
                <w:sz w:val="24"/>
                <w:szCs w:val="24"/>
              </w:rPr>
              <w:t>41.00.10*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1121</w:t>
            </w:r>
          </w:p>
        </w:tc>
        <w:tc>
          <w:tcPr>
            <w:tcW w:w="4676" w:type="dxa"/>
            <w:tcBorders>
              <w:top w:val="single" w:sz="4" w:space="0" w:color="auto"/>
              <w:left w:val="single" w:sz="4" w:space="0" w:color="auto"/>
              <w:bottom w:val="single" w:sz="4" w:space="0" w:color="auto"/>
              <w:right w:val="single" w:sz="4" w:space="0" w:color="auto"/>
            </w:tcBorders>
          </w:tcPr>
          <w:p w:rsidR="001B5F79" w:rsidRPr="00A34EC3" w:rsidRDefault="001B5F79" w:rsidP="001B5F79">
            <w:pPr>
              <w:tabs>
                <w:tab w:val="left" w:pos="720"/>
              </w:tabs>
              <w:ind w:left="-57" w:right="-113"/>
              <w:rPr>
                <w:b/>
                <w:bCs/>
                <w:sz w:val="24"/>
                <w:szCs w:val="24"/>
              </w:rPr>
            </w:pPr>
            <w:r w:rsidRPr="00A34EC3">
              <w:rPr>
                <w:b/>
                <w:sz w:val="24"/>
                <w:szCs w:val="24"/>
              </w:rPr>
              <w:t>Обособленные, спаренные или сблокированные дома, состоящие из двух квартир</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1121</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b/>
                <w:sz w:val="24"/>
                <w:szCs w:val="24"/>
              </w:rPr>
            </w:pPr>
            <w:r w:rsidRPr="008E6E3F">
              <w:rPr>
                <w:b/>
                <w:sz w:val="24"/>
                <w:szCs w:val="24"/>
              </w:rPr>
              <w:t>41.00.10*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1122</w:t>
            </w:r>
          </w:p>
        </w:tc>
        <w:tc>
          <w:tcPr>
            <w:tcW w:w="4676" w:type="dxa"/>
            <w:tcBorders>
              <w:top w:val="single" w:sz="4" w:space="0" w:color="auto"/>
              <w:left w:val="single" w:sz="4" w:space="0" w:color="auto"/>
              <w:bottom w:val="single" w:sz="4" w:space="0" w:color="auto"/>
              <w:right w:val="single" w:sz="4" w:space="0" w:color="auto"/>
            </w:tcBorders>
          </w:tcPr>
          <w:p w:rsidR="001B5F79" w:rsidRPr="00A34EC3" w:rsidRDefault="001B5F79" w:rsidP="001B5F79">
            <w:pPr>
              <w:tabs>
                <w:tab w:val="left" w:pos="720"/>
              </w:tabs>
              <w:ind w:left="-57" w:right="-113"/>
              <w:rPr>
                <w:b/>
                <w:bCs/>
                <w:sz w:val="24"/>
                <w:szCs w:val="24"/>
              </w:rPr>
            </w:pPr>
            <w:r w:rsidRPr="00A34EC3">
              <w:rPr>
                <w:b/>
                <w:sz w:val="24"/>
                <w:szCs w:val="24"/>
              </w:rPr>
              <w:t>Другие жилые дома, состоящие из трех квартир и более квартир</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1122</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b/>
                <w:sz w:val="24"/>
                <w:szCs w:val="24"/>
              </w:rPr>
            </w:pPr>
            <w:r w:rsidRPr="008E6E3F">
              <w:rPr>
                <w:b/>
                <w:sz w:val="24"/>
                <w:szCs w:val="24"/>
              </w:rPr>
              <w:t>41.00.10*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113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sz w:val="24"/>
                <w:szCs w:val="24"/>
              </w:rPr>
              <w:t>Здания о</w:t>
            </w:r>
            <w:r w:rsidRPr="008E6E3F">
              <w:rPr>
                <w:b/>
                <w:bCs/>
                <w:sz w:val="24"/>
                <w:szCs w:val="24"/>
              </w:rPr>
              <w:t>бщежитий</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sz w:val="24"/>
                <w:szCs w:val="24"/>
              </w:rPr>
            </w:pPr>
            <w:r w:rsidRPr="008E6E3F">
              <w:rPr>
                <w:b/>
                <w:sz w:val="24"/>
                <w:szCs w:val="24"/>
              </w:rPr>
              <w:t>41.00.20*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1130</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sz w:val="24"/>
                <w:szCs w:val="24"/>
              </w:rPr>
              <w:t>Здания о</w:t>
            </w:r>
            <w:r w:rsidRPr="008E6E3F">
              <w:rPr>
                <w:b/>
                <w:bCs/>
                <w:sz w:val="24"/>
                <w:szCs w:val="24"/>
              </w:rPr>
              <w:t>бщежитий</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1130</w:t>
            </w: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b/>
                <w:sz w:val="24"/>
                <w:szCs w:val="24"/>
              </w:rPr>
            </w:pPr>
            <w:r w:rsidRPr="008E6E3F">
              <w:rPr>
                <w:b/>
                <w:sz w:val="24"/>
                <w:szCs w:val="24"/>
              </w:rPr>
              <w:t>16.23.20*     22.23.20*</w:t>
            </w:r>
          </w:p>
          <w:p w:rsidR="001B5F79" w:rsidRPr="008E6E3F" w:rsidRDefault="001B5F79" w:rsidP="001B5F79">
            <w:pPr>
              <w:rPr>
                <w:b/>
                <w:sz w:val="24"/>
                <w:szCs w:val="24"/>
              </w:rPr>
            </w:pPr>
            <w:r w:rsidRPr="008E6E3F">
              <w:rPr>
                <w:b/>
                <w:sz w:val="24"/>
                <w:szCs w:val="24"/>
              </w:rPr>
              <w:t>23.61.20*     25.11.10*</w:t>
            </w:r>
          </w:p>
          <w:p w:rsidR="001B5F79" w:rsidRPr="008E6E3F" w:rsidRDefault="001B5F79" w:rsidP="001B5F79">
            <w:pPr>
              <w:rPr>
                <w:b/>
                <w:sz w:val="24"/>
                <w:szCs w:val="24"/>
              </w:rPr>
            </w:pPr>
            <w:r w:rsidRPr="008E6E3F">
              <w:rPr>
                <w:b/>
                <w:sz w:val="24"/>
                <w:szCs w:val="24"/>
              </w:rPr>
              <w:t>41.00.20*</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1131</w:t>
            </w:r>
          </w:p>
        </w:tc>
        <w:tc>
          <w:tcPr>
            <w:tcW w:w="4676" w:type="dxa"/>
            <w:vAlign w:val="center"/>
          </w:tcPr>
          <w:p w:rsidR="001B5F79" w:rsidRPr="008E6E3F" w:rsidRDefault="001B5F79" w:rsidP="001B5F79">
            <w:pPr>
              <w:rPr>
                <w:sz w:val="24"/>
                <w:szCs w:val="24"/>
              </w:rPr>
            </w:pPr>
            <w:r w:rsidRPr="008E6E3F">
              <w:rPr>
                <w:sz w:val="24"/>
                <w:szCs w:val="24"/>
              </w:rPr>
              <w:t>Жилые дома для коллективного проживания</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1132</w:t>
            </w:r>
          </w:p>
        </w:tc>
        <w:tc>
          <w:tcPr>
            <w:tcW w:w="4676" w:type="dxa"/>
            <w:vAlign w:val="center"/>
          </w:tcPr>
          <w:p w:rsidR="001B5F79" w:rsidRPr="008E6E3F" w:rsidRDefault="001B5F79" w:rsidP="001B5F79">
            <w:pPr>
              <w:rPr>
                <w:sz w:val="24"/>
                <w:szCs w:val="24"/>
              </w:rPr>
            </w:pPr>
            <w:r w:rsidRPr="008E6E3F">
              <w:rPr>
                <w:sz w:val="24"/>
                <w:szCs w:val="24"/>
              </w:rPr>
              <w:t>Дома для престарелых и инвалидов</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1133</w:t>
            </w:r>
          </w:p>
        </w:tc>
        <w:tc>
          <w:tcPr>
            <w:tcW w:w="4676" w:type="dxa"/>
            <w:vAlign w:val="center"/>
          </w:tcPr>
          <w:p w:rsidR="001B5F79" w:rsidRPr="008E6E3F" w:rsidRDefault="001B5F79" w:rsidP="001B5F79">
            <w:pPr>
              <w:rPr>
                <w:sz w:val="24"/>
                <w:szCs w:val="24"/>
              </w:rPr>
            </w:pPr>
            <w:r w:rsidRPr="008E6E3F">
              <w:rPr>
                <w:sz w:val="24"/>
                <w:szCs w:val="24"/>
              </w:rPr>
              <w:t>Дома для студентов</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1134</w:t>
            </w:r>
          </w:p>
        </w:tc>
        <w:tc>
          <w:tcPr>
            <w:tcW w:w="4676" w:type="dxa"/>
            <w:vAlign w:val="center"/>
          </w:tcPr>
          <w:p w:rsidR="001B5F79" w:rsidRPr="008E6E3F" w:rsidRDefault="001B5F79" w:rsidP="001B5F79">
            <w:pPr>
              <w:rPr>
                <w:sz w:val="24"/>
                <w:szCs w:val="24"/>
              </w:rPr>
            </w:pPr>
            <w:r w:rsidRPr="008E6E3F">
              <w:rPr>
                <w:sz w:val="24"/>
                <w:szCs w:val="24"/>
              </w:rPr>
              <w:t>Дома для детей</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1135</w:t>
            </w:r>
          </w:p>
        </w:tc>
        <w:tc>
          <w:tcPr>
            <w:tcW w:w="4676" w:type="dxa"/>
            <w:vAlign w:val="center"/>
          </w:tcPr>
          <w:p w:rsidR="001B5F79" w:rsidRPr="008E6E3F" w:rsidRDefault="001B5F79" w:rsidP="001B5F79">
            <w:pPr>
              <w:rPr>
                <w:sz w:val="24"/>
                <w:szCs w:val="24"/>
              </w:rPr>
            </w:pPr>
            <w:r w:rsidRPr="008E6E3F">
              <w:rPr>
                <w:sz w:val="24"/>
                <w:szCs w:val="24"/>
              </w:rPr>
              <w:t>Дома для беженцев</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1136</w:t>
            </w:r>
          </w:p>
        </w:tc>
        <w:tc>
          <w:tcPr>
            <w:tcW w:w="4676" w:type="dxa"/>
            <w:vAlign w:val="center"/>
          </w:tcPr>
          <w:p w:rsidR="001B5F79" w:rsidRPr="008E6E3F" w:rsidRDefault="001B5F79" w:rsidP="001B5F79">
            <w:pPr>
              <w:rPr>
                <w:sz w:val="24"/>
                <w:szCs w:val="24"/>
              </w:rPr>
            </w:pPr>
            <w:r w:rsidRPr="008E6E3F">
              <w:rPr>
                <w:sz w:val="24"/>
                <w:szCs w:val="24"/>
              </w:rPr>
              <w:t>Общежития для рабочих и служащих</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1137</w:t>
            </w:r>
          </w:p>
        </w:tc>
        <w:tc>
          <w:tcPr>
            <w:tcW w:w="4676" w:type="dxa"/>
            <w:vAlign w:val="center"/>
          </w:tcPr>
          <w:p w:rsidR="001B5F79" w:rsidRPr="008E6E3F" w:rsidRDefault="001B5F79" w:rsidP="001B5F79">
            <w:pPr>
              <w:rPr>
                <w:sz w:val="24"/>
                <w:szCs w:val="24"/>
              </w:rPr>
            </w:pPr>
            <w:r w:rsidRPr="008E6E3F">
              <w:rPr>
                <w:sz w:val="24"/>
                <w:szCs w:val="24"/>
              </w:rPr>
              <w:t>Общежития для студентов</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11</w:t>
            </w:r>
            <w:r>
              <w:rPr>
                <w:sz w:val="24"/>
                <w:szCs w:val="24"/>
              </w:rPr>
              <w:t>38</w:t>
            </w:r>
          </w:p>
        </w:tc>
        <w:tc>
          <w:tcPr>
            <w:tcW w:w="4676" w:type="dxa"/>
            <w:vAlign w:val="center"/>
          </w:tcPr>
          <w:p w:rsidR="001B5F79" w:rsidRPr="008E6E3F" w:rsidRDefault="001B5F79" w:rsidP="001B5F79">
            <w:pPr>
              <w:rPr>
                <w:sz w:val="24"/>
                <w:szCs w:val="24"/>
              </w:rPr>
            </w:pPr>
            <w:r w:rsidRPr="008E6E3F">
              <w:rPr>
                <w:sz w:val="24"/>
                <w:szCs w:val="24"/>
              </w:rPr>
              <w:t>Приюты для бездомных</w:t>
            </w:r>
          </w:p>
        </w:tc>
        <w:tc>
          <w:tcPr>
            <w:tcW w:w="992" w:type="dxa"/>
          </w:tcPr>
          <w:p w:rsidR="001B5F79" w:rsidRPr="008E6E3F" w:rsidRDefault="001B5F79" w:rsidP="001B5F79">
            <w:pPr>
              <w:ind w:left="-57" w:right="-113"/>
              <w:rPr>
                <w:sz w:val="22"/>
                <w:szCs w:val="22"/>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rPr>
                <w:b/>
                <w:sz w:val="24"/>
                <w:szCs w:val="24"/>
              </w:rPr>
            </w:pPr>
            <w:r w:rsidRPr="008E6E3F">
              <w:rPr>
                <w:b/>
                <w:sz w:val="24"/>
                <w:szCs w:val="24"/>
              </w:rPr>
              <w:t>2</w:t>
            </w:r>
          </w:p>
        </w:tc>
        <w:tc>
          <w:tcPr>
            <w:tcW w:w="4676" w:type="dxa"/>
          </w:tcPr>
          <w:p w:rsidR="001B5F79" w:rsidRPr="008E6E3F" w:rsidRDefault="001B5F79" w:rsidP="001B5F79">
            <w:pPr>
              <w:ind w:left="-57" w:right="-113"/>
              <w:rPr>
                <w:b/>
                <w:sz w:val="24"/>
                <w:szCs w:val="24"/>
              </w:rPr>
            </w:pPr>
            <w:r w:rsidRPr="008E6E3F">
              <w:rPr>
                <w:b/>
                <w:sz w:val="24"/>
                <w:szCs w:val="24"/>
              </w:rPr>
              <w:t>Здания и сооружения прочие</w:t>
            </w:r>
          </w:p>
        </w:tc>
        <w:tc>
          <w:tcPr>
            <w:tcW w:w="992" w:type="dxa"/>
          </w:tcPr>
          <w:p w:rsidR="001B5F79" w:rsidRPr="008E6E3F" w:rsidRDefault="001B5F79" w:rsidP="001B5F79">
            <w:pPr>
              <w:ind w:left="-57" w:right="-113"/>
              <w:rPr>
                <w:b/>
                <w:sz w:val="22"/>
                <w:szCs w:val="22"/>
              </w:rPr>
            </w:pPr>
            <w:r w:rsidRPr="008E6E3F">
              <w:rPr>
                <w:b/>
                <w:sz w:val="22"/>
                <w:szCs w:val="22"/>
                <w:lang w:val="en-US"/>
              </w:rPr>
              <w:t>AN</w:t>
            </w:r>
            <w:r w:rsidRPr="008E6E3F">
              <w:rPr>
                <w:b/>
                <w:sz w:val="22"/>
                <w:szCs w:val="22"/>
              </w:rPr>
              <w:t>112</w:t>
            </w:r>
          </w:p>
        </w:tc>
        <w:tc>
          <w:tcPr>
            <w:tcW w:w="708" w:type="dxa"/>
            <w:gridSpan w:val="2"/>
          </w:tcPr>
          <w:p w:rsidR="001B5F79" w:rsidRPr="00A34EC3" w:rsidRDefault="001B5F79" w:rsidP="001B5F79">
            <w:pPr>
              <w:ind w:right="-57"/>
              <w:rPr>
                <w:b/>
                <w:sz w:val="22"/>
                <w:szCs w:val="22"/>
              </w:rPr>
            </w:pPr>
            <w:r w:rsidRPr="00A34EC3">
              <w:rPr>
                <w:b/>
                <w:sz w:val="22"/>
                <w:szCs w:val="22"/>
              </w:rPr>
              <w:t>12, 21-24</w:t>
            </w:r>
          </w:p>
        </w:tc>
        <w:tc>
          <w:tcPr>
            <w:tcW w:w="2551" w:type="dxa"/>
          </w:tcPr>
          <w:p w:rsidR="001B5F79" w:rsidRPr="008E6E3F" w:rsidRDefault="001B5F79" w:rsidP="001B5F79">
            <w:pPr>
              <w:rPr>
                <w:b/>
                <w:sz w:val="24"/>
                <w:szCs w:val="24"/>
              </w:rPr>
            </w:pPr>
            <w:r w:rsidRPr="008E6E3F">
              <w:rPr>
                <w:b/>
                <w:sz w:val="23"/>
                <w:szCs w:val="23"/>
              </w:rPr>
              <w:t xml:space="preserve">16* 22* 23* 25* 41* 42* </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rPr>
                <w:b/>
                <w:sz w:val="24"/>
                <w:szCs w:val="24"/>
              </w:rPr>
            </w:pPr>
            <w:r w:rsidRPr="008E6E3F">
              <w:rPr>
                <w:b/>
                <w:sz w:val="24"/>
                <w:szCs w:val="24"/>
              </w:rPr>
              <w:t>21</w:t>
            </w:r>
          </w:p>
        </w:tc>
        <w:tc>
          <w:tcPr>
            <w:tcW w:w="4676" w:type="dxa"/>
          </w:tcPr>
          <w:p w:rsidR="001B5F79" w:rsidRPr="008E6E3F" w:rsidRDefault="001B5F79" w:rsidP="001B5F79">
            <w:pPr>
              <w:ind w:left="-57" w:right="-113"/>
              <w:rPr>
                <w:b/>
                <w:sz w:val="24"/>
                <w:szCs w:val="24"/>
              </w:rPr>
            </w:pPr>
            <w:r w:rsidRPr="008E6E3F">
              <w:rPr>
                <w:b/>
                <w:sz w:val="24"/>
                <w:szCs w:val="24"/>
              </w:rPr>
              <w:t>Здания нежилые</w:t>
            </w:r>
          </w:p>
        </w:tc>
        <w:tc>
          <w:tcPr>
            <w:tcW w:w="992" w:type="dxa"/>
          </w:tcPr>
          <w:p w:rsidR="001B5F79" w:rsidRPr="008E6E3F" w:rsidRDefault="001B5F79" w:rsidP="001B5F79">
            <w:pPr>
              <w:ind w:left="-57" w:right="-113"/>
              <w:rPr>
                <w:b/>
                <w:sz w:val="22"/>
                <w:szCs w:val="22"/>
              </w:rPr>
            </w:pPr>
            <w:r w:rsidRPr="008E6E3F">
              <w:rPr>
                <w:b/>
                <w:sz w:val="22"/>
                <w:szCs w:val="22"/>
                <w:lang w:val="en-US"/>
              </w:rPr>
              <w:t>AN</w:t>
            </w:r>
            <w:r w:rsidRPr="008E6E3F">
              <w:rPr>
                <w:b/>
                <w:sz w:val="22"/>
                <w:szCs w:val="22"/>
              </w:rPr>
              <w:t>1121</w:t>
            </w:r>
          </w:p>
        </w:tc>
        <w:tc>
          <w:tcPr>
            <w:tcW w:w="708" w:type="dxa"/>
            <w:gridSpan w:val="2"/>
          </w:tcPr>
          <w:p w:rsidR="001B5F79" w:rsidRPr="008E6E3F" w:rsidRDefault="001B5F79" w:rsidP="001B5F79">
            <w:pPr>
              <w:ind w:right="-57"/>
              <w:rPr>
                <w:b/>
                <w:sz w:val="24"/>
                <w:szCs w:val="24"/>
              </w:rPr>
            </w:pPr>
            <w:r w:rsidRPr="008E6E3F">
              <w:rPr>
                <w:b/>
                <w:sz w:val="24"/>
                <w:szCs w:val="24"/>
              </w:rPr>
              <w:t>12</w:t>
            </w:r>
          </w:p>
        </w:tc>
        <w:tc>
          <w:tcPr>
            <w:tcW w:w="2551" w:type="dxa"/>
          </w:tcPr>
          <w:p w:rsidR="001B5F79" w:rsidRPr="0056353C" w:rsidRDefault="001B5F79" w:rsidP="001B5F79">
            <w:pPr>
              <w:rPr>
                <w:b/>
                <w:sz w:val="24"/>
                <w:szCs w:val="24"/>
              </w:rPr>
            </w:pPr>
            <w:r w:rsidRPr="0056353C">
              <w:rPr>
                <w:b/>
                <w:sz w:val="24"/>
                <w:szCs w:val="24"/>
              </w:rPr>
              <w:t>16.23*   22.23*  23.61*</w:t>
            </w:r>
          </w:p>
          <w:p w:rsidR="001B5F79" w:rsidRPr="0056353C" w:rsidRDefault="001B5F79" w:rsidP="001B5F79">
            <w:pPr>
              <w:rPr>
                <w:b/>
                <w:sz w:val="24"/>
                <w:szCs w:val="24"/>
              </w:rPr>
            </w:pPr>
            <w:r w:rsidRPr="0056353C">
              <w:rPr>
                <w:b/>
                <w:sz w:val="24"/>
                <w:szCs w:val="24"/>
              </w:rPr>
              <w:t xml:space="preserve">25(.11+.29)*  </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211</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Здания гостиниц и аналогичные здания</w:t>
            </w:r>
          </w:p>
        </w:tc>
        <w:tc>
          <w:tcPr>
            <w:tcW w:w="992" w:type="dxa"/>
          </w:tcPr>
          <w:p w:rsidR="001B5F79" w:rsidRPr="008E6E3F" w:rsidRDefault="001B5F79" w:rsidP="001B5F79">
            <w:pPr>
              <w:ind w:left="-57" w:right="-113"/>
              <w:rPr>
                <w:b/>
                <w:sz w:val="22"/>
                <w:szCs w:val="22"/>
              </w:rPr>
            </w:pPr>
          </w:p>
        </w:tc>
        <w:tc>
          <w:tcPr>
            <w:tcW w:w="708" w:type="dxa"/>
            <w:gridSpan w:val="2"/>
          </w:tcPr>
          <w:p w:rsidR="001B5F79" w:rsidRPr="008E6E3F" w:rsidRDefault="001B5F79" w:rsidP="001B5F79">
            <w:pPr>
              <w:ind w:right="-57"/>
              <w:rPr>
                <w:b/>
                <w:sz w:val="24"/>
                <w:szCs w:val="24"/>
              </w:rPr>
            </w:pPr>
            <w:r w:rsidRPr="008E6E3F">
              <w:rPr>
                <w:b/>
                <w:sz w:val="24"/>
                <w:szCs w:val="24"/>
              </w:rPr>
              <w:t>121</w:t>
            </w:r>
          </w:p>
        </w:tc>
        <w:tc>
          <w:tcPr>
            <w:tcW w:w="2551" w:type="dxa"/>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23.61.20*25.11.10*</w:t>
            </w:r>
          </w:p>
          <w:p w:rsidR="001B5F79" w:rsidRPr="0056353C" w:rsidRDefault="001B5F79" w:rsidP="001B5F79">
            <w:pPr>
              <w:rPr>
                <w:b/>
                <w:sz w:val="24"/>
                <w:szCs w:val="24"/>
                <w:highlight w:val="lightGray"/>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2111</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 xml:space="preserve">Здания гостиниц и ресторанов </w:t>
            </w:r>
          </w:p>
        </w:tc>
        <w:tc>
          <w:tcPr>
            <w:tcW w:w="992" w:type="dxa"/>
          </w:tcPr>
          <w:p w:rsidR="001B5F79" w:rsidRPr="008E6E3F" w:rsidRDefault="001B5F79" w:rsidP="001B5F79">
            <w:pPr>
              <w:ind w:left="-57" w:right="-113"/>
              <w:rPr>
                <w:b/>
                <w:sz w:val="22"/>
                <w:szCs w:val="22"/>
                <w:highlight w:val="lightGray"/>
                <w:lang w:val="en-US"/>
              </w:rPr>
            </w:pPr>
          </w:p>
        </w:tc>
        <w:tc>
          <w:tcPr>
            <w:tcW w:w="708" w:type="dxa"/>
            <w:gridSpan w:val="2"/>
          </w:tcPr>
          <w:p w:rsidR="001B5F79" w:rsidRPr="008E6E3F" w:rsidRDefault="001B5F79" w:rsidP="001B5F79">
            <w:pPr>
              <w:tabs>
                <w:tab w:val="left" w:pos="720"/>
              </w:tabs>
              <w:ind w:right="-57"/>
              <w:rPr>
                <w:b/>
                <w:bCs/>
                <w:sz w:val="24"/>
                <w:szCs w:val="24"/>
              </w:rPr>
            </w:pPr>
            <w:r w:rsidRPr="008E6E3F">
              <w:rPr>
                <w:b/>
                <w:bCs/>
                <w:sz w:val="24"/>
                <w:szCs w:val="24"/>
              </w:rPr>
              <w:t>1211</w:t>
            </w:r>
          </w:p>
        </w:tc>
        <w:tc>
          <w:tcPr>
            <w:tcW w:w="2551" w:type="dxa"/>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2111.1</w:t>
            </w:r>
          </w:p>
        </w:tc>
        <w:tc>
          <w:tcPr>
            <w:tcW w:w="4676" w:type="dxa"/>
            <w:vAlign w:val="center"/>
          </w:tcPr>
          <w:p w:rsidR="001B5F79" w:rsidRPr="008E6E3F" w:rsidRDefault="001B5F79" w:rsidP="001B5F79">
            <w:pPr>
              <w:rPr>
                <w:sz w:val="24"/>
                <w:szCs w:val="24"/>
              </w:rPr>
            </w:pPr>
            <w:r w:rsidRPr="008E6E3F">
              <w:rPr>
                <w:sz w:val="24"/>
                <w:szCs w:val="24"/>
              </w:rPr>
              <w:t>Гостиницы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56353C"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2111.2</w:t>
            </w:r>
          </w:p>
        </w:tc>
        <w:tc>
          <w:tcPr>
            <w:tcW w:w="4676" w:type="dxa"/>
            <w:vAlign w:val="center"/>
          </w:tcPr>
          <w:p w:rsidR="001B5F79" w:rsidRPr="008E6E3F" w:rsidRDefault="001B5F79" w:rsidP="001B5F79">
            <w:pPr>
              <w:rPr>
                <w:sz w:val="24"/>
                <w:szCs w:val="24"/>
              </w:rPr>
            </w:pPr>
            <w:r w:rsidRPr="008E6E3F">
              <w:rPr>
                <w:sz w:val="24"/>
                <w:szCs w:val="24"/>
              </w:rPr>
              <w:t>Мотели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2111.3</w:t>
            </w:r>
          </w:p>
        </w:tc>
        <w:tc>
          <w:tcPr>
            <w:tcW w:w="4676" w:type="dxa"/>
            <w:vAlign w:val="center"/>
          </w:tcPr>
          <w:p w:rsidR="001B5F79" w:rsidRPr="008E6E3F" w:rsidRDefault="001B5F79" w:rsidP="001B5F79">
            <w:pPr>
              <w:rPr>
                <w:sz w:val="24"/>
                <w:szCs w:val="24"/>
              </w:rPr>
            </w:pPr>
            <w:r w:rsidRPr="008E6E3F">
              <w:rPr>
                <w:sz w:val="24"/>
                <w:szCs w:val="24"/>
              </w:rPr>
              <w:t>Кемпинги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2111.4</w:t>
            </w:r>
          </w:p>
        </w:tc>
        <w:tc>
          <w:tcPr>
            <w:tcW w:w="4676" w:type="dxa"/>
            <w:vAlign w:val="center"/>
          </w:tcPr>
          <w:p w:rsidR="001B5F79" w:rsidRPr="008E6E3F" w:rsidRDefault="001B5F79" w:rsidP="001B5F79">
            <w:pPr>
              <w:rPr>
                <w:sz w:val="24"/>
                <w:szCs w:val="24"/>
              </w:rPr>
            </w:pPr>
            <w:r w:rsidRPr="008E6E3F">
              <w:rPr>
                <w:sz w:val="24"/>
                <w:szCs w:val="24"/>
              </w:rPr>
              <w:t>Пансионаты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2111.5</w:t>
            </w:r>
          </w:p>
        </w:tc>
        <w:tc>
          <w:tcPr>
            <w:tcW w:w="4676" w:type="dxa"/>
            <w:vAlign w:val="center"/>
          </w:tcPr>
          <w:p w:rsidR="001B5F79" w:rsidRPr="008E6E3F" w:rsidRDefault="001B5F79" w:rsidP="001B5F79">
            <w:pPr>
              <w:rPr>
                <w:sz w:val="24"/>
                <w:szCs w:val="24"/>
              </w:rPr>
            </w:pPr>
            <w:r w:rsidRPr="008E6E3F">
              <w:rPr>
                <w:sz w:val="24"/>
                <w:szCs w:val="24"/>
              </w:rPr>
              <w:t>Отдельные рестораны и бары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2111.6</w:t>
            </w:r>
          </w:p>
        </w:tc>
        <w:tc>
          <w:tcPr>
            <w:tcW w:w="4676" w:type="dxa"/>
            <w:vAlign w:val="center"/>
          </w:tcPr>
          <w:p w:rsidR="001B5F79" w:rsidRPr="008E6E3F" w:rsidRDefault="001B5F79" w:rsidP="001B5F79">
            <w:pPr>
              <w:rPr>
                <w:sz w:val="24"/>
                <w:szCs w:val="24"/>
              </w:rPr>
            </w:pPr>
            <w:r w:rsidRPr="008E6E3F">
              <w:rPr>
                <w:sz w:val="24"/>
                <w:szCs w:val="24"/>
              </w:rPr>
              <w:t>Заведения по предоставлению жилья с рестораном или без него</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2112</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Здания для кратковременного проживания прочие</w:t>
            </w:r>
          </w:p>
        </w:tc>
        <w:tc>
          <w:tcPr>
            <w:tcW w:w="992" w:type="dxa"/>
          </w:tcPr>
          <w:p w:rsidR="001B5F79" w:rsidRPr="008E6E3F" w:rsidRDefault="001B5F79" w:rsidP="001B5F79">
            <w:pPr>
              <w:ind w:left="-57" w:right="-113"/>
              <w:rPr>
                <w:b/>
                <w:sz w:val="22"/>
                <w:szCs w:val="22"/>
                <w:highlight w:val="lightGray"/>
              </w:rPr>
            </w:pPr>
          </w:p>
        </w:tc>
        <w:tc>
          <w:tcPr>
            <w:tcW w:w="708" w:type="dxa"/>
            <w:gridSpan w:val="2"/>
          </w:tcPr>
          <w:p w:rsidR="001B5F79" w:rsidRPr="008E6E3F" w:rsidRDefault="001B5F79" w:rsidP="001B5F79">
            <w:pPr>
              <w:tabs>
                <w:tab w:val="left" w:pos="720"/>
              </w:tabs>
              <w:ind w:right="-57"/>
              <w:rPr>
                <w:b/>
                <w:bCs/>
                <w:sz w:val="24"/>
                <w:szCs w:val="24"/>
              </w:rPr>
            </w:pPr>
            <w:r w:rsidRPr="008E6E3F">
              <w:rPr>
                <w:b/>
                <w:bCs/>
                <w:sz w:val="24"/>
                <w:szCs w:val="24"/>
              </w:rPr>
              <w:t>1212</w:t>
            </w:r>
          </w:p>
        </w:tc>
        <w:tc>
          <w:tcPr>
            <w:tcW w:w="2551" w:type="dxa"/>
          </w:tcPr>
          <w:p w:rsidR="001B5F79" w:rsidRPr="0056353C" w:rsidRDefault="001B5F79" w:rsidP="001B5F79">
            <w:pPr>
              <w:rPr>
                <w:b/>
                <w:sz w:val="24"/>
                <w:szCs w:val="24"/>
              </w:rPr>
            </w:pPr>
            <w:r w:rsidRPr="0056353C">
              <w:rPr>
                <w:b/>
                <w:sz w:val="28"/>
                <w:szCs w:val="24"/>
              </w:rPr>
              <w:t>16</w:t>
            </w:r>
            <w:r w:rsidRPr="0056353C">
              <w:rPr>
                <w:b/>
                <w:sz w:val="24"/>
                <w:szCs w:val="24"/>
              </w:rPr>
              <w:t>.23.20* 22.23.20*</w:t>
            </w:r>
          </w:p>
          <w:p w:rsidR="001B5F79" w:rsidRPr="0056353C" w:rsidRDefault="001B5F79" w:rsidP="001B5F79">
            <w:pPr>
              <w:rPr>
                <w:b/>
                <w:sz w:val="24"/>
                <w:szCs w:val="24"/>
              </w:rPr>
            </w:pPr>
            <w:r w:rsidRPr="0056353C">
              <w:rPr>
                <w:b/>
                <w:sz w:val="24"/>
                <w:szCs w:val="24"/>
              </w:rPr>
              <w:t>23.61.20* 25.11.10*</w:t>
            </w:r>
          </w:p>
          <w:p w:rsidR="001B5F79" w:rsidRPr="008E6E3F" w:rsidRDefault="001B5F79" w:rsidP="001B5F79">
            <w:pPr>
              <w:rPr>
                <w:b/>
                <w:sz w:val="24"/>
                <w:szCs w:val="24"/>
              </w:rPr>
            </w:pPr>
            <w:r w:rsidRPr="0056353C">
              <w:rPr>
                <w:b/>
                <w:sz w:val="24"/>
                <w:szCs w:val="24"/>
              </w:rPr>
              <w:t>41.00.20*</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2113</w:t>
            </w:r>
          </w:p>
        </w:tc>
        <w:tc>
          <w:tcPr>
            <w:tcW w:w="4676" w:type="dxa"/>
            <w:vAlign w:val="center"/>
          </w:tcPr>
          <w:p w:rsidR="001B5F79" w:rsidRPr="008E6E3F" w:rsidRDefault="001B5F79" w:rsidP="001B5F79">
            <w:pPr>
              <w:rPr>
                <w:sz w:val="24"/>
                <w:szCs w:val="24"/>
              </w:rPr>
            </w:pPr>
            <w:r w:rsidRPr="008E6E3F">
              <w:rPr>
                <w:sz w:val="24"/>
                <w:szCs w:val="24"/>
              </w:rPr>
              <w:t>Туристические базы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2114</w:t>
            </w:r>
          </w:p>
        </w:tc>
        <w:tc>
          <w:tcPr>
            <w:tcW w:w="4676" w:type="dxa"/>
            <w:vAlign w:val="center"/>
          </w:tcPr>
          <w:p w:rsidR="001B5F79" w:rsidRPr="008E6E3F" w:rsidRDefault="001B5F79" w:rsidP="001B5F79">
            <w:pPr>
              <w:rPr>
                <w:sz w:val="24"/>
                <w:szCs w:val="24"/>
              </w:rPr>
            </w:pPr>
            <w:r w:rsidRPr="008E6E3F">
              <w:rPr>
                <w:sz w:val="24"/>
                <w:szCs w:val="24"/>
              </w:rPr>
              <w:t>Горные приюты</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2115</w:t>
            </w:r>
          </w:p>
        </w:tc>
        <w:tc>
          <w:tcPr>
            <w:tcW w:w="4676" w:type="dxa"/>
            <w:vAlign w:val="center"/>
          </w:tcPr>
          <w:p w:rsidR="001B5F79" w:rsidRPr="008E6E3F" w:rsidRDefault="001B5F79" w:rsidP="001B5F79">
            <w:pPr>
              <w:rPr>
                <w:sz w:val="24"/>
                <w:szCs w:val="24"/>
              </w:rPr>
            </w:pPr>
            <w:r w:rsidRPr="008E6E3F">
              <w:rPr>
                <w:sz w:val="24"/>
                <w:szCs w:val="24"/>
              </w:rPr>
              <w:t>Детские и семейные лагеря отдыха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2116</w:t>
            </w:r>
          </w:p>
        </w:tc>
        <w:tc>
          <w:tcPr>
            <w:tcW w:w="4676" w:type="dxa"/>
            <w:vAlign w:val="center"/>
          </w:tcPr>
          <w:p w:rsidR="001B5F79" w:rsidRPr="008E6E3F" w:rsidRDefault="001B5F79" w:rsidP="001B5F79">
            <w:pPr>
              <w:rPr>
                <w:sz w:val="24"/>
                <w:szCs w:val="24"/>
              </w:rPr>
            </w:pPr>
            <w:r w:rsidRPr="008E6E3F">
              <w:rPr>
                <w:sz w:val="24"/>
                <w:szCs w:val="24"/>
              </w:rPr>
              <w:t>Центры и дома отдыха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2117</w:t>
            </w:r>
          </w:p>
        </w:tc>
        <w:tc>
          <w:tcPr>
            <w:tcW w:w="4676" w:type="dxa"/>
            <w:vAlign w:val="center"/>
          </w:tcPr>
          <w:p w:rsidR="001B5F79" w:rsidRPr="008E6E3F" w:rsidRDefault="001B5F79" w:rsidP="001B5F79">
            <w:pPr>
              <w:rPr>
                <w:sz w:val="24"/>
                <w:szCs w:val="24"/>
              </w:rPr>
            </w:pPr>
            <w:r w:rsidRPr="008E6E3F">
              <w:rPr>
                <w:sz w:val="24"/>
                <w:szCs w:val="24"/>
              </w:rPr>
              <w:t>Другие здания для временного проживания, не классифицированные ранее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212</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Здания офисные</w:t>
            </w:r>
          </w:p>
        </w:tc>
        <w:tc>
          <w:tcPr>
            <w:tcW w:w="992" w:type="dxa"/>
          </w:tcPr>
          <w:p w:rsidR="001B5F79" w:rsidRPr="008E6E3F" w:rsidRDefault="001B5F79" w:rsidP="001B5F79">
            <w:pPr>
              <w:ind w:left="-57" w:right="-113"/>
              <w:rPr>
                <w:b/>
                <w:sz w:val="22"/>
                <w:szCs w:val="22"/>
                <w:highlight w:val="lightGray"/>
                <w:lang w:val="en-US"/>
              </w:rPr>
            </w:pPr>
          </w:p>
        </w:tc>
        <w:tc>
          <w:tcPr>
            <w:tcW w:w="708" w:type="dxa"/>
            <w:gridSpan w:val="2"/>
          </w:tcPr>
          <w:p w:rsidR="001B5F79" w:rsidRPr="008E6E3F" w:rsidRDefault="001B5F79" w:rsidP="001B5F79">
            <w:pPr>
              <w:tabs>
                <w:tab w:val="left" w:pos="720"/>
              </w:tabs>
              <w:ind w:right="-57"/>
              <w:rPr>
                <w:b/>
                <w:bCs/>
                <w:sz w:val="24"/>
                <w:szCs w:val="24"/>
              </w:rPr>
            </w:pPr>
            <w:r w:rsidRPr="008E6E3F">
              <w:rPr>
                <w:b/>
                <w:bCs/>
                <w:sz w:val="24"/>
                <w:szCs w:val="24"/>
              </w:rPr>
              <w:t>122</w:t>
            </w:r>
          </w:p>
        </w:tc>
        <w:tc>
          <w:tcPr>
            <w:tcW w:w="2551" w:type="dxa"/>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2120</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Здания офисные</w:t>
            </w:r>
          </w:p>
        </w:tc>
        <w:tc>
          <w:tcPr>
            <w:tcW w:w="992" w:type="dxa"/>
          </w:tcPr>
          <w:p w:rsidR="001B5F79" w:rsidRPr="008E6E3F" w:rsidRDefault="001B5F79" w:rsidP="001B5F79">
            <w:pPr>
              <w:ind w:left="-57" w:right="-113"/>
              <w:rPr>
                <w:b/>
                <w:sz w:val="22"/>
                <w:szCs w:val="22"/>
                <w:highlight w:val="lightGray"/>
                <w:lang w:val="en-US"/>
              </w:rPr>
            </w:pPr>
          </w:p>
        </w:tc>
        <w:tc>
          <w:tcPr>
            <w:tcW w:w="708" w:type="dxa"/>
            <w:gridSpan w:val="2"/>
          </w:tcPr>
          <w:p w:rsidR="001B5F79" w:rsidRPr="008E6E3F" w:rsidRDefault="001B5F79" w:rsidP="001B5F79">
            <w:pPr>
              <w:tabs>
                <w:tab w:val="left" w:pos="720"/>
              </w:tabs>
              <w:ind w:right="-57"/>
              <w:rPr>
                <w:b/>
                <w:bCs/>
                <w:sz w:val="24"/>
                <w:szCs w:val="24"/>
              </w:rPr>
            </w:pPr>
            <w:r w:rsidRPr="008E6E3F">
              <w:rPr>
                <w:b/>
                <w:bCs/>
                <w:sz w:val="24"/>
                <w:szCs w:val="24"/>
              </w:rPr>
              <w:t>1220</w:t>
            </w:r>
          </w:p>
        </w:tc>
        <w:tc>
          <w:tcPr>
            <w:tcW w:w="2551" w:type="dxa"/>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A34EC3" w:rsidRDefault="001B5F79" w:rsidP="001B5F79">
            <w:pPr>
              <w:tabs>
                <w:tab w:val="left" w:pos="720"/>
              </w:tabs>
              <w:rPr>
                <w:bCs/>
                <w:sz w:val="24"/>
                <w:szCs w:val="24"/>
              </w:rPr>
            </w:pPr>
            <w:r w:rsidRPr="00A34EC3">
              <w:rPr>
                <w:sz w:val="24"/>
                <w:szCs w:val="24"/>
              </w:rPr>
              <w:t>2121</w:t>
            </w:r>
          </w:p>
        </w:tc>
        <w:tc>
          <w:tcPr>
            <w:tcW w:w="4676" w:type="dxa"/>
          </w:tcPr>
          <w:p w:rsidR="001B5F79" w:rsidRPr="00B0085D" w:rsidRDefault="001B5F79" w:rsidP="001B5F79">
            <w:pPr>
              <w:tabs>
                <w:tab w:val="left" w:pos="720"/>
              </w:tabs>
              <w:ind w:left="-57" w:right="-113"/>
              <w:rPr>
                <w:bCs/>
                <w:color w:val="FF0000"/>
                <w:sz w:val="24"/>
                <w:szCs w:val="24"/>
                <w:highlight w:val="yellow"/>
              </w:rPr>
            </w:pPr>
            <w:r w:rsidRPr="008E6E3F">
              <w:rPr>
                <w:sz w:val="24"/>
                <w:szCs w:val="24"/>
              </w:rPr>
              <w:t>Здани</w:t>
            </w:r>
            <w:r>
              <w:rPr>
                <w:sz w:val="24"/>
                <w:szCs w:val="24"/>
              </w:rPr>
              <w:t xml:space="preserve">е Жогорку Кенеша </w:t>
            </w:r>
            <w:proofErr w:type="gramStart"/>
            <w:r>
              <w:rPr>
                <w:sz w:val="24"/>
                <w:szCs w:val="24"/>
              </w:rPr>
              <w:t>КР</w:t>
            </w:r>
            <w:proofErr w:type="gramEnd"/>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2122</w:t>
            </w:r>
          </w:p>
        </w:tc>
        <w:tc>
          <w:tcPr>
            <w:tcW w:w="4676" w:type="dxa"/>
            <w:vAlign w:val="center"/>
          </w:tcPr>
          <w:p w:rsidR="001B5F79" w:rsidRPr="008E6E3F" w:rsidRDefault="001B5F79" w:rsidP="001B5F79">
            <w:pPr>
              <w:rPr>
                <w:sz w:val="24"/>
                <w:szCs w:val="24"/>
              </w:rPr>
            </w:pPr>
            <w:r>
              <w:rPr>
                <w:sz w:val="24"/>
                <w:szCs w:val="24"/>
              </w:rPr>
              <w:t>Административные з</w:t>
            </w:r>
            <w:r w:rsidRPr="008E6E3F">
              <w:rPr>
                <w:sz w:val="24"/>
                <w:szCs w:val="24"/>
              </w:rPr>
              <w:t>дания органов государственного управления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2123</w:t>
            </w:r>
          </w:p>
        </w:tc>
        <w:tc>
          <w:tcPr>
            <w:tcW w:w="4676" w:type="dxa"/>
            <w:vAlign w:val="center"/>
          </w:tcPr>
          <w:p w:rsidR="001B5F79" w:rsidRPr="008E6E3F" w:rsidRDefault="001B5F79" w:rsidP="001B5F79">
            <w:pPr>
              <w:rPr>
                <w:sz w:val="24"/>
                <w:szCs w:val="24"/>
              </w:rPr>
            </w:pPr>
            <w:r w:rsidRPr="008E6E3F">
              <w:rPr>
                <w:sz w:val="24"/>
                <w:szCs w:val="24"/>
              </w:rPr>
              <w:t>Здания органов местного управления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2124</w:t>
            </w:r>
          </w:p>
        </w:tc>
        <w:tc>
          <w:tcPr>
            <w:tcW w:w="4676" w:type="dxa"/>
            <w:vAlign w:val="center"/>
          </w:tcPr>
          <w:p w:rsidR="001B5F79" w:rsidRPr="008E6E3F" w:rsidRDefault="001B5F79" w:rsidP="001B5F79">
            <w:pPr>
              <w:rPr>
                <w:sz w:val="24"/>
                <w:szCs w:val="24"/>
              </w:rPr>
            </w:pPr>
            <w:r w:rsidRPr="008E6E3F">
              <w:rPr>
                <w:sz w:val="24"/>
                <w:szCs w:val="24"/>
              </w:rPr>
              <w:t>Здания почтовых отделений</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2125</w:t>
            </w:r>
          </w:p>
        </w:tc>
        <w:tc>
          <w:tcPr>
            <w:tcW w:w="4676" w:type="dxa"/>
            <w:vAlign w:val="center"/>
          </w:tcPr>
          <w:p w:rsidR="001B5F79" w:rsidRPr="008E6E3F" w:rsidRDefault="001B5F79" w:rsidP="001B5F79">
            <w:pPr>
              <w:rPr>
                <w:sz w:val="24"/>
                <w:szCs w:val="24"/>
              </w:rPr>
            </w:pPr>
            <w:r w:rsidRPr="008E6E3F">
              <w:rPr>
                <w:sz w:val="24"/>
                <w:szCs w:val="24"/>
              </w:rPr>
              <w:t>Здания органов правосудия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2126</w:t>
            </w:r>
          </w:p>
        </w:tc>
        <w:tc>
          <w:tcPr>
            <w:tcW w:w="4676" w:type="dxa"/>
            <w:vAlign w:val="center"/>
          </w:tcPr>
          <w:p w:rsidR="001B5F79" w:rsidRPr="008E6E3F" w:rsidRDefault="001B5F79" w:rsidP="001B5F79">
            <w:pPr>
              <w:rPr>
                <w:sz w:val="24"/>
                <w:szCs w:val="24"/>
              </w:rPr>
            </w:pPr>
            <w:r w:rsidRPr="008E6E3F">
              <w:rPr>
                <w:sz w:val="24"/>
                <w:szCs w:val="24"/>
              </w:rPr>
              <w:t>Здания зарубежных представительств </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2127</w:t>
            </w:r>
          </w:p>
        </w:tc>
        <w:tc>
          <w:tcPr>
            <w:tcW w:w="4676" w:type="dxa"/>
            <w:vAlign w:val="center"/>
          </w:tcPr>
          <w:p w:rsidR="001B5F79" w:rsidRPr="008E6E3F" w:rsidRDefault="001B5F79" w:rsidP="001B5F79">
            <w:pPr>
              <w:rPr>
                <w:sz w:val="24"/>
                <w:szCs w:val="24"/>
              </w:rPr>
            </w:pPr>
            <w:r w:rsidRPr="008E6E3F">
              <w:rPr>
                <w:sz w:val="24"/>
                <w:szCs w:val="24"/>
              </w:rPr>
              <w:t>Здания</w:t>
            </w:r>
            <w:r>
              <w:rPr>
                <w:sz w:val="24"/>
                <w:szCs w:val="24"/>
              </w:rPr>
              <w:t xml:space="preserve"> </w:t>
            </w:r>
            <w:r w:rsidRPr="008E6E3F">
              <w:rPr>
                <w:sz w:val="24"/>
                <w:szCs w:val="24"/>
              </w:rPr>
              <w:t>банков</w:t>
            </w:r>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A34EC3" w:rsidRDefault="001B5F79" w:rsidP="001B5F79">
            <w:pPr>
              <w:rPr>
                <w:sz w:val="24"/>
                <w:szCs w:val="24"/>
              </w:rPr>
            </w:pPr>
            <w:r w:rsidRPr="00A34EC3">
              <w:rPr>
                <w:sz w:val="24"/>
                <w:szCs w:val="24"/>
              </w:rPr>
              <w:t>2128</w:t>
            </w:r>
          </w:p>
        </w:tc>
        <w:tc>
          <w:tcPr>
            <w:tcW w:w="4676" w:type="dxa"/>
            <w:vAlign w:val="center"/>
          </w:tcPr>
          <w:p w:rsidR="001B5F79" w:rsidRPr="00A34EC3" w:rsidRDefault="001B5F79" w:rsidP="001B5F79">
            <w:pPr>
              <w:rPr>
                <w:sz w:val="24"/>
                <w:szCs w:val="24"/>
              </w:rPr>
            </w:pPr>
            <w:r w:rsidRPr="00A34EC3">
              <w:rPr>
                <w:sz w:val="24"/>
                <w:szCs w:val="24"/>
              </w:rPr>
              <w:t>Здани</w:t>
            </w:r>
            <w:r>
              <w:rPr>
                <w:sz w:val="24"/>
                <w:szCs w:val="24"/>
              </w:rPr>
              <w:t>е</w:t>
            </w:r>
            <w:r w:rsidRPr="00A34EC3">
              <w:rPr>
                <w:sz w:val="24"/>
                <w:szCs w:val="24"/>
              </w:rPr>
              <w:t xml:space="preserve"> Правительства </w:t>
            </w:r>
            <w:proofErr w:type="gramStart"/>
            <w:r w:rsidRPr="00A34EC3">
              <w:rPr>
                <w:sz w:val="24"/>
                <w:szCs w:val="24"/>
              </w:rPr>
              <w:t>КР</w:t>
            </w:r>
            <w:proofErr w:type="gramEnd"/>
          </w:p>
        </w:tc>
        <w:tc>
          <w:tcPr>
            <w:tcW w:w="992" w:type="dxa"/>
          </w:tcPr>
          <w:p w:rsidR="001B5F79" w:rsidRPr="008E6E3F" w:rsidRDefault="001B5F79" w:rsidP="001B5F79">
            <w:pPr>
              <w:ind w:left="-57" w:right="-113"/>
              <w:rPr>
                <w:sz w:val="22"/>
                <w:szCs w:val="22"/>
                <w:highlight w:val="lightGray"/>
                <w:lang w:val="en-US"/>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A34EC3" w:rsidRDefault="001B5F79" w:rsidP="001B5F79">
            <w:pPr>
              <w:rPr>
                <w:sz w:val="24"/>
                <w:szCs w:val="24"/>
              </w:rPr>
            </w:pPr>
            <w:r w:rsidRPr="00A34EC3">
              <w:rPr>
                <w:sz w:val="24"/>
                <w:szCs w:val="24"/>
              </w:rPr>
              <w:t>2129</w:t>
            </w:r>
          </w:p>
        </w:tc>
        <w:tc>
          <w:tcPr>
            <w:tcW w:w="4676" w:type="dxa"/>
            <w:vAlign w:val="center"/>
          </w:tcPr>
          <w:p w:rsidR="001B5F79" w:rsidRPr="00A34EC3" w:rsidRDefault="001B5F79" w:rsidP="001B5F79">
            <w:pPr>
              <w:rPr>
                <w:sz w:val="24"/>
                <w:szCs w:val="24"/>
              </w:rPr>
            </w:pPr>
            <w:r w:rsidRPr="00A34EC3">
              <w:rPr>
                <w:sz w:val="24"/>
                <w:szCs w:val="24"/>
              </w:rPr>
              <w:t>Административно-производственные здания хозяйствующих субъектов </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2129.1</w:t>
            </w:r>
          </w:p>
        </w:tc>
        <w:tc>
          <w:tcPr>
            <w:tcW w:w="4676" w:type="dxa"/>
            <w:vAlign w:val="center"/>
          </w:tcPr>
          <w:p w:rsidR="001B5F79" w:rsidRPr="008E6E3F" w:rsidRDefault="001B5F79" w:rsidP="001B5F79">
            <w:pPr>
              <w:rPr>
                <w:sz w:val="24"/>
                <w:szCs w:val="24"/>
              </w:rPr>
            </w:pPr>
            <w:r w:rsidRPr="008E6E3F">
              <w:rPr>
                <w:sz w:val="24"/>
                <w:szCs w:val="24"/>
              </w:rPr>
              <w:t>Центры для съездов и конференций</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vAlign w:val="center"/>
          </w:tcPr>
          <w:p w:rsidR="001B5F79" w:rsidRPr="008E6E3F" w:rsidRDefault="001B5F79" w:rsidP="001B5F79">
            <w:pPr>
              <w:rPr>
                <w:sz w:val="24"/>
                <w:szCs w:val="24"/>
              </w:rPr>
            </w:pPr>
            <w:r w:rsidRPr="008E6E3F">
              <w:rPr>
                <w:sz w:val="24"/>
                <w:szCs w:val="24"/>
              </w:rPr>
              <w:t>2129.9</w:t>
            </w:r>
          </w:p>
        </w:tc>
        <w:tc>
          <w:tcPr>
            <w:tcW w:w="4676" w:type="dxa"/>
            <w:vAlign w:val="center"/>
          </w:tcPr>
          <w:p w:rsidR="001B5F79" w:rsidRPr="00A34EC3" w:rsidRDefault="001B5F79" w:rsidP="001B5F79">
            <w:pPr>
              <w:rPr>
                <w:sz w:val="24"/>
                <w:szCs w:val="24"/>
              </w:rPr>
            </w:pPr>
            <w:r w:rsidRPr="00A34EC3">
              <w:rPr>
                <w:bCs/>
                <w:sz w:val="24"/>
                <w:szCs w:val="24"/>
              </w:rPr>
              <w:t>Здания прочие, не включенные в другие группировки</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Cs/>
                <w:sz w:val="24"/>
                <w:szCs w:val="24"/>
              </w:rPr>
            </w:pPr>
          </w:p>
        </w:tc>
        <w:tc>
          <w:tcPr>
            <w:tcW w:w="2551" w:type="dxa"/>
          </w:tcPr>
          <w:p w:rsidR="001B5F79" w:rsidRPr="008E6E3F" w:rsidRDefault="001B5F79" w:rsidP="001B5F79">
            <w:pPr>
              <w:rPr>
                <w:sz w:val="24"/>
                <w:szCs w:val="24"/>
              </w:rPr>
            </w:pPr>
          </w:p>
        </w:tc>
      </w:tr>
      <w:tr w:rsidR="001B5F79" w:rsidRPr="008E6E3F" w:rsidTr="001B5F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 w:type="dxa"/>
          </w:tcPr>
          <w:p w:rsidR="001B5F79" w:rsidRPr="008E6E3F" w:rsidRDefault="001B5F79" w:rsidP="001B5F79">
            <w:pPr>
              <w:tabs>
                <w:tab w:val="left" w:pos="720"/>
              </w:tabs>
              <w:rPr>
                <w:b/>
                <w:bCs/>
                <w:sz w:val="24"/>
                <w:szCs w:val="24"/>
              </w:rPr>
            </w:pPr>
            <w:r w:rsidRPr="008E6E3F">
              <w:rPr>
                <w:b/>
                <w:bCs/>
                <w:sz w:val="24"/>
                <w:szCs w:val="24"/>
              </w:rPr>
              <w:t>213</w:t>
            </w:r>
          </w:p>
        </w:tc>
        <w:tc>
          <w:tcPr>
            <w:tcW w:w="4676" w:type="dxa"/>
          </w:tcPr>
          <w:p w:rsidR="001B5F79" w:rsidRPr="008E6E3F" w:rsidRDefault="001B5F79" w:rsidP="001B5F79">
            <w:pPr>
              <w:tabs>
                <w:tab w:val="left" w:pos="720"/>
              </w:tabs>
              <w:ind w:left="-57" w:right="-113"/>
              <w:rPr>
                <w:b/>
                <w:bCs/>
                <w:sz w:val="24"/>
                <w:szCs w:val="24"/>
              </w:rPr>
            </w:pPr>
            <w:r w:rsidRPr="008E6E3F">
              <w:rPr>
                <w:b/>
                <w:bCs/>
                <w:sz w:val="24"/>
                <w:szCs w:val="24"/>
              </w:rPr>
              <w:t>Здания для розничной и оптовой торговли</w:t>
            </w:r>
          </w:p>
        </w:tc>
        <w:tc>
          <w:tcPr>
            <w:tcW w:w="992" w:type="dxa"/>
          </w:tcPr>
          <w:p w:rsidR="001B5F79" w:rsidRPr="008E6E3F" w:rsidRDefault="001B5F79" w:rsidP="001B5F79">
            <w:pPr>
              <w:ind w:left="-57" w:right="-113"/>
              <w:rPr>
                <w:sz w:val="22"/>
                <w:szCs w:val="22"/>
                <w:highlight w:val="lightGray"/>
              </w:rPr>
            </w:pPr>
          </w:p>
        </w:tc>
        <w:tc>
          <w:tcPr>
            <w:tcW w:w="708" w:type="dxa"/>
            <w:gridSpan w:val="2"/>
          </w:tcPr>
          <w:p w:rsidR="001B5F79" w:rsidRPr="008E6E3F" w:rsidRDefault="001B5F79" w:rsidP="001B5F79">
            <w:pPr>
              <w:tabs>
                <w:tab w:val="left" w:pos="720"/>
              </w:tabs>
              <w:ind w:right="-57"/>
              <w:rPr>
                <w:b/>
                <w:bCs/>
                <w:sz w:val="24"/>
                <w:szCs w:val="24"/>
              </w:rPr>
            </w:pPr>
            <w:r w:rsidRPr="008E6E3F">
              <w:rPr>
                <w:b/>
                <w:bCs/>
                <w:sz w:val="24"/>
                <w:szCs w:val="24"/>
              </w:rPr>
              <w:t>123</w:t>
            </w:r>
          </w:p>
        </w:tc>
        <w:tc>
          <w:tcPr>
            <w:tcW w:w="2551" w:type="dxa"/>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2130</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Здания для розничной и оптовой торговли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1230</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2131</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 xml:space="preserve">Торговые центры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2132</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Универмаги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2133</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Специализированные магазины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2134</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Павильоны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2135</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Залы для ярмарок</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2136</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Залы для аукционов</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2137</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Залы для выставок</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2138</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Крытые рынки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c>
          <w:tcPr>
            <w:tcW w:w="962"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2139</w:t>
            </w:r>
          </w:p>
        </w:tc>
        <w:tc>
          <w:tcPr>
            <w:tcW w:w="4676" w:type="dxa"/>
            <w:tcBorders>
              <w:top w:val="single" w:sz="4" w:space="0" w:color="auto"/>
              <w:left w:val="single" w:sz="4" w:space="0" w:color="auto"/>
              <w:bottom w:val="single" w:sz="4" w:space="0" w:color="auto"/>
              <w:right w:val="single" w:sz="4" w:space="0" w:color="auto"/>
            </w:tcBorders>
            <w:vAlign w:val="center"/>
          </w:tcPr>
          <w:p w:rsidR="001B5F79" w:rsidRPr="008E6E3F" w:rsidRDefault="001B5F79" w:rsidP="001B5F79">
            <w:pPr>
              <w:rPr>
                <w:sz w:val="24"/>
                <w:szCs w:val="24"/>
              </w:rPr>
            </w:pPr>
            <w:r w:rsidRPr="008E6E3F">
              <w:rPr>
                <w:sz w:val="24"/>
                <w:szCs w:val="24"/>
              </w:rPr>
              <w:t>Станции технического обслуживания автомобилей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Здания для транспорта и сре</w:t>
            </w:r>
            <w:proofErr w:type="gramStart"/>
            <w:r w:rsidRPr="008E6E3F">
              <w:rPr>
                <w:b/>
                <w:bCs/>
                <w:sz w:val="24"/>
                <w:szCs w:val="24"/>
              </w:rPr>
              <w:t>дств св</w:t>
            </w:r>
            <w:proofErr w:type="gramEnd"/>
            <w:r w:rsidRPr="008E6E3F">
              <w:rPr>
                <w:b/>
                <w:bCs/>
                <w:sz w:val="24"/>
                <w:szCs w:val="24"/>
              </w:rPr>
              <w:t>язи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124 </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2141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 xml:space="preserve">Здания для средств связи, станции, терминалы и относящиеся </w:t>
            </w:r>
            <w:proofErr w:type="gramStart"/>
            <w:r w:rsidRPr="008E6E3F">
              <w:rPr>
                <w:b/>
                <w:bCs/>
                <w:sz w:val="24"/>
                <w:szCs w:val="24"/>
              </w:rPr>
              <w:t>к</w:t>
            </w:r>
            <w:proofErr w:type="gramEnd"/>
            <w:r w:rsidRPr="008E6E3F">
              <w:rPr>
                <w:b/>
                <w:bCs/>
                <w:sz w:val="24"/>
                <w:szCs w:val="24"/>
              </w:rPr>
              <w:t xml:space="preserve"> ними строения</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1241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Здания для</w:t>
            </w:r>
            <w:r w:rsidRPr="008E6E3F">
              <w:rPr>
                <w:sz w:val="24"/>
                <w:szCs w:val="24"/>
              </w:rPr>
              <w:t xml:space="preserve"> гражданских и военных аэропортов</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 xml:space="preserve">Здания для </w:t>
            </w:r>
            <w:r w:rsidRPr="008E6E3F">
              <w:rPr>
                <w:sz w:val="24"/>
                <w:szCs w:val="24"/>
              </w:rPr>
              <w:t>городского электротранспорта</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sz w:val="24"/>
                <w:szCs w:val="24"/>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 xml:space="preserve">Здания для </w:t>
            </w:r>
            <w:r w:rsidRPr="008E6E3F">
              <w:rPr>
                <w:sz w:val="24"/>
                <w:szCs w:val="24"/>
              </w:rPr>
              <w:t>железнодорожных станций</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 xml:space="preserve">Здания для </w:t>
            </w:r>
            <w:r w:rsidRPr="008E6E3F">
              <w:rPr>
                <w:sz w:val="24"/>
                <w:szCs w:val="24"/>
              </w:rPr>
              <w:t>автобусных станций</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2141.5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 xml:space="preserve">Здания для </w:t>
            </w:r>
            <w:r w:rsidRPr="008E6E3F">
              <w:rPr>
                <w:sz w:val="24"/>
                <w:szCs w:val="24"/>
              </w:rPr>
              <w:t>морских и речных вокзалов</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2141.6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Здания для</w:t>
            </w:r>
            <w:r w:rsidRPr="008E6E3F">
              <w:rPr>
                <w:sz w:val="24"/>
                <w:szCs w:val="24"/>
              </w:rPr>
              <w:t xml:space="preserve"> фуникулерных и подъемных станций канатных дорог</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2141.7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Здания центров радио- и телевизионного вещания, телефонных станций, телекоммуникационных центров, телефонные будки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2141.8</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Ангары для самолетов, диспетчерские здания воздушного транспорта, здания маяков</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rPr>
          <w:trHeight w:val="843"/>
        </w:trPr>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2141.9</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Здания железнодорожных блокпостов, локомотивные и вагонные депо,</w:t>
            </w:r>
            <w:r>
              <w:rPr>
                <w:sz w:val="24"/>
                <w:szCs w:val="24"/>
              </w:rPr>
              <w:t xml:space="preserve"> </w:t>
            </w:r>
            <w:r w:rsidRPr="008E6E3F">
              <w:rPr>
                <w:sz w:val="24"/>
                <w:szCs w:val="24"/>
              </w:rPr>
              <w:t>трамвайные и троллейбусные депо</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16.23.20* 22.23.20*</w:t>
            </w:r>
          </w:p>
          <w:p w:rsidR="001B5F79" w:rsidRPr="0056353C" w:rsidRDefault="001B5F79" w:rsidP="001B5F79">
            <w:pPr>
              <w:rPr>
                <w:sz w:val="24"/>
                <w:szCs w:val="24"/>
              </w:rPr>
            </w:pPr>
            <w:r w:rsidRPr="0056353C">
              <w:rPr>
                <w:sz w:val="24"/>
                <w:szCs w:val="24"/>
              </w:rPr>
              <w:t>23.61.20* 25.11.10*</w:t>
            </w:r>
          </w:p>
          <w:p w:rsidR="001B5F79" w:rsidRPr="0056353C" w:rsidRDefault="001B5F79" w:rsidP="001B5F79">
            <w:pPr>
              <w:rPr>
                <w:sz w:val="24"/>
                <w:szCs w:val="24"/>
              </w:rPr>
            </w:pPr>
            <w:r w:rsidRPr="0056353C">
              <w:rPr>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2142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Гаражи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1242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Гаражи наземные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Гаражи подземные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Стоянки автомобильные крытые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2146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Навесы для велосипедов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 xml:space="preserve">Здания промышленные и склады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Cs/>
                <w:sz w:val="24"/>
                <w:szCs w:val="24"/>
              </w:rPr>
            </w:pPr>
            <w:r w:rsidRPr="008E6E3F">
              <w:rPr>
                <w:bCs/>
                <w:sz w:val="24"/>
                <w:szCs w:val="24"/>
              </w:rPr>
              <w:t>2151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bCs/>
                <w:sz w:val="24"/>
                <w:szCs w:val="24"/>
              </w:rPr>
              <w:t>Здания промышленные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1251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Заводы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Фабрики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rPr>
          <w:trHeight w:val="265"/>
        </w:trPr>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Мастерские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Cs/>
                <w:sz w:val="24"/>
                <w:szCs w:val="24"/>
              </w:rPr>
            </w:pPr>
            <w:r w:rsidRPr="008E6E3F">
              <w:rPr>
                <w:sz w:val="24"/>
                <w:szCs w:val="24"/>
              </w:rPr>
              <w:t>Бойни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Пивоварни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2151.6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Сборочные предприятия</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2152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Хранилища, силосы и товарные склады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1252</w:t>
            </w:r>
          </w:p>
        </w:tc>
        <w:tc>
          <w:tcPr>
            <w:tcW w:w="2551" w:type="dxa"/>
            <w:tcBorders>
              <w:top w:val="single" w:sz="4" w:space="0" w:color="auto"/>
              <w:left w:val="single" w:sz="4" w:space="0" w:color="auto"/>
              <w:bottom w:val="single" w:sz="4" w:space="0" w:color="auto"/>
              <w:right w:val="single" w:sz="4" w:space="0" w:color="auto"/>
            </w:tcBorders>
          </w:tcPr>
          <w:p w:rsidR="001B5F79" w:rsidRPr="0082707A" w:rsidRDefault="001B5F79" w:rsidP="001B5F79">
            <w:pPr>
              <w:rPr>
                <w:b/>
                <w:sz w:val="24"/>
                <w:szCs w:val="24"/>
              </w:rPr>
            </w:pPr>
            <w:r w:rsidRPr="0082707A">
              <w:rPr>
                <w:b/>
                <w:sz w:val="24"/>
                <w:szCs w:val="24"/>
              </w:rPr>
              <w:t>16.23.20*</w:t>
            </w:r>
            <w:r>
              <w:rPr>
                <w:b/>
                <w:sz w:val="24"/>
                <w:szCs w:val="24"/>
              </w:rPr>
              <w:t xml:space="preserve"> </w:t>
            </w:r>
            <w:r w:rsidRPr="0082707A">
              <w:rPr>
                <w:b/>
                <w:sz w:val="24"/>
                <w:szCs w:val="24"/>
              </w:rPr>
              <w:t>22.23.20*</w:t>
            </w:r>
          </w:p>
          <w:p w:rsidR="001B5F79" w:rsidRPr="0082707A" w:rsidRDefault="001B5F79" w:rsidP="001B5F79">
            <w:pPr>
              <w:rPr>
                <w:b/>
                <w:sz w:val="24"/>
                <w:szCs w:val="24"/>
              </w:rPr>
            </w:pPr>
            <w:r w:rsidRPr="0082707A">
              <w:rPr>
                <w:b/>
                <w:sz w:val="24"/>
                <w:szCs w:val="24"/>
              </w:rPr>
              <w:t>23.61.20*</w:t>
            </w:r>
            <w:r>
              <w:rPr>
                <w:b/>
                <w:sz w:val="24"/>
                <w:szCs w:val="24"/>
              </w:rPr>
              <w:t xml:space="preserve"> </w:t>
            </w:r>
            <w:r w:rsidRPr="0082707A">
              <w:rPr>
                <w:b/>
                <w:sz w:val="24"/>
                <w:szCs w:val="24"/>
              </w:rPr>
              <w:t>25.11.10*</w:t>
            </w:r>
          </w:p>
          <w:p w:rsidR="001B5F79" w:rsidRPr="008E6E3F" w:rsidRDefault="001B5F79" w:rsidP="001B5F79">
            <w:pPr>
              <w:rPr>
                <w:b/>
                <w:sz w:val="24"/>
                <w:szCs w:val="24"/>
                <w:highlight w:val="lightGray"/>
              </w:rPr>
            </w:pPr>
            <w:r w:rsidRPr="0082707A">
              <w:rPr>
                <w:b/>
                <w:sz w:val="24"/>
                <w:szCs w:val="24"/>
              </w:rPr>
              <w:t>25.29.1*</w:t>
            </w:r>
            <w:r w:rsidRPr="008E6E3F">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Резервуары и емкости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Резервуары для нефти и газа (нефтехранилища и газохранилища)</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Силосы для цемента и других сыпучих материалов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Холодильники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 Склады специальные</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2158</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Складские площадки</w:t>
            </w:r>
            <w:r>
              <w:rPr>
                <w:sz w:val="24"/>
                <w:szCs w:val="24"/>
              </w:rPr>
              <w:t xml:space="preserve"> </w:t>
            </w:r>
            <w:r w:rsidRPr="008E6E3F">
              <w:rPr>
                <w:sz w:val="24"/>
                <w:szCs w:val="24"/>
              </w:rPr>
              <w:t>для</w:t>
            </w:r>
            <w:r>
              <w:rPr>
                <w:sz w:val="24"/>
                <w:szCs w:val="24"/>
              </w:rPr>
              <w:t xml:space="preserve"> </w:t>
            </w:r>
            <w:r w:rsidRPr="008E6E3F">
              <w:rPr>
                <w:sz w:val="24"/>
                <w:szCs w:val="24"/>
              </w:rPr>
              <w:t>хранения промышленной продукции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2159</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Ангары для хранения промышленной продукции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 xml:space="preserve">Здания для проведения культурно-развлекательных общественных мероприятий, здания образовательных, медицинских и оздоровительных учреждений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ind w:right="-57"/>
              <w:rPr>
                <w:b/>
                <w:sz w:val="24"/>
                <w:szCs w:val="24"/>
                <w:highlight w:val="lightGray"/>
              </w:rPr>
            </w:pPr>
            <w:r w:rsidRPr="008E6E3F">
              <w:rPr>
                <w:b/>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highlight w:val="lightGray"/>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2161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 xml:space="preserve">Здания для проведения культурно-развлекательных общественных мероприятий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1261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 xml:space="preserve">Кинотеатры, концертные здания и  театры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Залы заседаний и многоцелевые залы для публичных выступлений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Цирк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Музыкальные залы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Танцевальные залы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Дискотеки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2161.8</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Эстрады</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2161.9</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для публичных выступлений другие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2162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Музеи и библиотеки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1262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 xml:space="preserve">Музеи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Выставки и художественные галереи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Библиотеки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Библиотеки, книгохранилища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Технические центры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архивов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rPr>
          <w:trHeight w:val="714"/>
        </w:trPr>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2162.7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зоологических и ботанических садов</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b/>
                <w:bCs/>
                <w:sz w:val="24"/>
                <w:szCs w:val="24"/>
              </w:rPr>
            </w:pPr>
            <w:r w:rsidRPr="008E6E3F">
              <w:rPr>
                <w:b/>
                <w:bCs/>
                <w:sz w:val="24"/>
                <w:szCs w:val="24"/>
              </w:rPr>
              <w:t>2163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b/>
                <w:bCs/>
                <w:sz w:val="24"/>
                <w:szCs w:val="24"/>
              </w:rPr>
            </w:pPr>
            <w:r w:rsidRPr="008E6E3F">
              <w:rPr>
                <w:b/>
                <w:bCs/>
                <w:sz w:val="24"/>
                <w:szCs w:val="24"/>
              </w:rPr>
              <w:t>Здания школ, университетов и научно-исследовательских учреждений</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
                <w:bCs/>
                <w:sz w:val="24"/>
                <w:szCs w:val="24"/>
              </w:rPr>
            </w:pPr>
            <w:r w:rsidRPr="008E6E3F">
              <w:rPr>
                <w:b/>
                <w:bCs/>
                <w:sz w:val="24"/>
                <w:szCs w:val="24"/>
              </w:rPr>
              <w:t>1263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2163.1</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дошкольных и внешкольных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sz w:val="24"/>
                <w:szCs w:val="24"/>
              </w:rPr>
            </w:pPr>
            <w:r w:rsidRPr="008E6E3F">
              <w:rPr>
                <w:sz w:val="24"/>
                <w:szCs w:val="24"/>
              </w:rPr>
              <w:t>2163.2</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 xml:space="preserve">Здания средних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rPr>
                <w:sz w:val="24"/>
                <w:szCs w:val="24"/>
              </w:rPr>
            </w:pPr>
            <w:r w:rsidRPr="008E6E3F">
              <w:rPr>
                <w:sz w:val="24"/>
                <w:szCs w:val="24"/>
              </w:rPr>
              <w:t>2163.3</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Здания профессионально-технических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2163.4</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Здания высших учебных заведений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2163.5</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Здания научно-исследовательских и проектно-изыскательных учреждений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2163.6</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left="-57" w:right="-113"/>
              <w:rPr>
                <w:sz w:val="24"/>
                <w:szCs w:val="24"/>
              </w:rPr>
            </w:pPr>
            <w:r w:rsidRPr="008E6E3F">
              <w:rPr>
                <w:sz w:val="24"/>
                <w:szCs w:val="24"/>
              </w:rPr>
              <w:t>Здания специальных учебных заведений для детей с физическими или умственными недостатками</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2163.7</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заведений по профессиональной переподготовке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2163.8</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метеорологических станций, обсерваторий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8E6E3F" w:rsidTr="001B5F79">
        <w:tblPrEx>
          <w:tblLook w:val="04A0" w:firstRow="1" w:lastRow="0" w:firstColumn="1" w:lastColumn="0" w:noHBand="0" w:noVBand="1"/>
        </w:tblPrEx>
        <w:trPr>
          <w:trHeight w:val="681"/>
        </w:trPr>
        <w:tc>
          <w:tcPr>
            <w:tcW w:w="96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2163.9</w:t>
            </w:r>
          </w:p>
        </w:tc>
        <w:tc>
          <w:tcPr>
            <w:tcW w:w="4676"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r w:rsidRPr="008E6E3F">
              <w:rPr>
                <w:sz w:val="24"/>
                <w:szCs w:val="24"/>
              </w:rPr>
              <w:t>Здания образовательных и научно-исследовательских заведений и другие </w:t>
            </w:r>
          </w:p>
        </w:tc>
        <w:tc>
          <w:tcPr>
            <w:tcW w:w="992"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8E6E3F"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8E6E3F"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2164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Здания больниц и оздоровительных учреждений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1264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sz w:val="24"/>
                <w:szCs w:val="24"/>
              </w:rPr>
              <w:t>2164.1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Учреждения по оказанию медицинской помощи больным и травмированным пациентам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sz w:val="24"/>
                <w:szCs w:val="24"/>
              </w:rPr>
              <w:t>2164.2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Санатории, профилактории и центры функциональной реабилитации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sz w:val="24"/>
                <w:szCs w:val="24"/>
              </w:rPr>
            </w:pPr>
            <w:r w:rsidRPr="0056353C">
              <w:rPr>
                <w:sz w:val="24"/>
                <w:szCs w:val="24"/>
              </w:rPr>
              <w:t>2164.3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Специализированные лечебницы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sz w:val="24"/>
                <w:szCs w:val="24"/>
              </w:rPr>
            </w:pPr>
            <w:r w:rsidRPr="0056353C">
              <w:rPr>
                <w:sz w:val="24"/>
                <w:szCs w:val="24"/>
              </w:rPr>
              <w:t>2164.4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Больницы профильные, психиатрические диспансеры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2164.5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Родильные дома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2164.6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Материнские и детские реабилитационные центры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2164.7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Госпитали исправительных заведений, тюрем и вооруженных сил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2164.8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Поликлиники, пункты медицинского обслуживания и консультации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2164.9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Заведения лечебно-профилактические и оздоровительные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2165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Залы спортивные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1265</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Залы баскетбольные, волейбольные, теннисные и тому подобное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Бассейны, крытые для плавания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Залы гимнастические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2169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Катки или хоккейные площадки, тиры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Здания нежилые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2171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Здания нежилые сельскохозяйственного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1271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для животноводства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для птицеводства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для хранения зерна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Здания силосные и сенажные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для садоводства, виноградарства и виноделия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тепличного хозяйства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рыбного хозяйства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предприятий лесного и звероводческого хозяйства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сельскохозяйственного назначения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2172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Здания для богослужений и религиозной деятельности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1272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Мечети,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Церкви, часовни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Костелы, синагоги и тому подобное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Кладбища и крематории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Похоронные бюро и ритуальные залы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2173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Памятники исторические и охраняемые государством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1273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25.11.10*</w:t>
            </w:r>
          </w:p>
          <w:p w:rsidR="001B5F79" w:rsidRPr="0056353C" w:rsidRDefault="001B5F79" w:rsidP="001B5F79">
            <w:pPr>
              <w:rPr>
                <w:b/>
                <w:sz w:val="24"/>
                <w:szCs w:val="24"/>
              </w:rPr>
            </w:pPr>
            <w:r w:rsidRPr="0056353C">
              <w:rPr>
                <w:b/>
                <w:sz w:val="24"/>
                <w:szCs w:val="24"/>
              </w:rPr>
              <w:t>41.00.20*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Акведуки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Исторические памятники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Археологические раскопки, руины и исторические места, которые охраняются государством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2177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Мемориалы, художественно декоративные здания, статуи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2179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Здания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r w:rsidRPr="0056353C">
              <w:rPr>
                <w:b/>
                <w:bCs/>
                <w:sz w:val="24"/>
                <w:szCs w:val="24"/>
              </w:rPr>
              <w:t>1274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b/>
                <w:color w:val="auto"/>
                <w:sz w:val="23"/>
                <w:szCs w:val="23"/>
              </w:rPr>
            </w:pPr>
            <w:r w:rsidRPr="0056353C">
              <w:rPr>
                <w:b/>
                <w:color w:val="auto"/>
                <w:sz w:val="23"/>
                <w:szCs w:val="23"/>
              </w:rPr>
              <w:t xml:space="preserve">16.23.20* 22.23.20* </w:t>
            </w:r>
          </w:p>
          <w:p w:rsidR="001B5F79" w:rsidRPr="0056353C" w:rsidRDefault="001B5F79" w:rsidP="001B5F79">
            <w:pPr>
              <w:rPr>
                <w:b/>
                <w:sz w:val="24"/>
                <w:szCs w:val="24"/>
              </w:rPr>
            </w:pPr>
            <w:r w:rsidRPr="0056353C">
              <w:rPr>
                <w:b/>
                <w:sz w:val="23"/>
                <w:szCs w:val="23"/>
              </w:rPr>
              <w:t xml:space="preserve">23.61.20* 25.11.10* 41.00.20*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bCs/>
                <w:sz w:val="24"/>
                <w:szCs w:val="24"/>
              </w:rPr>
              <w:t>2180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Здания исправительных заведений, тюрем и следственных изоляторов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Казармы вооруженных сил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милицейских и пожарных служб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Автобусные остановки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Общественные туалеты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бань и прачечных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2186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Прочие здания предприятий бытового обслуживания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Сооружения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1122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r w:rsidRPr="0056353C">
              <w:rPr>
                <w:b/>
                <w:sz w:val="24"/>
                <w:szCs w:val="24"/>
              </w:rPr>
              <w:t>21-24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 16.23*  22.23*</w:t>
            </w:r>
          </w:p>
          <w:p w:rsidR="001B5F79" w:rsidRPr="0056353C" w:rsidRDefault="001B5F79" w:rsidP="001B5F79">
            <w:pPr>
              <w:rPr>
                <w:b/>
                <w:sz w:val="24"/>
                <w:szCs w:val="24"/>
              </w:rPr>
            </w:pPr>
            <w:r w:rsidRPr="0056353C">
              <w:rPr>
                <w:b/>
                <w:sz w:val="24"/>
                <w:szCs w:val="24"/>
              </w:rPr>
              <w:t>23.61*</w:t>
            </w:r>
            <w:r w:rsidRPr="0056353C">
              <w:rPr>
                <w:b/>
                <w:sz w:val="24"/>
                <w:szCs w:val="24"/>
              </w:rPr>
              <w:tab/>
              <w:t>25(.11+.99)*</w:t>
            </w:r>
          </w:p>
          <w:p w:rsidR="001B5F79" w:rsidRPr="0056353C" w:rsidRDefault="001B5F79" w:rsidP="001B5F79">
            <w:pPr>
              <w:rPr>
                <w:b/>
                <w:sz w:val="24"/>
                <w:szCs w:val="24"/>
              </w:rPr>
            </w:pPr>
            <w:r w:rsidRPr="0056353C">
              <w:rPr>
                <w:b/>
                <w:sz w:val="24"/>
                <w:szCs w:val="24"/>
              </w:rPr>
              <w:t>27(.40+.90)*</w:t>
            </w:r>
            <w:r w:rsidRPr="0056353C">
              <w:rPr>
                <w:b/>
                <w:sz w:val="24"/>
                <w:szCs w:val="24"/>
              </w:rPr>
              <w:tab/>
              <w:t>30.20*</w:t>
            </w:r>
          </w:p>
          <w:p w:rsidR="001B5F79" w:rsidRPr="0056353C" w:rsidRDefault="001B5F79" w:rsidP="001B5F79">
            <w:pPr>
              <w:rPr>
                <w:b/>
                <w:sz w:val="24"/>
                <w:szCs w:val="24"/>
              </w:rPr>
            </w:pPr>
            <w:r w:rsidRPr="0056353C">
              <w:rPr>
                <w:b/>
                <w:sz w:val="24"/>
                <w:szCs w:val="24"/>
              </w:rPr>
              <w:t>42.1*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Автострады, улицы и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Автострады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2111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Дороги автомобильные магистральные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стоянок на автострадах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Международные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Национальные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Региональные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Территориальные автомобильные дороги государственного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Областные автомобильные дороги местного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Районные автомобильные дороги местного 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Автомобильные дороги другие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Улицы и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2112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Улицы и дороги населенных пунктов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Внегородские, объездные и окружные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Дороги для технологического автотранспорта промышленных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Дорожки для велосипедной и верховой езды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Площади, тротуары и пешеходные зоны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Полевые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Автомобильные дороги сельскохозяйственных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стоянок на улицах и дорогах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2212.9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Пути, улицы, дороги и дорожные сооружения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Железные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212 </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Железные дороги дальнего сообщения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2121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42.12.10*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Железнодорожные пути магистральные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Подъездные, стрелки, станционные маневровые и сортировочные  пути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Железнодорожные переезды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электрификации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для обслуживания магистральных железных дорог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highlight w:val="yellow"/>
              </w:rPr>
            </w:pPr>
            <w:r w:rsidRPr="0056353C">
              <w:rPr>
                <w:b/>
                <w:bCs/>
                <w:sz w:val="24"/>
                <w:szCs w:val="24"/>
              </w:rPr>
              <w:t xml:space="preserve">Городские железные дороги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2122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42.12.10*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sz w:val="24"/>
                <w:szCs w:val="24"/>
              </w:rPr>
              <w:t>2222.1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lang w:val="ky-KG"/>
              </w:rPr>
              <w:t>Железно дорожные пути метрополитенов</w:t>
            </w:r>
            <w:r w:rsidRPr="0056353C">
              <w:rPr>
                <w:sz w:val="24"/>
                <w:szCs w:val="24"/>
              </w:rPr>
              <w:t>(подземные, наземные, надземные)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Железные дороги подвесные и на эстакадах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Троллейбусные, трамвайные пути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Железнодорожные пути промышленных предприятий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rPr>
              <w:t>Сооружения (</w:t>
            </w:r>
            <w:r w:rsidRPr="0056353C">
              <w:rPr>
                <w:bCs/>
                <w:sz w:val="24"/>
                <w:szCs w:val="24"/>
              </w:rPr>
              <w:t xml:space="preserve">установки) </w:t>
            </w:r>
            <w:r w:rsidRPr="0056353C">
              <w:rPr>
                <w:sz w:val="24"/>
                <w:szCs w:val="24"/>
              </w:rPr>
              <w:t>для освещения, сигнализации, обеспечения безопасности и электрификации</w:t>
            </w:r>
            <w:r w:rsidRPr="0056353C">
              <w:rPr>
                <w:bCs/>
                <w:sz w:val="24"/>
                <w:szCs w:val="24"/>
              </w:rPr>
              <w:t xml:space="preserve"> на железных  дорогах  местного назначения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Путевое оборудование управления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Платформы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2222.9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местного рельсового транспорта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Взлетно-посадочные полосы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2230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Взлетно-посадочные полосы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2130</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25.99.29* 27.40.24*    27.40.39* 27.90.70*    30.20.40*    42.11.10*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bCs/>
                <w:sz w:val="24"/>
                <w:szCs w:val="24"/>
              </w:rPr>
            </w:pPr>
            <w:r w:rsidRPr="0056353C">
              <w:rPr>
                <w:bCs/>
                <w:sz w:val="24"/>
                <w:szCs w:val="24"/>
              </w:rPr>
              <w:t>2231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Взлетно-посадочные полосы для взлета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bCs/>
                <w:sz w:val="24"/>
                <w:szCs w:val="24"/>
              </w:rPr>
            </w:pPr>
            <w:r w:rsidRPr="0056353C">
              <w:rPr>
                <w:bCs/>
                <w:sz w:val="24"/>
                <w:szCs w:val="24"/>
              </w:rPr>
              <w:t>2232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Взлетно-посадочные полосы для посадки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bCs/>
                <w:sz w:val="24"/>
                <w:szCs w:val="24"/>
              </w:rPr>
            </w:pP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Взлетно-посадочные полосы для маневрирования и стоянки самолетов и других летательных аппаратов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bCs/>
                <w:sz w:val="24"/>
                <w:szCs w:val="24"/>
              </w:rPr>
            </w:pPr>
            <w:r w:rsidRPr="0056353C">
              <w:rPr>
                <w:bCs/>
                <w:sz w:val="24"/>
                <w:szCs w:val="24"/>
              </w:rPr>
              <w:t>2233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электрификации взлетно-посадочных и стояночных полос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bCs/>
                <w:sz w:val="24"/>
                <w:szCs w:val="24"/>
              </w:rPr>
            </w:pPr>
            <w:r w:rsidRPr="0056353C">
              <w:rPr>
                <w:bCs/>
                <w:sz w:val="24"/>
                <w:szCs w:val="24"/>
              </w:rPr>
              <w:t>2239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для обслуживания взлетно-посадочных и стояночных полос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Мосты, эстакады, туннели и метро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214 </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25.11.21*     25.99.29* 27.40.24*     27.40.39* 27.90.70*     30.20.40*    42.13.10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Мосты и эстакады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2141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25.11(.21+.23)* 25.99.29*    27.40.24*    </w:t>
            </w:r>
          </w:p>
          <w:p w:rsidR="001B5F79" w:rsidRPr="0056353C" w:rsidRDefault="001B5F79" w:rsidP="001B5F79">
            <w:pPr>
              <w:rPr>
                <w:b/>
                <w:sz w:val="24"/>
                <w:szCs w:val="24"/>
              </w:rPr>
            </w:pPr>
            <w:r w:rsidRPr="0056353C">
              <w:rPr>
                <w:b/>
                <w:sz w:val="24"/>
                <w:szCs w:val="24"/>
              </w:rPr>
              <w:t>27.40.39*    27.90.70*    30.20.40*    42.13.10*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Автодорожные и железнодорожные мосты из металла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Автодорожные и железнодорожные мосты железобетона или других материалов, включая конструкции эстакад</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Передвижные (разводные, навесные) мосты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Мосты виадуки, проселочных и лесных дорог</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Мосты пешеходные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Железнодорожные мосты и эстакады надземные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Мосты комбинированные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Мосты передвижные, наплавные и паромы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электрификации мостов и эстакад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Туннели и метро</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2142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25.99.29*    27.40.24*    27.40.39*    27.90.70*      30.20.40*    42.13.10*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bCs/>
                <w:sz w:val="24"/>
                <w:szCs w:val="24"/>
              </w:rPr>
              <w:t>Туннели</w:t>
            </w:r>
            <w:r w:rsidRPr="0056353C">
              <w:rPr>
                <w:sz w:val="24"/>
                <w:szCs w:val="24"/>
              </w:rPr>
              <w:t xml:space="preserve"> автодорожные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bCs/>
                <w:sz w:val="24"/>
                <w:szCs w:val="24"/>
              </w:rPr>
              <w:t xml:space="preserve">Туннели </w:t>
            </w:r>
            <w:r w:rsidRPr="0056353C">
              <w:rPr>
                <w:sz w:val="24"/>
                <w:szCs w:val="24"/>
              </w:rPr>
              <w:t>железных дорог и метрополитенов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Переходы подземные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Устройства для освещения, сигнализации, обеспечения безопасности и электрификации туннелей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2242.9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Туннели и подобные сооружения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Порты, каналы, плотины и прочие водные сооружения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215</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27.40.39*    27.90.70* 30.20.40*    42.91.10      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2251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Порты и судоходные каналы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2151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b/>
                <w:sz w:val="24"/>
                <w:szCs w:val="24"/>
              </w:rPr>
            </w:pPr>
            <w:r w:rsidRPr="0056353C">
              <w:rPr>
                <w:b/>
                <w:sz w:val="24"/>
                <w:szCs w:val="24"/>
              </w:rPr>
              <w:t>25.11.23*    27.40.39* 27.90.70* 30.20.40*    42.91.10*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sz w:val="24"/>
                <w:szCs w:val="24"/>
              </w:rPr>
              <w:t>2251.1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Морские, озерные и речные портовые сооружения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bCs/>
                <w:sz w:val="24"/>
                <w:szCs w:val="24"/>
              </w:rPr>
              <w:t>2251.2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Судоходные каналы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bCs/>
                <w:sz w:val="24"/>
                <w:szCs w:val="24"/>
              </w:rPr>
              <w:t>2251.3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Установки для освещения, сигнализации и обеспечения безопасности на внутренних водных путях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bCs/>
                <w:sz w:val="24"/>
                <w:szCs w:val="24"/>
              </w:rPr>
              <w:t>2251.4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Военные порты</w:t>
            </w:r>
          </w:p>
          <w:p w:rsidR="001B5F79" w:rsidRPr="0056353C" w:rsidRDefault="001B5F79" w:rsidP="001B5F79">
            <w:pPr>
              <w:ind w:left="-57" w:right="-113"/>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Cs/>
                <w:sz w:val="24"/>
                <w:szCs w:val="24"/>
              </w:rPr>
            </w:pPr>
            <w:r w:rsidRPr="0056353C">
              <w:rPr>
                <w:bCs/>
                <w:sz w:val="24"/>
                <w:szCs w:val="24"/>
              </w:rPr>
              <w:t>2251.5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Водные сооружения судостроительной промышленности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Шлюзы и другие судоходные сооружения на реках и каналах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2252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Дамбы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2152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25.11.23*    27.40.39* 42.91.10*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Дамбы для орошения и регуляции водных потоков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Водозащитные сооружения тепловых электростанций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Дамбы, плотины и другие водозащитные насыпные сооружения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2253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Акведуки, оросительные и осушительные сооружения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2153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42.91.10*    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Акведуки, дюкеры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Каналы оросительных систем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систем водообеспечения земледелия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осушительных систем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ливневых сетей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2253.9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оросительного и осушительного хозяйства, искусственных водоемов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Трубопроводы, линии  электропередачи и телекоммуникаций, магистральные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221 </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69"/>
                <w:tab w:val="left" w:pos="1582"/>
              </w:tabs>
              <w:rPr>
                <w:b/>
                <w:sz w:val="24"/>
                <w:szCs w:val="24"/>
              </w:rPr>
            </w:pPr>
            <w:r w:rsidRPr="0056353C">
              <w:rPr>
                <w:b/>
                <w:sz w:val="24"/>
                <w:szCs w:val="24"/>
              </w:rPr>
              <w:t>42.21.11      42.22.11    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2261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Нефтепроводы и газопроводы магистральные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2211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42.21.11*42.21.13*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Нефтетрубопроводы магистральные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Газопроводы магистральные надземные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Газопроводы магистральные подземные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Газопроводы магистральные подводные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Насосные станции на магистральных нефтепроводах  и газопроводах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связи на магистральных нефтепроводах  и газопроводах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2261.9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для магистрального трубопроводного транспорта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2262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Магистральные водопроводы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2212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42.21.11*42.21.13*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sz w:val="24"/>
                <w:szCs w:val="24"/>
              </w:rPr>
              <w:t>2262.1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bCs/>
                <w:sz w:val="24"/>
                <w:szCs w:val="24"/>
              </w:rPr>
              <w:t>Водопроводы</w:t>
            </w:r>
            <w:r w:rsidRPr="0056353C">
              <w:rPr>
                <w:sz w:val="24"/>
                <w:szCs w:val="24"/>
              </w:rPr>
              <w:t xml:space="preserve"> надземные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bCs/>
                <w:sz w:val="24"/>
                <w:szCs w:val="24"/>
              </w:rPr>
              <w:t>2262.2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bCs/>
                <w:sz w:val="24"/>
                <w:szCs w:val="24"/>
              </w:rPr>
              <w:t xml:space="preserve">Водопроводы </w:t>
            </w:r>
            <w:r w:rsidRPr="0056353C">
              <w:rPr>
                <w:sz w:val="24"/>
                <w:szCs w:val="24"/>
              </w:rPr>
              <w:t>подземные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bCs/>
                <w:sz w:val="24"/>
                <w:szCs w:val="24"/>
              </w:rPr>
              <w:t>2262.3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bCs/>
                <w:sz w:val="24"/>
                <w:szCs w:val="24"/>
              </w:rPr>
              <w:t xml:space="preserve">Водопроводы </w:t>
            </w:r>
            <w:r w:rsidRPr="0056353C">
              <w:rPr>
                <w:sz w:val="24"/>
                <w:szCs w:val="24"/>
              </w:rPr>
              <w:t>подводные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Водоводы магистральные и отводы от них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Станции насосные и фильтрационные на магистральных водопроводах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связи и обслуживания на магистральных водопроводах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2263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Магистральные линии телекоммуникаций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2213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b/>
                <w:sz w:val="24"/>
                <w:szCs w:val="24"/>
              </w:rPr>
            </w:pPr>
            <w:r w:rsidRPr="0056353C">
              <w:rPr>
                <w:b/>
                <w:sz w:val="24"/>
                <w:szCs w:val="24"/>
              </w:rPr>
              <w:t>25.11.22*     42.22.11*</w:t>
            </w:r>
          </w:p>
          <w:p w:rsidR="001B5F79" w:rsidRPr="0056353C" w:rsidRDefault="001B5F79" w:rsidP="001B5F79">
            <w:pPr>
              <w:tabs>
                <w:tab w:val="left" w:pos="1212"/>
              </w:tabs>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Линии и узлы магистральной телефонной связи надземные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Линии и узлы магистральной телефонной связи подземные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Линии и узлы магистральной телефонной связи подводные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Релейные системы телевидения и магистральные кабельные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и системы радиосвязи и телебашни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телекоммуникаций и радиокоммуникаций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12"/>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2264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Магистральные линии электропередачи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2214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25.11.22*     42.22.11*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Магистральные линии электропередачи кабельные - КЛЭП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Магистральные линии электропередачи воздушные - 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Магистральные линии электропередачи подземные  - ЛЭП высокого напряжения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Линии электрические распределительные среднего напряжения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Трансформаторные станции и подстанции магистральных линий электропередачи и опоры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2264.9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магистральных систем электрообеспечения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highlight w:val="yellow"/>
              </w:rPr>
            </w:pPr>
            <w:r w:rsidRPr="0056353C">
              <w:rPr>
                <w:b/>
                <w:bCs/>
                <w:sz w:val="24"/>
                <w:szCs w:val="24"/>
              </w:rPr>
              <w:t>227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Трубопроводы, линии электропередачи и телекоммуникаций, локальные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25.11.22*     42.21.12</w:t>
            </w:r>
          </w:p>
          <w:p w:rsidR="001B5F79" w:rsidRPr="0056353C" w:rsidRDefault="001B5F79" w:rsidP="001B5F79">
            <w:pPr>
              <w:rPr>
                <w:b/>
                <w:sz w:val="24"/>
                <w:szCs w:val="24"/>
              </w:rPr>
            </w:pPr>
            <w:r w:rsidRPr="0056353C">
              <w:rPr>
                <w:b/>
                <w:sz w:val="24"/>
                <w:szCs w:val="24"/>
              </w:rPr>
              <w:t>42.21.13*     42.22.12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2271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Линии газоснабжения локальные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2221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42.21.12*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надземные трубопроводы для транспортировки газа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подземные трубопроводы для транспортировки газа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вспомогательных местных газораспределительных систем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2272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Линии водоснабжения локальные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2222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42.21.12*  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водопроводные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подземные тепловые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надземные тепловые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сети для транспортировки пара и сжатого воздуха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Водяные скважины, гидранты, колодцы и бюветы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Водонапорные башни, фонтаны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местных трубопроводных систем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2273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Системы канализационные локальные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2223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42.21.12*   42.21.13*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канализационные и водосточные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Коллекторы канализационные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Установки для переработки сточных вод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2274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Линии (кабели) электропередачи и телекоммуникаций, локальные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2224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b/>
                <w:sz w:val="24"/>
                <w:szCs w:val="24"/>
              </w:rPr>
            </w:pPr>
            <w:r w:rsidRPr="0056353C">
              <w:rPr>
                <w:b/>
                <w:sz w:val="24"/>
                <w:szCs w:val="24"/>
              </w:rPr>
              <w:t>25.11.22*    42.22.12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воздушные электросиловые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подземные электросиловые сети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воздушные телекоммуникационные линии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Местные подземные телекоммуникационные линии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Троллейбусные линии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2274.9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Вспомогательные сооружения трансформаторные станции и подстанции местных электросетей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88"/>
              </w:tabs>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Комплексные сооружения промышленного назначения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230</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36"/>
              </w:tabs>
              <w:rPr>
                <w:b/>
                <w:sz w:val="24"/>
                <w:szCs w:val="24"/>
              </w:rPr>
            </w:pPr>
            <w:r w:rsidRPr="0056353C">
              <w:rPr>
                <w:b/>
                <w:sz w:val="24"/>
                <w:szCs w:val="24"/>
              </w:rPr>
              <w:t>25.11 (.22+.23)*   28.21.12*   42.99.11</w:t>
            </w:r>
          </w:p>
          <w:p w:rsidR="001B5F79" w:rsidRPr="0056353C" w:rsidRDefault="001B5F79" w:rsidP="001B5F79">
            <w:pPr>
              <w:rPr>
                <w:b/>
                <w:sz w:val="24"/>
                <w:szCs w:val="24"/>
              </w:rPr>
            </w:pPr>
            <w:r w:rsidRPr="0056353C">
              <w:rPr>
                <w:b/>
                <w:bCs/>
                <w:sz w:val="24"/>
                <w:szCs w:val="24"/>
              </w:rPr>
              <w:t>42.22.13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2281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горнодобывающих предприятий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2301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25.11(.22+.23)*</w:t>
            </w:r>
          </w:p>
          <w:p w:rsidR="001B5F79" w:rsidRPr="0056353C" w:rsidRDefault="001B5F79" w:rsidP="001B5F79">
            <w:pPr>
              <w:rPr>
                <w:b/>
                <w:sz w:val="24"/>
                <w:szCs w:val="24"/>
                <w:highlight w:val="lightGray"/>
              </w:rPr>
            </w:pPr>
            <w:r w:rsidRPr="0056353C">
              <w:rPr>
                <w:b/>
                <w:sz w:val="24"/>
                <w:szCs w:val="24"/>
              </w:rPr>
              <w:t>42.99.11*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Сооружения и установки для подземных и открытых разработок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Шахты и сооружения предприятий по добыче угля и сланца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торфяной промышленности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по добыче и обогащению рудного сырья для производства черных металлов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по добыче и обогащению рудного сырья для производства цветных металлов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по добыче редких и драгоценных металлов и алмазов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производства строительных материалов (гипсовые, цементные, кирпичные, черепичные заводы и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лесозаготовительной промышленности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горнопромышленных и добывающих предприятий другие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2282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предприятий электроэнергетики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2302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52"/>
              </w:tabs>
              <w:rPr>
                <w:b/>
                <w:sz w:val="24"/>
                <w:szCs w:val="24"/>
                <w:highlight w:val="lightGray"/>
              </w:rPr>
            </w:pPr>
            <w:r w:rsidRPr="0056353C">
              <w:rPr>
                <w:b/>
                <w:bCs/>
                <w:sz w:val="24"/>
                <w:szCs w:val="24"/>
              </w:rPr>
              <w:t xml:space="preserve">28.21.12* 42.22.13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Электростанции гидравлические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52"/>
              </w:tabs>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Электростанции тепловые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Установки для производства электроэнергии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и установки для предприятий по обогащению и переработке ядерных материалов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по сжиганию отходов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52"/>
              </w:tabs>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bCs/>
                <w:sz w:val="24"/>
                <w:szCs w:val="24"/>
              </w:rPr>
              <w:t>Сооружения предприятий электроэнергетики,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52"/>
              </w:tabs>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2283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предприятий химической и нефтехимической промышленности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2303</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42.99.11*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2283.1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содовой, хлорной промышленности и по производству пластических масс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лакокрасочной промышленности и бытовой химии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нефтеперерабатывающих предприятий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коксохимических и газовых заводов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Сооружения предприятий химической и </w:t>
            </w:r>
            <w:r w:rsidRPr="0056353C">
              <w:rPr>
                <w:bCs/>
                <w:sz w:val="24"/>
                <w:szCs w:val="24"/>
              </w:rPr>
              <w:t xml:space="preserve">нефтехимической </w:t>
            </w:r>
            <w:r w:rsidRPr="0056353C">
              <w:rPr>
                <w:sz w:val="24"/>
                <w:szCs w:val="24"/>
              </w:rPr>
              <w:t>промышленности, </w:t>
            </w:r>
            <w:r w:rsidRPr="0056353C">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228</w:t>
            </w:r>
            <w:r>
              <w:rPr>
                <w:b/>
                <w:bCs/>
                <w:sz w:val="24"/>
                <w:szCs w:val="24"/>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прочих промышленных предприятий,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2304</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42.99.11*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агломерационного и доменного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сталеплавильного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прокатного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трубного и метизного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ферросплавного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огнеупорного производства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цветной металлургии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228</w:t>
            </w:r>
            <w:r>
              <w:rPr>
                <w:sz w:val="24"/>
                <w:szCs w:val="24"/>
              </w:rPr>
              <w:t>9</w:t>
            </w:r>
            <w:r w:rsidRPr="0056353C">
              <w:rPr>
                <w:sz w:val="24"/>
                <w:szCs w:val="24"/>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предприятий металлургической промышленности другие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rPr>
                <w:b/>
                <w:bCs/>
                <w:sz w:val="24"/>
                <w:szCs w:val="24"/>
              </w:rPr>
            </w:pPr>
            <w:r w:rsidRPr="0056353C">
              <w:rPr>
                <w:b/>
                <w:bCs/>
                <w:sz w:val="24"/>
                <w:szCs w:val="24"/>
              </w:rPr>
              <w:t>229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для спорта и отдыха; сооружения инженерные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241</w:t>
            </w:r>
          </w:p>
          <w:p w:rsidR="001B5F79" w:rsidRPr="0056353C" w:rsidRDefault="001B5F79" w:rsidP="001B5F79">
            <w:pPr>
              <w:tabs>
                <w:tab w:val="left" w:pos="720"/>
              </w:tabs>
              <w:ind w:right="-57"/>
              <w:rPr>
                <w:b/>
                <w:bCs/>
                <w:sz w:val="24"/>
                <w:szCs w:val="24"/>
              </w:rPr>
            </w:pPr>
            <w:r w:rsidRPr="0056353C">
              <w:rPr>
                <w:b/>
                <w:bCs/>
                <w:sz w:val="24"/>
                <w:szCs w:val="24"/>
              </w:rPr>
              <w:t>242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16.23.20* 22.23.20*</w:t>
            </w:r>
          </w:p>
          <w:p w:rsidR="001B5F79" w:rsidRPr="0056353C" w:rsidRDefault="001B5F79" w:rsidP="001B5F79">
            <w:pPr>
              <w:rPr>
                <w:b/>
                <w:bCs/>
                <w:sz w:val="24"/>
                <w:szCs w:val="24"/>
              </w:rPr>
            </w:pPr>
            <w:r w:rsidRPr="0056353C">
              <w:rPr>
                <w:b/>
                <w:bCs/>
                <w:sz w:val="24"/>
                <w:szCs w:val="24"/>
              </w:rPr>
              <w:t>23.61.20* 25.11(.1+.2)*</w:t>
            </w:r>
          </w:p>
          <w:p w:rsidR="001B5F79" w:rsidRPr="0056353C" w:rsidRDefault="001B5F79" w:rsidP="001B5F79">
            <w:pPr>
              <w:rPr>
                <w:b/>
                <w:sz w:val="24"/>
                <w:szCs w:val="24"/>
                <w:highlight w:val="lightGray"/>
              </w:rPr>
            </w:pPr>
            <w:r w:rsidRPr="0056353C">
              <w:rPr>
                <w:b/>
                <w:bCs/>
                <w:sz w:val="24"/>
                <w:szCs w:val="24"/>
              </w:rPr>
              <w:t xml:space="preserve">42.99.12*  42.99.19*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Стадионы, спортивные поля и площадки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2411</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42.99.12*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Стадионы и площадки для занятий спортом на открытом воздухе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Треки и поля для автомобильного, велосипедного и конного спорта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для занятий водным спортом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Сооружения для спорта и отдыха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2412</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42.99.12*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sz w:val="24"/>
                <w:szCs w:val="24"/>
              </w:rPr>
            </w:pPr>
            <w:r w:rsidRPr="0056353C">
              <w:rPr>
                <w:sz w:val="24"/>
                <w:szCs w:val="24"/>
              </w:rPr>
              <w:t>Парки отдыха и развлечений и другие сооружения под открытым небом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для зимних видов спорта и отдыха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Летные поля и поля для парашютного спорта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конных центров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Общественные сады и парки для развлечений и отдыха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Зоологические и ботанические сады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Площадки для игры в гольф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bCs/>
                <w:sz w:val="24"/>
                <w:szCs w:val="24"/>
              </w:rPr>
              <w:t>2299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bCs/>
                <w:sz w:val="24"/>
                <w:szCs w:val="24"/>
              </w:rPr>
            </w:pPr>
            <w:r w:rsidRPr="0056353C">
              <w:rPr>
                <w:b/>
                <w:bCs/>
                <w:sz w:val="24"/>
                <w:szCs w:val="24"/>
              </w:rPr>
              <w:t xml:space="preserve">Сооружения инженерные прочие, не включенные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
                <w:bCs/>
                <w:sz w:val="24"/>
                <w:szCs w:val="24"/>
              </w:rPr>
            </w:pPr>
            <w:r w:rsidRPr="0056353C">
              <w:rPr>
                <w:b/>
                <w:bCs/>
                <w:sz w:val="24"/>
                <w:szCs w:val="24"/>
              </w:rPr>
              <w:t>2420</w:t>
            </w: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16.23.20* 22.23.20*</w:t>
            </w:r>
          </w:p>
          <w:p w:rsidR="001B5F79" w:rsidRPr="0056353C" w:rsidRDefault="001B5F79" w:rsidP="001B5F79">
            <w:pPr>
              <w:rPr>
                <w:b/>
                <w:sz w:val="24"/>
                <w:szCs w:val="24"/>
              </w:rPr>
            </w:pPr>
            <w:r w:rsidRPr="0056353C">
              <w:rPr>
                <w:b/>
                <w:sz w:val="24"/>
                <w:szCs w:val="24"/>
              </w:rPr>
              <w:t>23.61.20* 25.11(.1+.2)*</w:t>
            </w:r>
          </w:p>
          <w:p w:rsidR="001B5F79" w:rsidRPr="0056353C" w:rsidRDefault="001B5F79" w:rsidP="001B5F79">
            <w:pPr>
              <w:rPr>
                <w:b/>
                <w:sz w:val="24"/>
                <w:szCs w:val="24"/>
                <w:highlight w:val="lightGray"/>
              </w:rPr>
            </w:pPr>
            <w:r w:rsidRPr="0056353C">
              <w:rPr>
                <w:b/>
                <w:sz w:val="24"/>
                <w:szCs w:val="24"/>
              </w:rPr>
              <w:t>42.99.19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Военные испытательные центры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Военные полигоны и стрельбища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Военные инженерные фортификационные сооружения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Полигоны складирования бытовых отходов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Сборные строительные металлоконструкции промышленных и сельскохозяйственных сооружений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pacing w:val="-6"/>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по обезвреживанию и захоронению вредных промышленных отходов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Отвалы горных разработок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Защитные сооружения гражданской обороны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2299.9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Сооружения автозаправочных станций, ограждений и другие инженерные сооружения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720"/>
              </w:tabs>
              <w:ind w:right="-57"/>
              <w:rPr>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1123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230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1123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2300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Улучшения земли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1123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2301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Расчистка земли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2302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Изменение рельефа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2303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Сооружение  колодцев и водяных скважин, которые являются неотъемлемой частью участка земли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2304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Издержки, связанные с передачей прав собственности на землю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2305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num" w:pos="72"/>
              </w:tabs>
              <w:rPr>
                <w:sz w:val="24"/>
                <w:szCs w:val="24"/>
              </w:rPr>
            </w:pPr>
            <w:r w:rsidRPr="0056353C">
              <w:rPr>
                <w:sz w:val="24"/>
                <w:szCs w:val="24"/>
              </w:rPr>
              <w:t xml:space="preserve">Комиссионные вознаграждения агентам по недвижимости и  аукционистам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b/>
                <w:bCs/>
                <w:sz w:val="24"/>
                <w:szCs w:val="24"/>
              </w:rPr>
              <w:t>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i/>
                <w:sz w:val="24"/>
                <w:szCs w:val="24"/>
              </w:rPr>
            </w:pPr>
            <w:r w:rsidRPr="0056353C">
              <w:rPr>
                <w:b/>
                <w:bCs/>
                <w:sz w:val="24"/>
                <w:szCs w:val="24"/>
              </w:rPr>
              <w:t>Незавершенное строительство</w:t>
            </w:r>
          </w:p>
          <w:p w:rsidR="001B5F79" w:rsidRPr="0056353C" w:rsidRDefault="001B5F79" w:rsidP="001B5F79">
            <w:pPr>
              <w:rPr>
                <w:b/>
                <w:bCs/>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240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 xml:space="preserve">Здания и сооружения,  которые фактически не эксплуатируются </w:t>
            </w:r>
          </w:p>
          <w:p w:rsidR="001B5F79" w:rsidRPr="0056353C" w:rsidRDefault="001B5F79" w:rsidP="001B5F79">
            <w:pPr>
              <w:rPr>
                <w:b/>
                <w:bCs/>
                <w:sz w:val="24"/>
                <w:szCs w:val="24"/>
              </w:rPr>
            </w:pPr>
            <w:r w:rsidRPr="0056353C">
              <w:rPr>
                <w:b/>
                <w:bCs/>
                <w:sz w:val="24"/>
                <w:szCs w:val="24"/>
              </w:rPr>
              <w:t>вследствие того, что находятся в недостроенном состоянии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2400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Здания, которые находятся в недостроенном состоянии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2401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Здания производственного назначения, которые находятся в недостроенном состоянии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2402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Здания жилищного фонда, которые находятся в недостроенном состоянии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2403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Здания непроизводственного назначения, которые находятся в недостроенном состоянии другие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2"/>
                <w:szCs w:val="22"/>
              </w:rPr>
            </w:pPr>
            <w:r w:rsidRPr="0056353C">
              <w:rPr>
                <w:sz w:val="22"/>
                <w:szCs w:val="22"/>
              </w:rPr>
              <w:t>2409 </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Cs/>
              </w:rPr>
            </w:pPr>
            <w:r w:rsidRPr="0056353C">
              <w:rPr>
                <w:sz w:val="24"/>
                <w:szCs w:val="24"/>
              </w:rPr>
              <w:t>Другие объекты незавершенного строительства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Машины и оборудование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jc w:val="both"/>
              <w:rPr>
                <w:b/>
                <w:color w:val="auto"/>
                <w:sz w:val="23"/>
                <w:szCs w:val="23"/>
              </w:rPr>
            </w:pPr>
            <w:r w:rsidRPr="0056353C">
              <w:rPr>
                <w:b/>
                <w:color w:val="auto"/>
                <w:sz w:val="23"/>
                <w:szCs w:val="23"/>
              </w:rPr>
              <w:t xml:space="preserve">(13-15)* 20* 23* </w:t>
            </w:r>
          </w:p>
          <w:p w:rsidR="001B5F79" w:rsidRPr="0056353C" w:rsidRDefault="001B5F79" w:rsidP="001B5F79">
            <w:pPr>
              <w:pStyle w:val="Default"/>
              <w:jc w:val="both"/>
              <w:rPr>
                <w:b/>
                <w:color w:val="auto"/>
                <w:sz w:val="23"/>
                <w:szCs w:val="23"/>
              </w:rPr>
            </w:pPr>
            <w:r w:rsidRPr="0056353C">
              <w:rPr>
                <w:b/>
                <w:color w:val="auto"/>
                <w:sz w:val="23"/>
                <w:szCs w:val="23"/>
              </w:rPr>
              <w:t xml:space="preserve">(25-32)* 38* </w:t>
            </w:r>
          </w:p>
          <w:p w:rsidR="001B5F79" w:rsidRPr="0056353C" w:rsidRDefault="001B5F79" w:rsidP="001B5F79">
            <w:pPr>
              <w:rPr>
                <w:sz w:val="24"/>
                <w:szCs w:val="24"/>
              </w:rPr>
            </w:pPr>
            <w:r w:rsidRPr="0056353C">
              <w:rPr>
                <w:b/>
                <w:sz w:val="23"/>
                <w:szCs w:val="23"/>
              </w:rPr>
              <w:t>27* 32.99* 38.12*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Оборудование транспортное (Средства транспортные)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1131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bCs/>
                <w:iCs/>
                <w:sz w:val="24"/>
                <w:szCs w:val="24"/>
              </w:rPr>
              <w:t>Автомобили, прицепы и полуприцепы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29(.10*+.20)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bCs/>
                <w:iCs/>
                <w:sz w:val="24"/>
                <w:szCs w:val="24"/>
              </w:rPr>
              <w:t>Автомобили пассажирские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29.10(.2+.3)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bCs/>
                <w:iCs/>
                <w:sz w:val="24"/>
                <w:szCs w:val="24"/>
              </w:rPr>
              <w:t xml:space="preserve">Автомобили легковые </w:t>
            </w:r>
            <w:r w:rsidRPr="0056353C">
              <w:rPr>
                <w:sz w:val="24"/>
                <w:szCs w:val="24"/>
              </w:rPr>
              <w:t xml:space="preserve">для перевозки менее 10 человек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iCs/>
                <w:sz w:val="24"/>
                <w:szCs w:val="24"/>
              </w:rPr>
            </w:pPr>
            <w:r w:rsidRPr="0056353C">
              <w:rPr>
                <w:sz w:val="24"/>
                <w:szCs w:val="24"/>
              </w:rPr>
              <w:t>Автомобили (микроавтобусы) для перевозки не менее 10 человек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Автомобили легковые специальные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Автомобили (автобусы, троллейбусы) для перевозки десяти или более человек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Жилые автофургоны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green"/>
              </w:rPr>
            </w:pPr>
            <w:r w:rsidRPr="0056353C">
              <w:rPr>
                <w:sz w:val="24"/>
                <w:szCs w:val="24"/>
              </w:rPr>
              <w:t>3111.9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Автомобили пассажирские, </w:t>
            </w:r>
            <w:r w:rsidRPr="0056353C">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Автомобили грузовые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29.10.4</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Грузовики и фургоны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Дорожно-рельсовые грузовики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Самозагружающиеся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Тракторы-тягачи колесные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Автомобили, специально предназначенные для перевозки высокорадиоактивных материалов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Автомобили грузовые, </w:t>
            </w:r>
            <w:r w:rsidRPr="0056353C">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Автомобили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29.10.5</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Автокраны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С</w:t>
            </w:r>
            <w:r w:rsidRPr="0056353C">
              <w:rPr>
                <w:sz w:val="24"/>
                <w:szCs w:val="24"/>
              </w:rPr>
              <w:t>негоходы</w:t>
            </w:r>
            <w:r w:rsidRPr="0056353C">
              <w:rPr>
                <w:sz w:val="24"/>
                <w:szCs w:val="24"/>
                <w:lang w:val="ky-KG"/>
              </w:rPr>
              <w:t xml:space="preserve">, </w:t>
            </w:r>
            <w:r w:rsidRPr="0056353C">
              <w:rPr>
                <w:sz w:val="24"/>
                <w:szCs w:val="24"/>
              </w:rPr>
              <w:t>гольфкары, амфибии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sz w:val="24"/>
                <w:szCs w:val="24"/>
                <w:lang w:val="ky-KG"/>
              </w:rPr>
              <w:t>Пожарные машины, санитарные автомобили, аварийно-спасательные автомобили,  аварийно-ремонтные автомобили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Мусоросборщики, грузовики,</w:t>
            </w:r>
            <w:r w:rsidRPr="0056353C">
              <w:rPr>
                <w:sz w:val="24"/>
                <w:szCs w:val="24"/>
              </w:rPr>
              <w:t xml:space="preserve"> автомашины-разбрызгиватели</w:t>
            </w:r>
            <w:r w:rsidRPr="0056353C">
              <w:rPr>
                <w:sz w:val="24"/>
                <w:szCs w:val="24"/>
                <w:lang w:val="ky-KG"/>
              </w:rPr>
              <w:t>,</w:t>
            </w:r>
            <w:r w:rsidRPr="0056353C">
              <w:rPr>
                <w:sz w:val="24"/>
                <w:szCs w:val="24"/>
              </w:rPr>
              <w:t xml:space="preserve"> ассенизационные машины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А</w:t>
            </w:r>
            <w:r w:rsidRPr="0056353C">
              <w:rPr>
                <w:sz w:val="24"/>
                <w:szCs w:val="24"/>
              </w:rPr>
              <w:t>втомобили для перекачки бетонного раствора, разбрасыватели на базе автомобилей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А</w:t>
            </w:r>
            <w:r w:rsidRPr="0056353C">
              <w:rPr>
                <w:sz w:val="24"/>
                <w:szCs w:val="24"/>
              </w:rPr>
              <w:t>втобуровые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lang w:val="ky-KG"/>
              </w:rPr>
            </w:pPr>
            <w:r w:rsidRPr="0056353C">
              <w:rPr>
                <w:sz w:val="24"/>
                <w:szCs w:val="24"/>
              </w:rPr>
              <w:t>Автомашины-прожекторы, грузовики</w:t>
            </w:r>
            <w:r w:rsidRPr="0056353C">
              <w:rPr>
                <w:sz w:val="24"/>
                <w:szCs w:val="24"/>
                <w:lang w:val="ky-KG"/>
              </w:rPr>
              <w:t>,</w:t>
            </w:r>
            <w:r w:rsidRPr="0056353C">
              <w:rPr>
                <w:sz w:val="24"/>
                <w:szCs w:val="24"/>
              </w:rPr>
              <w:t xml:space="preserve"> для кинематографии или телевизионной </w:t>
            </w:r>
            <w:r w:rsidRPr="0056353C">
              <w:rPr>
                <w:sz w:val="24"/>
                <w:szCs w:val="24"/>
                <w:lang w:val="ky-KG"/>
              </w:rPr>
              <w:t>работы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ередвижные лаборатории, передвижные хлебопекарни, полевые кухни, фургоны-мастерские, передвижные клиники,  передвижные библиотеки,  банки и т.д.</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Т</w:t>
            </w:r>
            <w:r w:rsidRPr="0056353C">
              <w:rPr>
                <w:sz w:val="24"/>
                <w:szCs w:val="24"/>
              </w:rPr>
              <w:t>ранспортные средства специального назначения, постоянно комплектуемые радио</w:t>
            </w:r>
            <w:r w:rsidRPr="0056353C">
              <w:rPr>
                <w:sz w:val="24"/>
                <w:szCs w:val="24"/>
                <w:lang w:val="ky-KG"/>
              </w:rPr>
              <w:t>-</w:t>
            </w:r>
            <w:r w:rsidRPr="0056353C">
              <w:rPr>
                <w:sz w:val="24"/>
                <w:szCs w:val="24"/>
              </w:rPr>
              <w:t>телевизионными передатчиками или другим оборудованием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Прицепы и полуприцепы; кузова автомобильные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29.20(.10+.2)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lang w:val="ky-KG"/>
              </w:rPr>
            </w:pPr>
            <w:r w:rsidRPr="0056353C">
              <w:rPr>
                <w:sz w:val="24"/>
                <w:szCs w:val="24"/>
              </w:rPr>
              <w:t>Кузова для пассажирских и грузовых автомобилей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lang w:val="ky-KG"/>
              </w:rPr>
            </w:pPr>
            <w:r w:rsidRPr="0056353C">
              <w:rPr>
                <w:sz w:val="24"/>
                <w:szCs w:val="24"/>
                <w:lang w:val="ky-KG"/>
              </w:rPr>
              <w:t>К</w:t>
            </w:r>
            <w:r w:rsidRPr="0056353C">
              <w:rPr>
                <w:sz w:val="24"/>
                <w:szCs w:val="24"/>
              </w:rPr>
              <w:t>онтейнеры для перевозки грузов</w:t>
            </w:r>
            <w:r w:rsidRPr="0056353C">
              <w:rPr>
                <w:sz w:val="24"/>
                <w:szCs w:val="24"/>
                <w:lang w:val="ky-KG"/>
              </w:rPr>
              <w:t xml:space="preserve"> и жидкостей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3119.3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lang w:val="ky-KG"/>
              </w:rPr>
            </w:pPr>
            <w:r w:rsidRPr="0056353C">
              <w:rPr>
                <w:sz w:val="24"/>
                <w:szCs w:val="24"/>
                <w:lang w:val="ky-KG"/>
              </w:rPr>
              <w:t>П</w:t>
            </w:r>
            <w:r w:rsidRPr="0056353C">
              <w:rPr>
                <w:sz w:val="24"/>
                <w:szCs w:val="24"/>
              </w:rPr>
              <w:t>рицепы и полуприцепы типа фургонов для жилья или туризма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3119.4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П</w:t>
            </w:r>
            <w:r w:rsidRPr="0056353C">
              <w:rPr>
                <w:sz w:val="24"/>
                <w:szCs w:val="24"/>
              </w:rPr>
              <w:t>рицепы и полуприцепы для перевозки людей и различных грузов, включая выставочные прицепы, прицепы-библиотеки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Суда водные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3121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Суда для перевозки пассажиров и грузов; паромы всех типов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30.11.2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Суда круизные, экскурсионные и суда подобные для перевозки пассажиров; паромы всех типов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Танкеры для перевозки жидких и газообразных грузов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Суда-рефрижераторы для перевозки мяса, фруктов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Рудовозы и прочие сухогрузы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Плоскопалубные плавсредства  для перевозки грузов и иногда людей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лавсредства типа глиссеров, суда на подводных крыльях и суда на воздушной подушке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Суда рыболовные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yellow"/>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yellow"/>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30.11.31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Траулеры, тунцеловы, китобойные суда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Плавучие фабрики (суда-рыбозаводы) для переработки и хранения рыбы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Рыболовные и туристические плавсредства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Суда специального назначения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30.11(.32+.33+.40)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М</w:t>
            </w:r>
            <w:r w:rsidRPr="0056353C">
              <w:rPr>
                <w:sz w:val="24"/>
                <w:szCs w:val="24"/>
              </w:rPr>
              <w:t>орские буксиры и буксиры для внутренних вод, рассчитанные, в основном, на буксировку других плавсредств, на оказание помощи судам, терпящим бедствие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Т</w:t>
            </w:r>
            <w:r w:rsidRPr="0056353C">
              <w:rPr>
                <w:sz w:val="24"/>
                <w:szCs w:val="24"/>
              </w:rPr>
              <w:t>олкачи, предназначенные для толкания барж, лихтеров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К</w:t>
            </w:r>
            <w:r w:rsidRPr="0056353C">
              <w:rPr>
                <w:sz w:val="24"/>
                <w:szCs w:val="24"/>
              </w:rPr>
              <w:t>омбинированные буксиры-толкачи для работы и в качестве толкачей и в качестве буксиров, оборудованные специальными устройствами для пожарных работ, для насосных работ, для нагрева грузов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Д</w:t>
            </w:r>
            <w:r w:rsidRPr="0056353C">
              <w:rPr>
                <w:sz w:val="24"/>
                <w:szCs w:val="24"/>
              </w:rPr>
              <w:t>ноуглубительные снаряды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лавучие маяки, сигнальные суда, пожарные катера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3123.6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 xml:space="preserve">лавучие и </w:t>
            </w:r>
            <w:r w:rsidRPr="0056353C">
              <w:rPr>
                <w:sz w:val="24"/>
                <w:szCs w:val="24"/>
                <w:lang w:val="ky-KG"/>
              </w:rPr>
              <w:t>с</w:t>
            </w:r>
            <w:r w:rsidRPr="0056353C">
              <w:rPr>
                <w:sz w:val="24"/>
                <w:szCs w:val="24"/>
              </w:rPr>
              <w:t>амоходные плавучие доки для ремонта или перевозки транспортных средств-амфибий или других судов</w:t>
            </w:r>
          </w:p>
          <w:p w:rsidR="001B5F79" w:rsidRPr="0056353C" w:rsidRDefault="001B5F79" w:rsidP="001B5F79">
            <w:pPr>
              <w:tabs>
                <w:tab w:val="left" w:pos="1080"/>
              </w:tabs>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3123.7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П</w:t>
            </w:r>
            <w:r w:rsidRPr="0056353C">
              <w:rPr>
                <w:sz w:val="24"/>
                <w:szCs w:val="24"/>
              </w:rPr>
              <w:t>лавучие или погружные буровые или эксплуатационные платформы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3123.8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Б</w:t>
            </w:r>
            <w:r w:rsidRPr="0056353C">
              <w:rPr>
                <w:sz w:val="24"/>
                <w:szCs w:val="24"/>
              </w:rPr>
              <w:t>уровые суда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lang w:val="ky-KG"/>
              </w:rPr>
            </w:pPr>
            <w:r w:rsidRPr="0056353C">
              <w:rPr>
                <w:sz w:val="24"/>
                <w:szCs w:val="24"/>
                <w:lang w:val="ky-KG"/>
              </w:rPr>
              <w:t>3123.9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Суда специального назначения прочие, </w:t>
            </w:r>
            <w:r w:rsidRPr="0056353C">
              <w:rPr>
                <w:bCs/>
                <w:sz w:val="24"/>
                <w:szCs w:val="24"/>
              </w:rPr>
              <w:t>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312</w:t>
            </w:r>
            <w:r>
              <w:rPr>
                <w:b/>
                <w:sz w:val="24"/>
                <w:szCs w:val="24"/>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Плавсредства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0C06F1" w:rsidRDefault="001B5F79" w:rsidP="001B5F79">
            <w:pPr>
              <w:rPr>
                <w:b/>
                <w:sz w:val="24"/>
                <w:szCs w:val="24"/>
              </w:rPr>
            </w:pPr>
            <w:r w:rsidRPr="000C06F1">
              <w:rPr>
                <w:b/>
                <w:sz w:val="24"/>
                <w:szCs w:val="24"/>
              </w:rPr>
              <w:t xml:space="preserve">30.11.50*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онтоны типа полых цилиндров, применяемые для поддержания на плаву временных мостов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лавучие баки, применяемые для содержания ракообразных или рыб</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лавучие баки, применяемые в некоторых гаванях для снабжения судов нефтью, водой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лавучие пристани и сооружения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Б</w:t>
            </w:r>
            <w:r w:rsidRPr="0056353C">
              <w:rPr>
                <w:sz w:val="24"/>
                <w:szCs w:val="24"/>
              </w:rPr>
              <w:t>уи, такие, как швартовочные бочки, указательные буи, сигнальные световые или звуковые буи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М</w:t>
            </w:r>
            <w:r w:rsidRPr="0056353C">
              <w:rPr>
                <w:sz w:val="24"/>
                <w:szCs w:val="24"/>
              </w:rPr>
              <w:t>аяки, применяемые для обозначения фарватеров, опасных мест</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риспособления для поднятия на поверхность затонувших лодок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араваны, т.е. вид поплавка, применяемого при тралении мин</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w:t>
            </w:r>
            <w:r>
              <w:rPr>
                <w:sz w:val="24"/>
                <w:szCs w:val="24"/>
              </w:rPr>
              <w:t>9</w:t>
            </w:r>
            <w:r w:rsidRPr="0056353C">
              <w:rPr>
                <w:sz w:val="24"/>
                <w:szCs w:val="24"/>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lang w:val="ky-KG"/>
              </w:rPr>
              <w:t>П</w:t>
            </w:r>
            <w:r w:rsidRPr="0056353C">
              <w:rPr>
                <w:sz w:val="24"/>
                <w:szCs w:val="24"/>
              </w:rPr>
              <w:t>лоты всех видов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jc w:val="center"/>
              <w:rPr>
                <w:b/>
                <w:sz w:val="24"/>
                <w:szCs w:val="24"/>
              </w:rPr>
            </w:pPr>
            <w:r w:rsidRPr="0056353C">
              <w:rPr>
                <w:b/>
                <w:sz w:val="24"/>
                <w:szCs w:val="24"/>
              </w:rPr>
              <w:t>Суда и лодки спортивные и прогулочные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30.12.1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3125.1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Надувные лодки и плоты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3125.2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Яхты и прочие парусные лодки со вспомогательным (подвесным) двигателем  или без него</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3125.3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Моторные лодки, динги, каяки, тузики, ялики, педало (вид педального водного велосипеда)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3125.4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Спортивные рыболовные лодки, надувные плавсредства и лодки, которые могут складываться или разбираться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3125.5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Суда и лодки (</w:t>
            </w:r>
            <w:proofErr w:type="gramStart"/>
            <w:r w:rsidRPr="0056353C">
              <w:rPr>
                <w:sz w:val="24"/>
                <w:szCs w:val="24"/>
              </w:rPr>
              <w:t>исключая</w:t>
            </w:r>
            <w:proofErr w:type="gramEnd"/>
            <w:r w:rsidRPr="0056353C">
              <w:rPr>
                <w:sz w:val="24"/>
                <w:szCs w:val="24"/>
              </w:rPr>
              <w:t xml:space="preserve"> надувные) прогулочные и спортивные парусные с (без) вспомогательным мотором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3125.6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Суда и лодки прогулочные и спортивные прочие (катера, гребные лодки и шлюпки, яхты и каноэ и другие) моторные и весельные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Суда воздушные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30.30*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3131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Аппараты летательные безмоторные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30.30.20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lang w:val="ky-KG"/>
              </w:rPr>
            </w:pPr>
            <w:r w:rsidRPr="0056353C">
              <w:rPr>
                <w:sz w:val="24"/>
                <w:szCs w:val="24"/>
                <w:lang w:val="ky-KG"/>
              </w:rPr>
              <w:t>А</w:t>
            </w:r>
            <w:r w:rsidRPr="0056353C">
              <w:rPr>
                <w:sz w:val="24"/>
                <w:szCs w:val="24"/>
              </w:rPr>
              <w:t>эростаты</w:t>
            </w:r>
            <w:r w:rsidRPr="0056353C">
              <w:rPr>
                <w:sz w:val="24"/>
                <w:szCs w:val="24"/>
                <w:lang w:val="ky-KG"/>
              </w:rPr>
              <w:t>,</w:t>
            </w:r>
            <w:r w:rsidRPr="0056353C">
              <w:rPr>
                <w:sz w:val="24"/>
                <w:szCs w:val="24"/>
              </w:rPr>
              <w:t xml:space="preserve">  дирижабли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lang w:val="ky-KG"/>
              </w:rPr>
              <w:t>П</w:t>
            </w:r>
            <w:r w:rsidRPr="0056353C">
              <w:rPr>
                <w:sz w:val="24"/>
                <w:szCs w:val="24"/>
              </w:rPr>
              <w:t>ланеры, дельтапланы и прочие безмоторные летательные аппараты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3132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Самолеты и вертолеты гражданского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30.30.3*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Самолеты наземного базирования гидропланы и амфибии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Вертолеты и гиропланы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widowControl w:val="0"/>
              <w:tabs>
                <w:tab w:val="center" w:pos="4447"/>
              </w:tabs>
              <w:autoSpaceDE w:val="0"/>
              <w:autoSpaceDN w:val="0"/>
              <w:adjustRightInd w:val="0"/>
              <w:ind w:left="-57" w:right="-113"/>
              <w:rPr>
                <w:b/>
                <w:sz w:val="24"/>
                <w:szCs w:val="24"/>
              </w:rPr>
            </w:pPr>
            <w:r w:rsidRPr="0056353C">
              <w:rPr>
                <w:b/>
                <w:sz w:val="24"/>
                <w:szCs w:val="24"/>
              </w:rPr>
              <w:t>Аппараты космические (включая искусственные спутники) и ракеты-носители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30.30.40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Межконтинентальные баллистические ракеты (МБР) и аналогичные ракеты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Ракетоносители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Космические аппараты, являющиеся транспортными средствами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3133.4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Орбитальные космические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Средства транспортные железнодорожные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Локомотивы железнодорожные и тендеры для локомотивов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30.20.1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Все типы электрических локомотивов</w:t>
            </w:r>
          </w:p>
          <w:p w:rsidR="001B5F79" w:rsidRPr="0056353C" w:rsidRDefault="001B5F79" w:rsidP="001B5F79">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Тепловозы всех типов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Паровозы всех типов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Локомотивы дизельные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Локомотивы железнодорожные прочие и тендеры локомотивов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Вагоны самоходные железнодорожные или трамвайные, автомотрисы и автодрезины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30.20.20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Пассажирские  (в т.ч. трамвайные) вагоны с электроприводом (самоходные)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Автомотрисы, т.е. отдельные (автономные) вагоны, имеющие собственный привод в виде дизеля или другого двигателя внутреннего сгорания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Автодрезины и прочие самоходные транспортные средства, работающие на аккумуляторных батареях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Электрогироскопные рельсовые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3149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Железнодорожный подвижной состав прочий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30.20.3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w:t>
            </w:r>
            <w:r>
              <w:rPr>
                <w:sz w:val="24"/>
                <w:szCs w:val="24"/>
                <w:lang w:val="en-US"/>
              </w:rPr>
              <w:t>9</w:t>
            </w:r>
            <w:r w:rsidRPr="0056353C">
              <w:rPr>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Средства транспортные для ремонта и технического обслуживания железнодорожных и трамвайных путей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314</w:t>
            </w:r>
            <w:r>
              <w:rPr>
                <w:sz w:val="24"/>
                <w:szCs w:val="24"/>
                <w:lang w:val="en-US"/>
              </w:rPr>
              <w:t>9</w:t>
            </w:r>
            <w:r w:rsidRPr="0056353C">
              <w:rPr>
                <w:sz w:val="24"/>
                <w:szCs w:val="24"/>
              </w:rPr>
              <w:t>.2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Вагоны железнодорожные и трамвайные несамоходные пассажирские, багажные и прочие вагоны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1C172E" w:rsidRDefault="001B5F79" w:rsidP="001B5F79">
            <w:pPr>
              <w:rPr>
                <w:sz w:val="24"/>
                <w:szCs w:val="24"/>
                <w:lang w:val="en-US"/>
              </w:rPr>
            </w:pPr>
            <w:r w:rsidRPr="0056353C">
              <w:rPr>
                <w:sz w:val="24"/>
                <w:szCs w:val="24"/>
              </w:rPr>
              <w:t>314</w:t>
            </w:r>
            <w:r>
              <w:rPr>
                <w:sz w:val="24"/>
                <w:szCs w:val="24"/>
                <w:lang w:val="en-US"/>
              </w:rPr>
              <w:t>9</w:t>
            </w:r>
            <w:r w:rsidRPr="0056353C">
              <w:rPr>
                <w:sz w:val="24"/>
                <w:szCs w:val="24"/>
              </w:rPr>
              <w:t>.</w:t>
            </w:r>
            <w:r>
              <w:rPr>
                <w:sz w:val="24"/>
                <w:szCs w:val="24"/>
                <w:lang w:val="en-US"/>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Вагоны грузовые несамоходные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Средства транспортные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Мотоциклы и мотоциклетные коляски, мотороллеры или мотовелосипеды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30.91.1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Мотоциклы традиционного типа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sz w:val="24"/>
                <w:szCs w:val="24"/>
              </w:rPr>
              <w:t>Мотоциклетные коляски всех видов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Мотороллеры и мопеды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Прицепы, рассчитанные на крепление к мотоциклу</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Велосипеды, оборудованные дополнительным двигателем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Трехколесные транспортные средства, если они не имеют характер автомобилей класса 3111.</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rPr>
          <w:trHeight w:val="827"/>
        </w:trPr>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3191.7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Прицепы, рассчитанные на крепление к велосипеду</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Средства транспортные прочие,</w:t>
            </w:r>
            <w:r w:rsidRPr="0056353C">
              <w:rPr>
                <w:bCs/>
                <w:sz w:val="24"/>
                <w:szCs w:val="24"/>
              </w:rPr>
              <w:t xml:space="preserve">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Велосипеды без двигателей и инвалидные коляски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30.92(.10+.20)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Безмоторные велосипеды традиционной конструкции и различные специальные типы велосипедов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Коляски или подобные транспортные средства, специально выпускаемые для перевозки инвалидов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3199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Средства транспортные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30.99.10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Транспортные средства с ручным приводом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Гужевые транспортные средства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3199.9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Тележки, телеги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Оборудование информационное, компьютерное и телекоммуникационное (ИКТ)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1132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26*</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Машины вычислительные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26.20*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Машины вычислительные портативные массой не более </w:t>
            </w:r>
            <w:smartTag w:uri="urn:schemas-microsoft-com:office:smarttags" w:element="metricconverter">
              <w:smartTagPr>
                <w:attr w:name="ProductID" w:val="10 кг"/>
              </w:smartTagPr>
              <w:r w:rsidRPr="0056353C">
                <w:rPr>
                  <w:b/>
                  <w:sz w:val="24"/>
                  <w:szCs w:val="24"/>
                </w:rPr>
                <w:t>10 кг</w:t>
              </w:r>
            </w:smartTag>
            <w:r w:rsidRPr="0056353C">
              <w:rPr>
                <w:b/>
                <w:sz w:val="24"/>
                <w:szCs w:val="24"/>
              </w:rPr>
              <w:t xml:space="preserve"> (лэптопы, ноутбуки, органайзеры и т.п.)</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26.20.11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3211.1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Ноутбуки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3211.2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Планшетные компьютеры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3211.3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Карманные компьютеры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3211.4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Телефонные аппараты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widowControl w:val="0"/>
              <w:tabs>
                <w:tab w:val="center" w:pos="4447"/>
              </w:tabs>
              <w:autoSpaceDE w:val="0"/>
              <w:autoSpaceDN w:val="0"/>
              <w:adjustRightInd w:val="0"/>
              <w:ind w:left="-57" w:right="-113"/>
              <w:rPr>
                <w:sz w:val="24"/>
                <w:szCs w:val="24"/>
              </w:rPr>
            </w:pPr>
            <w:r w:rsidRPr="0056353C">
              <w:rPr>
                <w:sz w:val="24"/>
                <w:szCs w:val="24"/>
              </w:rPr>
              <w:t>Машины вычислительные для обработки данных, содержащие в одном корпусе, по крайней мере, центральный блок обработки данных и устройство ввода и вывода, объединенные или нет (в том числе настольные компьютеры)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26.20.13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Машины вычислительные для обработки данных, представленные в виде систем</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26.20.14</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Машины вычислительные для обработки данных прочие, содержащие или не содержащие в одном корпусе одно или два из следующих устройств: запоминающие устройства, устройства ввода, устройства вывода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26.20.15</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Устройства ввода или вывода, содержащие или не содержащие в одном корпусе запоминающие устройства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26.20.16</w:t>
            </w:r>
          </w:p>
          <w:p w:rsidR="001B5F79" w:rsidRPr="0056353C" w:rsidRDefault="001B5F79" w:rsidP="001B5F79">
            <w:pPr>
              <w:rPr>
                <w:sz w:val="24"/>
                <w:szCs w:val="24"/>
                <w:highlight w:val="lightGray"/>
              </w:rPr>
            </w:pPr>
            <w:r w:rsidRPr="0056353C">
              <w:rPr>
                <w:sz w:val="24"/>
                <w:szCs w:val="24"/>
              </w:rPr>
              <w:t xml:space="preserve">26.20.17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Устройства, сочетающие две или более следующих функций: печать, копирование или факсимильная передача, имеющие возможность подключения к машине по автоматизированной обработке данных или к сети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26.20.18</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Устройства запоминающие (накопители)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26.20.21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widowControl w:val="0"/>
              <w:tabs>
                <w:tab w:val="center" w:pos="4447"/>
              </w:tabs>
              <w:autoSpaceDE w:val="0"/>
              <w:autoSpaceDN w:val="0"/>
              <w:adjustRightInd w:val="0"/>
              <w:ind w:left="-57" w:right="-113"/>
              <w:rPr>
                <w:b/>
                <w:sz w:val="24"/>
                <w:szCs w:val="24"/>
              </w:rPr>
            </w:pPr>
            <w:r w:rsidRPr="0056353C">
              <w:rPr>
                <w:b/>
                <w:sz w:val="24"/>
                <w:szCs w:val="24"/>
              </w:rPr>
              <w:t>Платы (карты) звуковые, видеоплаты, сетевые и аналогичные платы для машин автоматической обработки информации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26.12.20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Устройства машин для автоматизированной обработки данных,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26.20.30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Аппаратура, передающая для радиовещания или телевидения; телевизионные камеры; цифровые фотокамеры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00"/>
              </w:tabs>
              <w:rPr>
                <w:b/>
                <w:sz w:val="24"/>
                <w:szCs w:val="24"/>
                <w:highlight w:val="lightGray"/>
              </w:rPr>
            </w:pPr>
            <w:r w:rsidRPr="0056353C">
              <w:rPr>
                <w:b/>
                <w:sz w:val="24"/>
                <w:szCs w:val="24"/>
              </w:rPr>
              <w:t>26.30.1 26.40.33    26.70.13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Аппаратура, передающая для радиовещания или телевидения, со встроенной принимающей аппаратурой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236"/>
              </w:tabs>
              <w:rPr>
                <w:sz w:val="24"/>
                <w:szCs w:val="24"/>
                <w:highlight w:val="lightGray"/>
              </w:rPr>
            </w:pPr>
            <w:r w:rsidRPr="0056353C">
              <w:rPr>
                <w:sz w:val="24"/>
                <w:szCs w:val="24"/>
              </w:rPr>
              <w:t>26.30.11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Аппаратура, передающая для радиовещания или телевидения, без встроенной принимающей аппаратуры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26.30.12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Камеры телевизионные (включая скрытые видеокамеры) (кроме камкордеров)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26.30.13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Видеокамеры-рекордеры и прочая видеозаписывающая или воспроизводящая аппаратура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26.40.33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Фотокамеры цифровые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26.70.13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Аппаратура электрическая для проводной телефонной или телеграфной связи; видеофоны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26.30.2 26.40.4*</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Аппараты телефонные для проводной связи с беспроводной трубкой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autoSpaceDE w:val="0"/>
              <w:autoSpaceDN w:val="0"/>
              <w:adjustRightInd w:val="0"/>
              <w:rPr>
                <w:sz w:val="24"/>
                <w:szCs w:val="24"/>
              </w:rPr>
            </w:pPr>
            <w:r w:rsidRPr="0056353C">
              <w:rPr>
                <w:sz w:val="24"/>
                <w:szCs w:val="24"/>
              </w:rPr>
              <w:t>26.30.21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Телефоны для сотовых и прочих беспроводных сетей связи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autoSpaceDE w:val="0"/>
              <w:autoSpaceDN w:val="0"/>
              <w:adjustRightInd w:val="0"/>
              <w:rPr>
                <w:sz w:val="24"/>
                <w:szCs w:val="24"/>
              </w:rPr>
            </w:pPr>
            <w:r w:rsidRPr="0056353C">
              <w:rPr>
                <w:sz w:val="24"/>
                <w:szCs w:val="24"/>
              </w:rPr>
              <w:t>26.30.22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3233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Аппараты телефонные прочие и аппаратура для передачи или приема голосовых сообщений, изображений и прочих данных, включая аппаратуру проводной или беспроводной связи (например, в локальной или глобальной сети связи)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69"/>
              </w:tabs>
              <w:autoSpaceDE w:val="0"/>
              <w:autoSpaceDN w:val="0"/>
              <w:adjustRightInd w:val="0"/>
              <w:rPr>
                <w:sz w:val="24"/>
                <w:szCs w:val="24"/>
              </w:rPr>
            </w:pPr>
            <w:r w:rsidRPr="0056353C">
              <w:rPr>
                <w:sz w:val="24"/>
                <w:szCs w:val="24"/>
              </w:rPr>
              <w:t>26.30.23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Аппаратура приемная для радиотелефонной или радиотелеграфной связи, не включенная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26.40.44*</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Машины и оборудование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1133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26*  28*  30* 32*  38*</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Машины и оборудование общего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28(.1+.2)*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Турбины; гидравлическое и пневматическое силовое оборудование; прочие насосы и компрессоры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28.11.2     28(.12+.13)*</w:t>
            </w:r>
          </w:p>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Печи, топки и топочные горелки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28.21(.11+.12*+.13)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Оборудование подъемно-транспортное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28.22(.11-.18)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Оборудование холодильное и вентиляционное, промышленное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28.25(.11-.20)*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Инструменты ручные механизированные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28.24.1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Оборудование общего назначения, прочее, не включенное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28.29(.11-.70)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Машины и оборудование специального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28(.3+.4 +.9)*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Машины для сельского и лесного хозяйства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28.30(.10-.86)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Станки для обработки металлов, камня, дерева и аналогичных твердых материалов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28.41(.11-.34)     28.49.1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widowControl w:val="0"/>
              <w:tabs>
                <w:tab w:val="center" w:pos="4447"/>
              </w:tabs>
              <w:autoSpaceDE w:val="0"/>
              <w:autoSpaceDN w:val="0"/>
              <w:adjustRightInd w:val="0"/>
              <w:ind w:left="-57" w:right="-113"/>
              <w:rPr>
                <w:sz w:val="24"/>
                <w:szCs w:val="24"/>
              </w:rPr>
            </w:pPr>
            <w:r w:rsidRPr="0056353C">
              <w:rPr>
                <w:sz w:val="24"/>
                <w:szCs w:val="24"/>
              </w:rPr>
              <w:t>Машины и оборудование для металлургии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28.91.11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Машины для добычи полезных ископаемых и строительства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28.92 (кроме 28.92.6)</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Оборудование для обработки пищевых продуктов, включая напитки, и табачных изделий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28.93 (кроме 28.93.3)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Оборудование для изготовления текстильных, швейных, меховых и кожаных изделий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28.94(.1-.30)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Оборудование для производства бумажной или картонной продукции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28.95.11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Оборудование для переработки резины или пластмасс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28.96.10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Машины и оборудование специального назначения,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28.99(.11-.39)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Оборудование и машины офисные, бухгалтерские и счетные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26.20.12</w:t>
            </w:r>
          </w:p>
          <w:p w:rsidR="001B5F79" w:rsidRPr="0056353C" w:rsidRDefault="001B5F79" w:rsidP="001B5F79">
            <w:pPr>
              <w:rPr>
                <w:b/>
                <w:sz w:val="24"/>
                <w:szCs w:val="24"/>
              </w:rPr>
            </w:pPr>
            <w:r w:rsidRPr="0056353C">
              <w:rPr>
                <w:b/>
                <w:sz w:val="24"/>
                <w:szCs w:val="24"/>
              </w:rPr>
              <w:t>28.23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i/>
                <w:iCs/>
                <w:sz w:val="24"/>
                <w:szCs w:val="24"/>
              </w:rPr>
            </w:pPr>
            <w:r w:rsidRPr="0056353C">
              <w:rPr>
                <w:sz w:val="24"/>
                <w:szCs w:val="24"/>
              </w:rPr>
              <w:t>Банкоматы, торговые кассовые терминалы и аналогичные машины, подключаемые к машине или сети обработки данных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26.20.12</w:t>
            </w:r>
          </w:p>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Машинки пишущие, калькуляторы, бухгалтерские и аналогичные машины, содержащие счетные устройства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28.23(.11-.13)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Оборудование и машины офисные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28.23(.21-.23)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Электрооборудование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27(.1+.3+.40+.90)*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Электродвигатели, генераторы и трансформаторы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Аппаратура электрораспределительная и регулирующая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27.12(.10-.32)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Провода электрические и приспособления для электропроводки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27.3*</w:t>
            </w:r>
          </w:p>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Электрооборудование осветительное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27.40(.1+.2+.32+.33 +.39)*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Электрооборудование, электроаппаратура и электрические машины, обладающие индивидуальными функциями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27.90.11*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Панели индикаторные и прочая звуковая или визуальная сигнализационная электроаппаратура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 xml:space="preserve">27.90.20*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hanging="108"/>
              <w:rPr>
                <w:sz w:val="24"/>
                <w:szCs w:val="24"/>
              </w:rPr>
            </w:pPr>
            <w:r w:rsidRPr="0056353C">
              <w:rPr>
                <w:sz w:val="24"/>
                <w:szCs w:val="24"/>
              </w:rPr>
              <w:t xml:space="preserve">Электрооборудование, электрические машины, инструменты и аппараты </w:t>
            </w:r>
            <w:proofErr w:type="gramStart"/>
            <w:r w:rsidRPr="0056353C">
              <w:rPr>
                <w:sz w:val="24"/>
                <w:szCs w:val="24"/>
              </w:rPr>
              <w:t>для</w:t>
            </w:r>
            <w:proofErr w:type="gramEnd"/>
          </w:p>
          <w:p w:rsidR="001B5F79" w:rsidRPr="0056353C" w:rsidRDefault="001B5F79" w:rsidP="001B5F79">
            <w:pPr>
              <w:ind w:left="-57" w:right="-113"/>
              <w:rPr>
                <w:sz w:val="24"/>
                <w:szCs w:val="24"/>
              </w:rPr>
            </w:pPr>
            <w:r w:rsidRPr="0056353C">
              <w:rPr>
                <w:sz w:val="24"/>
                <w:szCs w:val="24"/>
              </w:rPr>
              <w:t xml:space="preserve">сварки, пайки и горячего напыления металлов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27.90.31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3949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Электрооборудование прочее, не включенное в другие группировки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27.90.12      27.90.40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Аппаратура и оборудование для радио, телевидения и коммуникаций (кроме  аппаратуры подгрупп 322 и 323); охранная, противопожарная и  аналогичная аппаратура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26.30.40*     26.30.50</w:t>
            </w:r>
          </w:p>
          <w:p w:rsidR="001B5F79" w:rsidRPr="0056353C" w:rsidRDefault="001B5F79" w:rsidP="001B5F79">
            <w:pPr>
              <w:rPr>
                <w:b/>
                <w:sz w:val="24"/>
                <w:szCs w:val="24"/>
              </w:rPr>
            </w:pPr>
            <w:r w:rsidRPr="0056353C">
              <w:rPr>
                <w:b/>
                <w:sz w:val="24"/>
                <w:szCs w:val="24"/>
              </w:rPr>
              <w:t>26.40*</w:t>
            </w:r>
          </w:p>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3951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iCs/>
                <w:sz w:val="24"/>
                <w:szCs w:val="24"/>
              </w:rPr>
            </w:pPr>
            <w:r w:rsidRPr="0056353C">
              <w:rPr>
                <w:sz w:val="24"/>
                <w:szCs w:val="24"/>
              </w:rPr>
              <w:t>Радиоприемники и телевизионные приемники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26.40(.1+.20)*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3952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Аппаратура для звуко- и видеозаписи и звук</w:t>
            </w:r>
            <w:proofErr w:type="gramStart"/>
            <w:r w:rsidRPr="0056353C">
              <w:rPr>
                <w:sz w:val="24"/>
                <w:szCs w:val="24"/>
              </w:rPr>
              <w:t>о-</w:t>
            </w:r>
            <w:proofErr w:type="gramEnd"/>
            <w:r w:rsidRPr="0056353C">
              <w:rPr>
                <w:sz w:val="24"/>
                <w:szCs w:val="24"/>
              </w:rPr>
              <w:t xml:space="preserve"> и видеовоспроизведения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26.30.40*    26.40(.3+.4)*, кроме 26.40(.33+.44) </w:t>
            </w:r>
          </w:p>
          <w:p w:rsidR="001B5F79" w:rsidRPr="0056353C" w:rsidRDefault="001B5F79" w:rsidP="001B5F79">
            <w:pPr>
              <w:rPr>
                <w:sz w:val="24"/>
                <w:szCs w:val="24"/>
              </w:rPr>
            </w:pPr>
            <w:r w:rsidRPr="0056353C">
              <w:rPr>
                <w:sz w:val="24"/>
                <w:szCs w:val="24"/>
              </w:rPr>
              <w:t>26.40.60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3953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Аппаратура охранная, противопожарная и аналогичная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26.30.50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396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 xml:space="preserve">Приборы и инструменты для измерения, контроля, испытаний; часы; точные оптические приборы и фотооборудование;  оборудование, устройства и инструменты медицинские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26.51*       26.60.1</w:t>
            </w:r>
          </w:p>
          <w:p w:rsidR="001B5F79" w:rsidRPr="0056353C" w:rsidRDefault="001B5F79" w:rsidP="001B5F79">
            <w:pPr>
              <w:rPr>
                <w:b/>
                <w:sz w:val="24"/>
                <w:szCs w:val="24"/>
              </w:rPr>
            </w:pPr>
            <w:r w:rsidRPr="0056353C">
              <w:rPr>
                <w:b/>
                <w:sz w:val="24"/>
                <w:szCs w:val="24"/>
              </w:rPr>
              <w:t>26.80.1*    32.50*</w:t>
            </w:r>
          </w:p>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3961 </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Приборы и инструменты для измерения, контроля, испытаний, навигации и прочих целей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26.51(.1-.70)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3962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Часы и приборы времени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26.52(.1*+.28)</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3963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Приборы оптические и фотооборудование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26.70(.1+.2)* (кроме 26.70.13)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3964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Оборудование рентгеновское, электромедицинское и электротерапевтическое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26.60.1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3965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Инструменты, приспособления, протезы и мебель, используемые в медицине, хирургии и стоматологии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32.50(.1-.30)</w:t>
            </w:r>
          </w:p>
          <w:p w:rsidR="001B5F79" w:rsidRPr="0056353C" w:rsidRDefault="001B5F79" w:rsidP="001B5F79">
            <w:pPr>
              <w:rPr>
                <w:sz w:val="24"/>
                <w:szCs w:val="24"/>
              </w:rPr>
            </w:pPr>
            <w:r w:rsidRPr="0056353C">
              <w:rPr>
                <w:sz w:val="24"/>
                <w:szCs w:val="24"/>
              </w:rPr>
              <w:t xml:space="preserve">32.50.42*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Мебель, музыкальные инструменты и оборудование для спорта и организации досуга и обучения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(30-32)*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1C172E" w:rsidRDefault="001B5F79" w:rsidP="001B5F79">
            <w:pPr>
              <w:rPr>
                <w:sz w:val="24"/>
                <w:szCs w:val="24"/>
                <w:lang w:val="en-US"/>
              </w:rPr>
            </w:pPr>
            <w:r w:rsidRPr="0056353C">
              <w:rPr>
                <w:sz w:val="24"/>
                <w:szCs w:val="24"/>
              </w:rPr>
              <w:t>397</w:t>
            </w:r>
            <w:r>
              <w:rPr>
                <w:sz w:val="24"/>
                <w:szCs w:val="24"/>
                <w:lang w:val="en-US"/>
              </w:rPr>
              <w:t>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Мебель</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сидения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офисов промышленных предприя</w:t>
            </w:r>
            <w:r w:rsidRPr="0056353C">
              <w:rPr>
                <w:sz w:val="24"/>
                <w:szCs w:val="24"/>
              </w:rPr>
              <w:softHyphen/>
              <w:t>тий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учреждений образования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учреждений науки и культуры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предприятий торговли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Мебель для  организаций бытового обслуживания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Кухонная мебель</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iCs/>
                <w:sz w:val="24"/>
                <w:szCs w:val="24"/>
              </w:rPr>
              <w:t xml:space="preserve">Мебель для спален, столовых, гостиных, </w:t>
            </w:r>
            <w:r w:rsidRPr="0056353C">
              <w:rPr>
                <w:sz w:val="24"/>
                <w:szCs w:val="24"/>
              </w:rPr>
              <w:t>используемая в гостиницах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jc w:val="center"/>
              <w:rPr>
                <w:sz w:val="24"/>
                <w:szCs w:val="24"/>
              </w:rPr>
            </w:pPr>
            <w:r w:rsidRPr="0056353C">
              <w:rPr>
                <w:sz w:val="24"/>
                <w:szCs w:val="24"/>
              </w:rPr>
              <w:t>397</w:t>
            </w:r>
            <w:r>
              <w:rPr>
                <w:sz w:val="24"/>
                <w:szCs w:val="24"/>
                <w:lang w:val="en-US"/>
              </w:rPr>
              <w:t>1</w:t>
            </w:r>
            <w:r w:rsidRPr="0056353C">
              <w:rPr>
                <w:sz w:val="24"/>
                <w:szCs w:val="24"/>
              </w:rPr>
              <w:t>.9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iCs/>
                <w:sz w:val="24"/>
                <w:szCs w:val="24"/>
              </w:rPr>
              <w:t>Мебель</w:t>
            </w:r>
            <w:r w:rsidRPr="0056353C">
              <w:rPr>
                <w:sz w:val="24"/>
                <w:szCs w:val="24"/>
              </w:rPr>
              <w:t xml:space="preserve"> для административных помещений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3972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Инструменты музыкальные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32.20(.11-.16)*</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3973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Оборудование и инвентарь </w:t>
            </w:r>
            <w:proofErr w:type="gramStart"/>
            <w:r w:rsidRPr="0056353C">
              <w:rPr>
                <w:sz w:val="24"/>
                <w:szCs w:val="24"/>
              </w:rPr>
              <w:t>спортивные</w:t>
            </w:r>
            <w:proofErr w:type="gramEnd"/>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32.30(.11-.16)*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3974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Оборудование прочее для организации досуга и обучения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32.40(.11-.42)*</w:t>
            </w:r>
          </w:p>
          <w:p w:rsidR="001B5F79" w:rsidRPr="0056353C" w:rsidRDefault="001B5F79" w:rsidP="001B5F79">
            <w:pPr>
              <w:rPr>
                <w:sz w:val="24"/>
                <w:szCs w:val="24"/>
              </w:rPr>
            </w:pPr>
            <w:r w:rsidRPr="0056353C">
              <w:rPr>
                <w:sz w:val="24"/>
                <w:szCs w:val="24"/>
              </w:rPr>
              <w:t xml:space="preserve">32.99.53*    30.30.14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Машины и оборудование прочие, не включенные в другие группировки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jc w:val="both"/>
              <w:rPr>
                <w:b/>
                <w:color w:val="auto"/>
                <w:sz w:val="23"/>
                <w:szCs w:val="23"/>
              </w:rPr>
            </w:pPr>
            <w:r w:rsidRPr="0056353C">
              <w:rPr>
                <w:b/>
                <w:color w:val="auto"/>
                <w:sz w:val="23"/>
                <w:szCs w:val="23"/>
              </w:rPr>
              <w:t xml:space="preserve">(13-15)* 20* 23* 25* </w:t>
            </w:r>
          </w:p>
          <w:p w:rsidR="001B5F79" w:rsidRPr="0056353C" w:rsidRDefault="001B5F79" w:rsidP="001B5F79">
            <w:pPr>
              <w:rPr>
                <w:sz w:val="24"/>
                <w:szCs w:val="24"/>
              </w:rPr>
            </w:pPr>
            <w:r w:rsidRPr="0056353C">
              <w:rPr>
                <w:b/>
                <w:sz w:val="23"/>
                <w:szCs w:val="23"/>
              </w:rPr>
              <w:t>27* 32.99* 38.12*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iCs/>
                <w:sz w:val="24"/>
                <w:szCs w:val="24"/>
              </w:rPr>
            </w:pPr>
            <w:r w:rsidRPr="0056353C">
              <w:rPr>
                <w:iCs/>
                <w:sz w:val="24"/>
                <w:szCs w:val="24"/>
              </w:rPr>
              <w:t xml:space="preserve">Парогенераторы; </w:t>
            </w:r>
            <w:r w:rsidRPr="0056353C">
              <w:rPr>
                <w:sz w:val="24"/>
                <w:szCs w:val="24"/>
              </w:rPr>
              <w:t>ядерные реакторы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25.30(.11+.12+.21)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Картриджи для ядерных реакторов (тепловыделяющие элементы)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20.13.14      38.12.21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3993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Радиаторы и котлы центрального отопления, металлические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25.21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3994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Емкости и тара для производства, хранения и транспортировки различных товаров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25.29.1*     25(.91+.92*)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3999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r w:rsidRPr="0056353C">
              <w:rPr>
                <w:color w:val="auto"/>
                <w:sz w:val="23"/>
                <w:szCs w:val="23"/>
              </w:rPr>
              <w:t xml:space="preserve">Оборудование санитарно-техническое и производственный и хозяйственный инвентарь со сроком службы более 1 года, не включенные в другие группировки </w:t>
            </w:r>
          </w:p>
          <w:p w:rsidR="001B5F79" w:rsidRPr="0056353C" w:rsidRDefault="001B5F79" w:rsidP="001B5F79">
            <w:pPr>
              <w:ind w:left="-57" w:right="-113"/>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rPr>
                <w:color w:val="auto"/>
                <w:sz w:val="23"/>
                <w:szCs w:val="23"/>
              </w:rPr>
            </w:pPr>
            <w:r w:rsidRPr="0056353C">
              <w:rPr>
                <w:color w:val="auto"/>
                <w:sz w:val="23"/>
                <w:szCs w:val="23"/>
              </w:rPr>
              <w:t xml:space="preserve">13.92(.1+.22+.23)* </w:t>
            </w:r>
          </w:p>
          <w:p w:rsidR="001B5F79" w:rsidRPr="0056353C" w:rsidRDefault="001B5F79" w:rsidP="001B5F79">
            <w:pPr>
              <w:pStyle w:val="Default"/>
              <w:rPr>
                <w:color w:val="auto"/>
                <w:sz w:val="23"/>
                <w:szCs w:val="23"/>
              </w:rPr>
            </w:pPr>
            <w:r w:rsidRPr="0056353C">
              <w:rPr>
                <w:color w:val="auto"/>
                <w:sz w:val="23"/>
                <w:szCs w:val="23"/>
              </w:rPr>
              <w:t xml:space="preserve">13.93.1* 14* 15(.12 +.20)* 23.42.10* 23.99.11* 25.73* 25.99.11* </w:t>
            </w:r>
          </w:p>
          <w:p w:rsidR="001B5F79" w:rsidRPr="0056353C" w:rsidRDefault="001B5F79" w:rsidP="001B5F79">
            <w:pPr>
              <w:rPr>
                <w:sz w:val="24"/>
                <w:szCs w:val="24"/>
              </w:rPr>
            </w:pPr>
            <w:r w:rsidRPr="0056353C">
              <w:rPr>
                <w:sz w:val="23"/>
                <w:szCs w:val="23"/>
              </w:rPr>
              <w:t xml:space="preserve">25.99(.21+.22+.29)* 27.51(.1+.2)* 32.99.11* 32.99.21* 32.99.30*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Системы вооружения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25.40.1* 30.11.10</w:t>
            </w:r>
          </w:p>
          <w:p w:rsidR="001B5F79" w:rsidRPr="0056353C" w:rsidRDefault="001B5F79" w:rsidP="001B5F79">
            <w:pPr>
              <w:rPr>
                <w:sz w:val="24"/>
                <w:szCs w:val="24"/>
                <w:highlight w:val="lightGray"/>
              </w:rPr>
            </w:pPr>
            <w:r w:rsidRPr="0056353C">
              <w:rPr>
                <w:b/>
                <w:sz w:val="24"/>
                <w:szCs w:val="24"/>
              </w:rPr>
              <w:t>30.30.3*30.40.10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Системы вооружения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25.40.1* 30.11.10</w:t>
            </w:r>
          </w:p>
          <w:p w:rsidR="001B5F79" w:rsidRPr="0056353C" w:rsidRDefault="001B5F79" w:rsidP="001B5F79">
            <w:pPr>
              <w:rPr>
                <w:b/>
                <w:sz w:val="24"/>
                <w:szCs w:val="24"/>
                <w:highlight w:val="lightGray"/>
              </w:rPr>
            </w:pPr>
            <w:r w:rsidRPr="0056353C">
              <w:rPr>
                <w:b/>
                <w:sz w:val="24"/>
                <w:szCs w:val="24"/>
              </w:rPr>
              <w:t>30.30.3*30.40.10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Корабли военные и подводные лодки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30.11.10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Самолеты и вертолеты военные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30.30.3*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4113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Ракеты баллистические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25.40.13*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4114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Танки и бронемашины боевые моторизованные прочие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30.40.10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Автомобили военные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29.10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Вооружение боевое прочее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25.40.11</w:t>
            </w:r>
          </w:p>
          <w:p w:rsidR="001B5F79" w:rsidRPr="0056353C" w:rsidRDefault="001B5F79" w:rsidP="001B5F79">
            <w:pPr>
              <w:rPr>
                <w:sz w:val="24"/>
                <w:szCs w:val="24"/>
              </w:rPr>
            </w:pPr>
            <w:r w:rsidRPr="0056353C">
              <w:rPr>
                <w:sz w:val="24"/>
                <w:szCs w:val="24"/>
              </w:rPr>
              <w:t>25.40.12*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Оружие боевое, кроме револьверов, пистолетов и аналогичных изделий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Револьверы, пистолеты, оружие огнестрельное не боевое и аналогичные устройства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Бомбы, снаряды и боеприпасы аналогичного типа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Патроны, прочие боеприпасы и их части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Брезенты, паруса для лодок, яхт или средств десантных плавучих; навесы, маркизы, тенты и снаряжение для кемпингов (включая матрасы надувные)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4126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Парашюты (включая парашюты для дирижаблей) и парашюты вращающиеся (ротошюты), их части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Ресурсы биологические культивируемые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115</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w:t>
            </w:r>
            <w:r w:rsidRPr="0056353C">
              <w:rPr>
                <w:b/>
                <w:sz w:val="24"/>
                <w:szCs w:val="24"/>
              </w:rPr>
              <w:tab/>
              <w:t>02*</w:t>
            </w:r>
            <w:r w:rsidRPr="0056353C">
              <w:rPr>
                <w:b/>
                <w:sz w:val="24"/>
                <w:szCs w:val="24"/>
              </w:rPr>
              <w:tab/>
              <w:t>03*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Ресурсы животного происхождения, неоднократно дающие продукцию</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1151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01.4*  03.00*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Скот крупный рогатый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01.41.10* 01.42.11*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Крупный  рогатый скот молочных пород</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01.41.10*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Крупный  рогатый скот  прочий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01.42.1*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Лошади, ослы, мулы и лошаки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01.43.10*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Лошади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01.43.10*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Ослы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Мулы и лошаки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01.43.10*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Верблюды и прочие сельскохозяйственные животные семейства верблюдовых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01.44.10*   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Верблюды и верблюдицы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01.44.10*    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5139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Животные сельскохозяйственные семейства верблюдовых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Овцы и козы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01.45.1*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Овцы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01.45.11*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Козы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01.45.12*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515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Свиньи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01.46.10*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5150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Свиньи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01.46.10*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516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Птица домашняя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01.47.1*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5161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Куры домашние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01.47.11*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5162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Индейки домашние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01.47.12*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5163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Гуси домашние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01.47.13*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5164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Утки домашние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01.47.14*</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5169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Птица домашняя прочая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01.47.14*    01.49.12*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highlight w:val="lightGray"/>
              </w:rPr>
            </w:pPr>
            <w:r w:rsidRPr="0056353C">
              <w:rPr>
                <w:b/>
                <w:sz w:val="24"/>
                <w:szCs w:val="24"/>
              </w:rPr>
              <w:t xml:space="preserve">Рыба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03.00.1*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5170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Рыба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 xml:space="preserve">03.00(.12-.15)*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Животные сельскохозяйственные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01.49(.1+.2)*</w:t>
            </w:r>
          </w:p>
          <w:p w:rsidR="001B5F79" w:rsidRPr="0056353C" w:rsidRDefault="001B5F79" w:rsidP="001B5F79">
            <w:pPr>
              <w:rPr>
                <w:b/>
                <w:sz w:val="24"/>
                <w:szCs w:val="24"/>
                <w:highlight w:val="lightGray"/>
              </w:rPr>
            </w:pPr>
            <w:r w:rsidRPr="0056353C">
              <w:rPr>
                <w:b/>
                <w:sz w:val="24"/>
                <w:szCs w:val="24"/>
              </w:rPr>
              <w:t>03.00(.1+.3+.4+.6)*</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5191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Пчелы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5192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Олени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5193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 xml:space="preserve">Звери пушные клеточного разведения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01.49.11*     01.49.19*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5194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Животные земноводные фермерского разведения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01.49.13*01.49.23*  03.00.69*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5195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3"/>
                <w:szCs w:val="23"/>
              </w:rPr>
            </w:pPr>
            <w:r w:rsidRPr="0056353C">
              <w:rPr>
                <w:sz w:val="23"/>
                <w:szCs w:val="23"/>
              </w:rPr>
              <w:t>Ракообразные, моллюски и прочие водные беспозвоночные фермерского разведения</w:t>
            </w:r>
          </w:p>
          <w:p w:rsidR="001B5F79" w:rsidRPr="0056353C" w:rsidRDefault="001B5F79" w:rsidP="001B5F79">
            <w:pPr>
              <w:ind w:left="-57" w:right="-113"/>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pStyle w:val="Default"/>
              <w:jc w:val="both"/>
              <w:rPr>
                <w:color w:val="auto"/>
                <w:sz w:val="23"/>
                <w:szCs w:val="23"/>
              </w:rPr>
            </w:pPr>
            <w:r w:rsidRPr="0056353C">
              <w:rPr>
                <w:color w:val="auto"/>
                <w:sz w:val="23"/>
                <w:szCs w:val="23"/>
              </w:rPr>
              <w:t xml:space="preserve">03.00(.32+.43+.44+ .62)* </w:t>
            </w:r>
          </w:p>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5199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Животные прочие для транспортных, спортивных, развлекательных и других целей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01.49(.13+.19)*</w:t>
            </w:r>
          </w:p>
          <w:p w:rsidR="001B5F79" w:rsidRPr="0056353C" w:rsidRDefault="001B5F79" w:rsidP="001B5F79">
            <w:pPr>
              <w:rPr>
                <w:sz w:val="24"/>
                <w:szCs w:val="24"/>
                <w:highlight w:val="lightGray"/>
              </w:rPr>
            </w:pPr>
            <w:r w:rsidRPr="0056353C">
              <w:rPr>
                <w:sz w:val="24"/>
                <w:szCs w:val="24"/>
              </w:rPr>
              <w:t>01.70.10*03.00.11*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Ресурсы растительного происхождения, неоднократно дающие продукцию</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1152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01.30*</w:t>
            </w:r>
            <w:r w:rsidRPr="0056353C">
              <w:rPr>
                <w:b/>
                <w:sz w:val="24"/>
                <w:szCs w:val="24"/>
              </w:rPr>
              <w:tab/>
              <w:t>02.10*</w:t>
            </w:r>
          </w:p>
          <w:p w:rsidR="001B5F79" w:rsidRPr="0056353C" w:rsidRDefault="001B5F79" w:rsidP="001B5F79">
            <w:pPr>
              <w:rPr>
                <w:sz w:val="24"/>
                <w:szCs w:val="24"/>
              </w:rPr>
            </w:pPr>
            <w:r w:rsidRPr="0056353C">
              <w:rPr>
                <w:b/>
                <w:sz w:val="24"/>
                <w:szCs w:val="24"/>
              </w:rPr>
              <w:t>03.00*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Насаждения многолетние плодовых и ягодных культур (кроме виноградников)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01.30.10*</w:t>
            </w:r>
          </w:p>
          <w:p w:rsidR="001B5F79" w:rsidRPr="0056353C" w:rsidRDefault="001B5F79" w:rsidP="001B5F79">
            <w:pPr>
              <w:rPr>
                <w:b/>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плодовых семечковых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плодовых косточковых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ягодных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орехоплодных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цитрусовых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highlight w:val="lightGray"/>
              </w:rPr>
            </w:pPr>
            <w:r w:rsidRPr="0056353C">
              <w:rPr>
                <w:sz w:val="24"/>
                <w:szCs w:val="24"/>
              </w:rPr>
              <w:t>Насаждения многолетние субтропических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Виноградники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Виноградники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Плантации (насаждения) чая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5230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Плантации (насаждения) чая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Плантации (насаждения) хмеля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rPr>
            </w:pPr>
            <w:r w:rsidRPr="0056353C">
              <w:rPr>
                <w:b/>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5240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Плантации (насаждения) хмеля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Плантации по выращиванию грибов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5250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Плантации по выращиванию грибов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Насаждения многолетние эфиромасличных и лекарственных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rPr>
            </w:pPr>
            <w:r w:rsidRPr="0056353C">
              <w:rPr>
                <w:b/>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5260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Насаждения многолетние эфиромасличных и лекарственных культур</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01.30.10*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firstLine="34"/>
              <w:rPr>
                <w:b/>
                <w:sz w:val="24"/>
                <w:szCs w:val="24"/>
                <w:highlight w:val="lightGray"/>
              </w:rPr>
            </w:pPr>
            <w:r w:rsidRPr="0056353C">
              <w:rPr>
                <w:b/>
                <w:sz w:val="24"/>
                <w:szCs w:val="24"/>
              </w:rPr>
              <w:t xml:space="preserve">Насаждения многолетние прочие для получения смолы и живицы, коры, листьев и аналогичных растительных продуктов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02.10.11* 02.10.30*</w:t>
            </w:r>
          </w:p>
          <w:p w:rsidR="001B5F79" w:rsidRPr="0056353C" w:rsidRDefault="001B5F79" w:rsidP="001B5F79">
            <w:pPr>
              <w:rPr>
                <w:b/>
                <w:sz w:val="24"/>
                <w:szCs w:val="24"/>
                <w:highlight w:val="lightGray"/>
              </w:rPr>
            </w:pPr>
            <w:r w:rsidRPr="0056353C">
              <w:rPr>
                <w:b/>
                <w:sz w:val="24"/>
                <w:szCs w:val="24"/>
              </w:rPr>
              <w:t>03.00(.64+.69)*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5270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firstLine="34"/>
              <w:rPr>
                <w:sz w:val="24"/>
                <w:szCs w:val="24"/>
                <w:highlight w:val="lightGray"/>
              </w:rPr>
            </w:pPr>
            <w:r w:rsidRPr="0056353C">
              <w:rPr>
                <w:sz w:val="24"/>
                <w:szCs w:val="24"/>
              </w:rPr>
              <w:t xml:space="preserve">Насаждения многолетние прочие для получения смолы и живицы, коры, листьев и аналогичных растительных продуктов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02.10.11*    02.10.30*</w:t>
            </w:r>
          </w:p>
          <w:p w:rsidR="001B5F79" w:rsidRPr="0056353C" w:rsidRDefault="001B5F79" w:rsidP="001B5F79">
            <w:pPr>
              <w:pStyle w:val="Default"/>
              <w:rPr>
                <w:color w:val="auto"/>
              </w:rPr>
            </w:pPr>
            <w:r w:rsidRPr="0056353C">
              <w:rPr>
                <w:color w:val="auto"/>
              </w:rPr>
              <w:t xml:space="preserve">03.00(.64+.69)* </w:t>
            </w:r>
          </w:p>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Насаждения многолетние декоративные озеленительные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01.30.10*02.10.11*</w:t>
            </w:r>
          </w:p>
          <w:p w:rsidR="001B5F79" w:rsidRPr="0056353C" w:rsidRDefault="001B5F79" w:rsidP="001B5F79">
            <w:pPr>
              <w:rPr>
                <w:b/>
                <w:sz w:val="24"/>
                <w:szCs w:val="24"/>
                <w:highlight w:val="lightGray"/>
              </w:rPr>
            </w:pPr>
            <w:r w:rsidRPr="0056353C">
              <w:rPr>
                <w:b/>
                <w:sz w:val="24"/>
                <w:szCs w:val="24"/>
              </w:rPr>
              <w:t xml:space="preserve">03.00(.64+.69)*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5280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Насаждения многолетние декоративные озеленительные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highlight w:val="lightGray"/>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01.30.10*</w:t>
            </w:r>
          </w:p>
          <w:p w:rsidR="001B5F79" w:rsidRPr="0056353C" w:rsidRDefault="001B5F79" w:rsidP="001B5F79">
            <w:pPr>
              <w:rPr>
                <w:sz w:val="24"/>
                <w:szCs w:val="24"/>
                <w:highlight w:val="lightGray"/>
              </w:rPr>
            </w:pPr>
            <w:r w:rsidRPr="0056353C">
              <w:rPr>
                <w:sz w:val="24"/>
                <w:szCs w:val="24"/>
              </w:rPr>
              <w:t>02.10.11*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529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Полосы лесные защитные и прочие лесные насаждения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02.10.11*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5290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Полосы лесные защитные и прочие лесные насаждения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02.10.11*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116</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60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116</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600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116</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6000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Издержки, связанные с передачей прав собственности на непроизведенные активы</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116</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Продукты интеллектуальной собственности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Исследования и разработки научные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72(.1+2)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Исследования и разработки научные в области биотехнологий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72.11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7110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Исследования и разработки научные в области биотехнологий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72.11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Исследования и разработки научные в области </w:t>
            </w:r>
            <w:r w:rsidRPr="0056353C">
              <w:rPr>
                <w:b/>
                <w:bCs/>
                <w:sz w:val="24"/>
                <w:szCs w:val="24"/>
              </w:rPr>
              <w:t>прочих естественных и технических наук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09"/>
              </w:tabs>
              <w:rPr>
                <w:b/>
                <w:sz w:val="24"/>
                <w:szCs w:val="24"/>
              </w:rPr>
            </w:pPr>
            <w:r w:rsidRPr="0056353C">
              <w:rPr>
                <w:b/>
                <w:sz w:val="24"/>
                <w:szCs w:val="24"/>
              </w:rPr>
              <w:t>72.19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7120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Исследования и разработки научные в области </w:t>
            </w:r>
            <w:r w:rsidRPr="0056353C">
              <w:rPr>
                <w:bCs/>
                <w:sz w:val="24"/>
                <w:szCs w:val="24"/>
              </w:rPr>
              <w:t>прочих естественных и технических наук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1109"/>
              </w:tabs>
              <w:rPr>
                <w:sz w:val="24"/>
                <w:szCs w:val="24"/>
              </w:rPr>
            </w:pPr>
            <w:r w:rsidRPr="0056353C">
              <w:rPr>
                <w:sz w:val="24"/>
                <w:szCs w:val="24"/>
              </w:rPr>
              <w:t>72.19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713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Исследования и разработки научные в области</w:t>
            </w:r>
            <w:r w:rsidRPr="0056353C">
              <w:rPr>
                <w:b/>
                <w:bCs/>
                <w:sz w:val="24"/>
                <w:szCs w:val="24"/>
              </w:rPr>
              <w:t xml:space="preserve"> общественных  и гуманитарных наук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trike/>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trike/>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highlight w:val="lightGray"/>
              </w:rPr>
            </w:pPr>
            <w:r w:rsidRPr="0056353C">
              <w:rPr>
                <w:b/>
                <w:sz w:val="24"/>
                <w:szCs w:val="24"/>
              </w:rPr>
              <w:t>72.20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7130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Исследования и разработки научные в области</w:t>
            </w:r>
            <w:r w:rsidRPr="0056353C">
              <w:rPr>
                <w:bCs/>
                <w:sz w:val="24"/>
                <w:szCs w:val="24"/>
              </w:rPr>
              <w:t xml:space="preserve"> общественных  и гуманитарных наук</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trike/>
                <w:sz w:val="22"/>
                <w:szCs w:val="22"/>
                <w:highlight w:val="lightGray"/>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trike/>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r w:rsidRPr="0056353C">
              <w:rPr>
                <w:sz w:val="24"/>
                <w:szCs w:val="24"/>
              </w:rPr>
              <w:t>72.20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Разведка и оценка запасов полезных ископаемых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09(.10+.90)*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Разведка и оценка запасов жидких и газообразных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09.10.1*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7211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Разведка и оценка запасов нефти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09.10.1*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7212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Разведка и оценка запасов природного газа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09.10.1*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7213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Разведка и оценка запасов пресной питьевой воды, включая минеральную воду</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09.10.1*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Разведка и оценка прочих полезных ископаемых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rPr>
            </w:pPr>
            <w:r w:rsidRPr="0056353C">
              <w:rPr>
                <w:b/>
                <w:sz w:val="24"/>
                <w:szCs w:val="24"/>
              </w:rPr>
              <w:t>09.90.1*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7221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Разведка и оценка запасов рудных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09.90.1*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7222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Разведка и оценка запасов нерудных полезных ископаемых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09.90.1*    71.12.3*</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Программы компьютерные (компьютерное программное обеспечение) и базы данных</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1173</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58*62*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731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Программы компьютерные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11731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58.29*      62.01.2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7311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Программы компьютерные системные (системное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11731*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58.29.1     62.01.29*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7312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Программы компьютерные прикладные (прикладное компьютерное программное обеспечение)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11731*</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58.29.2     62.01(.21+.29*)</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732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Базы данных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11732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58(.11-19)*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7320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 xml:space="preserve">Базы данных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11732</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58.11(.20+.30)*</w:t>
            </w:r>
          </w:p>
          <w:p w:rsidR="001B5F79" w:rsidRPr="0056353C" w:rsidRDefault="001B5F79" w:rsidP="001B5F79">
            <w:pPr>
              <w:rPr>
                <w:sz w:val="24"/>
                <w:szCs w:val="24"/>
              </w:rPr>
            </w:pPr>
            <w:r w:rsidRPr="0056353C">
              <w:rPr>
                <w:sz w:val="24"/>
                <w:szCs w:val="24"/>
              </w:rPr>
              <w:t>58.12(.10+.20)*</w:t>
            </w:r>
          </w:p>
          <w:p w:rsidR="001B5F79" w:rsidRPr="0056353C" w:rsidRDefault="001B5F79" w:rsidP="001B5F79">
            <w:pPr>
              <w:rPr>
                <w:sz w:val="24"/>
                <w:szCs w:val="24"/>
              </w:rPr>
            </w:pPr>
            <w:r w:rsidRPr="0056353C">
              <w:rPr>
                <w:sz w:val="24"/>
                <w:szCs w:val="24"/>
              </w:rPr>
              <w:t>58.13.20*    58.14.20*</w:t>
            </w:r>
          </w:p>
          <w:p w:rsidR="001B5F79" w:rsidRPr="0056353C" w:rsidRDefault="001B5F79" w:rsidP="001B5F79">
            <w:pPr>
              <w:rPr>
                <w:sz w:val="24"/>
                <w:szCs w:val="24"/>
              </w:rPr>
            </w:pPr>
            <w:r w:rsidRPr="0056353C">
              <w:rPr>
                <w:sz w:val="24"/>
                <w:szCs w:val="24"/>
              </w:rPr>
              <w:t xml:space="preserve">58.19.29*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Оригиналы развлекательных, литературных и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    58*  59* 60*  70*    74*   90*91*</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741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Оригиналы литературных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90.03*   91.02*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7410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Оригиналы литературных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90.03.12*    91.02.20*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742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Оригиналы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32.40*     70.22*      74.10*     90.03*    91.02*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7420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Оригиналы художественных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32.40.1*     70.22.40*     74.10.20*   90.03.13*   91.02.20*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743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Оригиналы развлекательных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58.1*    59(.1+.20)*    60(.10+.20)*74.20*90.03*91.02*</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7430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r w:rsidRPr="0056353C">
              <w:rPr>
                <w:sz w:val="24"/>
                <w:szCs w:val="24"/>
              </w:rPr>
              <w:t>Оригиналы развлекательных произведений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r w:rsidRPr="0056353C">
              <w:rPr>
                <w:sz w:val="22"/>
                <w:szCs w:val="22"/>
                <w:lang w:val="en-US"/>
              </w:rPr>
              <w:t>AN</w:t>
            </w:r>
            <w:r w:rsidRPr="0056353C">
              <w:rPr>
                <w:sz w:val="22"/>
                <w:szCs w:val="22"/>
              </w:rPr>
              <w:t>1174*</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58.11(.1+.20+.30)*    58.12(.10+.20)* 58.13(.10+.20)*   58.14(.1+.20)* 58.19(.1+.2)* </w:t>
            </w:r>
          </w:p>
          <w:p w:rsidR="001B5F79" w:rsidRPr="0056353C" w:rsidRDefault="001B5F79" w:rsidP="001B5F79">
            <w:pPr>
              <w:rPr>
                <w:sz w:val="24"/>
                <w:szCs w:val="24"/>
              </w:rPr>
            </w:pPr>
            <w:r w:rsidRPr="0056353C">
              <w:rPr>
                <w:sz w:val="24"/>
                <w:szCs w:val="24"/>
              </w:rPr>
              <w:t>59.11.2*    59.20.13 59.20.22    59.20.3 60.10.12    60.20.20 74.20.1* 90.03.12* 91.02.20*</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252"/>
              </w:tabs>
              <w:ind w:left="-57" w:right="-113"/>
              <w:rPr>
                <w:b/>
                <w:sz w:val="24"/>
                <w:szCs w:val="24"/>
              </w:rPr>
            </w:pPr>
            <w:r w:rsidRPr="0056353C">
              <w:rPr>
                <w:b/>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r w:rsidRPr="0056353C">
              <w:rPr>
                <w:b/>
                <w:sz w:val="22"/>
                <w:szCs w:val="22"/>
                <w:lang w:val="en-US"/>
              </w:rPr>
              <w:t>AN</w:t>
            </w:r>
            <w:r w:rsidRPr="0056353C">
              <w:rPr>
                <w:b/>
                <w:sz w:val="22"/>
                <w:szCs w:val="22"/>
              </w:rPr>
              <w:t>1179</w:t>
            </w: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r w:rsidRPr="0056353C">
              <w:rPr>
                <w:b/>
                <w:sz w:val="24"/>
                <w:szCs w:val="24"/>
              </w:rPr>
              <w:t xml:space="preserve"> 63*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790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252"/>
              </w:tabs>
              <w:ind w:left="-57" w:right="-113"/>
              <w:rPr>
                <w:b/>
                <w:sz w:val="24"/>
                <w:szCs w:val="24"/>
              </w:rPr>
            </w:pPr>
            <w:r w:rsidRPr="0056353C">
              <w:rPr>
                <w:b/>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b/>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 xml:space="preserve">63.99*    </w:t>
            </w:r>
          </w:p>
          <w:p w:rsidR="001B5F79" w:rsidRPr="0056353C" w:rsidRDefault="001B5F79" w:rsidP="001B5F79">
            <w:pPr>
              <w:rPr>
                <w:b/>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7900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252"/>
              </w:tabs>
              <w:ind w:left="-57" w:right="-113"/>
              <w:rPr>
                <w:sz w:val="24"/>
                <w:szCs w:val="24"/>
              </w:rPr>
            </w:pPr>
            <w:r w:rsidRPr="0056353C">
              <w:rPr>
                <w:sz w:val="24"/>
                <w:szCs w:val="24"/>
              </w:rPr>
              <w:t>Продукты интеллектуальной собственности прочие</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63.99.20*    </w:t>
            </w: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80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252"/>
              </w:tabs>
              <w:ind w:left="-57" w:right="-113"/>
              <w:rPr>
                <w:b/>
                <w:sz w:val="24"/>
                <w:szCs w:val="24"/>
              </w:rPr>
            </w:pPr>
            <w:r w:rsidRPr="0056353C">
              <w:rPr>
                <w:b/>
                <w:sz w:val="24"/>
                <w:szCs w:val="24"/>
              </w:rPr>
              <w:t>Земля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sz w:val="24"/>
                <w:szCs w:val="24"/>
              </w:rPr>
            </w:pPr>
            <w:r w:rsidRPr="0056353C">
              <w:rPr>
                <w:b/>
                <w:sz w:val="24"/>
                <w:szCs w:val="24"/>
              </w:rPr>
              <w:t>800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tabs>
                <w:tab w:val="left" w:pos="252"/>
              </w:tabs>
              <w:ind w:left="-57" w:right="-113"/>
              <w:rPr>
                <w:b/>
                <w:sz w:val="24"/>
                <w:szCs w:val="24"/>
              </w:rPr>
            </w:pPr>
            <w:r w:rsidRPr="0056353C">
              <w:rPr>
                <w:b/>
                <w:sz w:val="24"/>
                <w:szCs w:val="24"/>
              </w:rPr>
              <w:t>Земли по назначению</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8001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Земли сельскохозяйственного назначения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lang w:val="en-US"/>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8002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населенных пунктов (городов, поселков городского типа и сельских населенных пунктов)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8003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промышленности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8004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bCs/>
                <w:sz w:val="24"/>
                <w:szCs w:val="24"/>
              </w:rPr>
              <w:t>Земли транспорта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8005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sz w:val="24"/>
                <w:szCs w:val="24"/>
              </w:rPr>
              <w:t>Земли</w:t>
            </w:r>
            <w:r w:rsidRPr="0056353C">
              <w:rPr>
                <w:bCs/>
                <w:sz w:val="24"/>
                <w:szCs w:val="24"/>
              </w:rPr>
              <w:t xml:space="preserve"> связи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8006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sz w:val="24"/>
                <w:szCs w:val="24"/>
              </w:rPr>
              <w:t>Земли</w:t>
            </w:r>
            <w:r w:rsidRPr="0056353C">
              <w:rPr>
                <w:bCs/>
                <w:sz w:val="24"/>
                <w:szCs w:val="24"/>
              </w:rPr>
              <w:t xml:space="preserve"> энергетики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r w:rsidRPr="0056353C">
              <w:rPr>
                <w:sz w:val="24"/>
                <w:szCs w:val="24"/>
              </w:rPr>
              <w:t>8007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Cs/>
                <w:sz w:val="24"/>
                <w:szCs w:val="24"/>
              </w:rPr>
            </w:pPr>
            <w:r w:rsidRPr="0056353C">
              <w:rPr>
                <w:bCs/>
                <w:sz w:val="24"/>
                <w:szCs w:val="24"/>
              </w:rPr>
              <w:t xml:space="preserve">Земли обороны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8008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особо охраняемых природных территорий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8009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оздоровительного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рекреационного назначения</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 xml:space="preserve">Земли историко-культурного назначения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8012</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лесного фонда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8013</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занятые зелеными насаждениями за пределами населенных пунктов</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8014</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водного фонда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8015</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занятые водными объектами (реками, озерами, болотами, а также островами)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8016</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занятые водными объектами (водохранилищем, ставком, каналом, другими водоемами)</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8017</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занятые прибрежными защитными полосами вдоль рек и вокруг водоемов, береговыми полосами водных путей</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8018</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Другие земли водного фонда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8019</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запаса</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8020</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Земли Государственного резерва земель месторождений полезных ископаемых</w:t>
            </w:r>
          </w:p>
          <w:p w:rsidR="001B5F79" w:rsidRPr="0056353C" w:rsidRDefault="001B5F79" w:rsidP="001B5F79">
            <w:pPr>
              <w:rPr>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r w:rsidR="001B5F79" w:rsidRPr="0056353C" w:rsidTr="001B5F79">
        <w:tblPrEx>
          <w:tblLook w:val="04A0" w:firstRow="1" w:lastRow="0" w:firstColumn="1" w:lastColumn="0" w:noHBand="0" w:noVBand="1"/>
        </w:tblPrEx>
        <w:tc>
          <w:tcPr>
            <w:tcW w:w="96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rPr>
            </w:pPr>
            <w:r w:rsidRPr="0056353C">
              <w:rPr>
                <w:sz w:val="24"/>
                <w:szCs w:val="24"/>
              </w:rPr>
              <w:t>8021</w:t>
            </w:r>
          </w:p>
        </w:tc>
        <w:tc>
          <w:tcPr>
            <w:tcW w:w="4676"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b/>
                <w:bCs/>
                <w:sz w:val="24"/>
                <w:szCs w:val="24"/>
              </w:rPr>
            </w:pPr>
            <w:r w:rsidRPr="0056353C">
              <w:rPr>
                <w:b/>
                <w:bCs/>
                <w:sz w:val="24"/>
                <w:szCs w:val="24"/>
              </w:rPr>
              <w:t xml:space="preserve">Земли другого назначения </w:t>
            </w:r>
          </w:p>
        </w:tc>
        <w:tc>
          <w:tcPr>
            <w:tcW w:w="992"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ind w:left="-57" w:right="-113"/>
              <w:rPr>
                <w:sz w:val="22"/>
                <w:szCs w:val="22"/>
              </w:rPr>
            </w:pPr>
          </w:p>
        </w:tc>
        <w:tc>
          <w:tcPr>
            <w:tcW w:w="708" w:type="dxa"/>
            <w:gridSpan w:val="2"/>
            <w:tcBorders>
              <w:top w:val="single" w:sz="4" w:space="0" w:color="auto"/>
              <w:left w:val="single" w:sz="4" w:space="0" w:color="auto"/>
              <w:bottom w:val="single" w:sz="4" w:space="0" w:color="auto"/>
              <w:right w:val="single" w:sz="4" w:space="0" w:color="auto"/>
            </w:tcBorders>
          </w:tcPr>
          <w:p w:rsidR="001B5F79" w:rsidRPr="0056353C" w:rsidRDefault="001B5F79" w:rsidP="001B5F79">
            <w:pPr>
              <w:ind w:right="-57"/>
              <w:rPr>
                <w:sz w:val="24"/>
                <w:szCs w:val="24"/>
                <w:highlight w:val="lightGray"/>
              </w:rPr>
            </w:pPr>
          </w:p>
        </w:tc>
        <w:tc>
          <w:tcPr>
            <w:tcW w:w="2551" w:type="dxa"/>
            <w:tcBorders>
              <w:top w:val="single" w:sz="4" w:space="0" w:color="auto"/>
              <w:left w:val="single" w:sz="4" w:space="0" w:color="auto"/>
              <w:bottom w:val="single" w:sz="4" w:space="0" w:color="auto"/>
              <w:right w:val="single" w:sz="4" w:space="0" w:color="auto"/>
            </w:tcBorders>
          </w:tcPr>
          <w:p w:rsidR="001B5F79" w:rsidRPr="0056353C" w:rsidRDefault="001B5F79" w:rsidP="001B5F79">
            <w:pPr>
              <w:rPr>
                <w:sz w:val="24"/>
                <w:szCs w:val="24"/>
                <w:highlight w:val="lightGray"/>
              </w:rPr>
            </w:pPr>
          </w:p>
        </w:tc>
      </w:tr>
    </w:tbl>
    <w:p w:rsidR="00C47F5D" w:rsidRDefault="00C47F5D"/>
    <w:p w:rsidR="00AD464B" w:rsidRDefault="00AD464B"/>
    <w:p w:rsidR="00AD464B" w:rsidRDefault="00AD464B">
      <w:pPr>
        <w:ind w:firstLine="709"/>
        <w:jc w:val="both"/>
      </w:pPr>
      <w:r>
        <w:br w:type="page"/>
      </w:r>
    </w:p>
    <w:tbl>
      <w:tblPr>
        <w:tblStyle w:val="a5"/>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50"/>
        <w:gridCol w:w="8915"/>
      </w:tblGrid>
      <w:tr w:rsidR="00AD464B" w:rsidRPr="00D102CE" w:rsidTr="00AD464B">
        <w:trPr>
          <w:tblHeader/>
        </w:trPr>
        <w:tc>
          <w:tcPr>
            <w:tcW w:w="10065" w:type="dxa"/>
            <w:gridSpan w:val="2"/>
            <w:tcBorders>
              <w:bottom w:val="single" w:sz="4" w:space="0" w:color="auto"/>
            </w:tcBorders>
          </w:tcPr>
          <w:p w:rsidR="00AD464B" w:rsidRDefault="00AD464B" w:rsidP="00AD464B">
            <w:pPr>
              <w:pStyle w:val="21"/>
              <w:spacing w:after="60"/>
              <w:ind w:left="-340" w:right="-187" w:firstLine="709"/>
              <w:rPr>
                <w:b/>
                <w:color w:val="000000"/>
                <w:sz w:val="26"/>
                <w:szCs w:val="26"/>
              </w:rPr>
            </w:pPr>
            <w:r w:rsidRPr="00096A7E">
              <w:rPr>
                <w:b/>
                <w:color w:val="000000"/>
                <w:sz w:val="26"/>
                <w:szCs w:val="26"/>
              </w:rPr>
              <w:t xml:space="preserve">Пояснения к </w:t>
            </w:r>
            <w:r>
              <w:rPr>
                <w:b/>
                <w:color w:val="000000"/>
                <w:sz w:val="26"/>
                <w:szCs w:val="26"/>
              </w:rPr>
              <w:t>Государственному</w:t>
            </w:r>
            <w:r w:rsidRPr="00096A7E">
              <w:rPr>
                <w:b/>
                <w:color w:val="000000"/>
                <w:sz w:val="26"/>
                <w:szCs w:val="26"/>
              </w:rPr>
              <w:t xml:space="preserve"> классификатору</w:t>
            </w:r>
            <w:r>
              <w:rPr>
                <w:b/>
                <w:color w:val="000000"/>
                <w:sz w:val="26"/>
                <w:szCs w:val="26"/>
              </w:rPr>
              <w:t xml:space="preserve"> </w:t>
            </w:r>
            <w:r w:rsidRPr="00096A7E">
              <w:rPr>
                <w:b/>
                <w:color w:val="000000"/>
                <w:sz w:val="26"/>
                <w:szCs w:val="26"/>
              </w:rPr>
              <w:t xml:space="preserve">основных фондов </w:t>
            </w:r>
            <w:r>
              <w:rPr>
                <w:b/>
                <w:color w:val="000000"/>
                <w:sz w:val="26"/>
                <w:szCs w:val="26"/>
              </w:rPr>
              <w:t xml:space="preserve"> (ГКОФ)</w:t>
            </w:r>
          </w:p>
          <w:p w:rsidR="00AD464B" w:rsidRPr="00AD464B" w:rsidRDefault="00AD464B" w:rsidP="00AD464B">
            <w:pPr>
              <w:jc w:val="center"/>
              <w:rPr>
                <w:b/>
                <w:sz w:val="24"/>
                <w:szCs w:val="24"/>
              </w:rPr>
            </w:pPr>
          </w:p>
        </w:tc>
      </w:tr>
      <w:tr w:rsidR="00AD464B" w:rsidRPr="00D102CE" w:rsidTr="00AD464B">
        <w:trPr>
          <w:tblHeader/>
        </w:trPr>
        <w:tc>
          <w:tcPr>
            <w:tcW w:w="1150" w:type="dxa"/>
            <w:tcBorders>
              <w:top w:val="single" w:sz="4" w:space="0" w:color="auto"/>
              <w:left w:val="single" w:sz="4" w:space="0" w:color="auto"/>
              <w:bottom w:val="single" w:sz="4" w:space="0" w:color="auto"/>
              <w:right w:val="single" w:sz="4" w:space="0" w:color="auto"/>
            </w:tcBorders>
          </w:tcPr>
          <w:p w:rsidR="00AD464B" w:rsidRPr="006F3C4B" w:rsidRDefault="00AD464B" w:rsidP="00AD464B">
            <w:pPr>
              <w:spacing w:line="240" w:lineRule="exact"/>
              <w:jc w:val="both"/>
              <w:rPr>
                <w:b/>
                <w:sz w:val="22"/>
                <w:szCs w:val="22"/>
              </w:rPr>
            </w:pPr>
            <w:r w:rsidRPr="006F3C4B">
              <w:rPr>
                <w:b/>
                <w:sz w:val="22"/>
                <w:szCs w:val="22"/>
              </w:rPr>
              <w:t>Коды ГКОФ</w:t>
            </w:r>
          </w:p>
        </w:tc>
        <w:tc>
          <w:tcPr>
            <w:tcW w:w="8915" w:type="dxa"/>
            <w:tcBorders>
              <w:top w:val="single" w:sz="4" w:space="0" w:color="auto"/>
              <w:left w:val="single" w:sz="4" w:space="0" w:color="auto"/>
              <w:bottom w:val="single" w:sz="4" w:space="0" w:color="auto"/>
              <w:right w:val="single" w:sz="4" w:space="0" w:color="auto"/>
            </w:tcBorders>
          </w:tcPr>
          <w:p w:rsidR="00AD464B" w:rsidRPr="006F3C4B" w:rsidRDefault="00AD464B" w:rsidP="00AD464B">
            <w:pPr>
              <w:jc w:val="center"/>
              <w:rPr>
                <w:b/>
                <w:sz w:val="6"/>
                <w:szCs w:val="6"/>
              </w:rPr>
            </w:pPr>
          </w:p>
          <w:p w:rsidR="00AD464B" w:rsidRPr="006F3C4B" w:rsidRDefault="00AD464B" w:rsidP="00AD464B">
            <w:pPr>
              <w:jc w:val="center"/>
              <w:rPr>
                <w:b/>
                <w:sz w:val="24"/>
                <w:szCs w:val="24"/>
              </w:rPr>
            </w:pPr>
            <w:r w:rsidRPr="006F3C4B">
              <w:rPr>
                <w:b/>
                <w:sz w:val="24"/>
                <w:szCs w:val="24"/>
              </w:rPr>
              <w:t>Наименование группировок ГКОФ</w:t>
            </w:r>
          </w:p>
        </w:tc>
      </w:tr>
      <w:tr w:rsidR="00AD464B" w:rsidRPr="00096A7E" w:rsidTr="00AD464B">
        <w:trPr>
          <w:tblHeader/>
        </w:trPr>
        <w:tc>
          <w:tcPr>
            <w:tcW w:w="1150" w:type="dxa"/>
            <w:tcBorders>
              <w:top w:val="single" w:sz="4" w:space="0" w:color="auto"/>
              <w:left w:val="single" w:sz="4" w:space="0" w:color="auto"/>
              <w:bottom w:val="single" w:sz="4" w:space="0" w:color="auto"/>
              <w:right w:val="single" w:sz="4" w:space="0" w:color="auto"/>
            </w:tcBorders>
          </w:tcPr>
          <w:p w:rsidR="00AD464B" w:rsidRPr="006F3C4B" w:rsidRDefault="00AD464B" w:rsidP="00AD464B">
            <w:pPr>
              <w:jc w:val="center"/>
              <w:rPr>
                <w:b/>
                <w:sz w:val="22"/>
                <w:szCs w:val="22"/>
              </w:rPr>
            </w:pPr>
            <w:r w:rsidRPr="006F3C4B">
              <w:rPr>
                <w:b/>
                <w:sz w:val="22"/>
                <w:szCs w:val="22"/>
              </w:rPr>
              <w:t>1</w:t>
            </w:r>
          </w:p>
        </w:tc>
        <w:tc>
          <w:tcPr>
            <w:tcW w:w="8915" w:type="dxa"/>
            <w:tcBorders>
              <w:top w:val="single" w:sz="4" w:space="0" w:color="auto"/>
              <w:left w:val="single" w:sz="4" w:space="0" w:color="auto"/>
              <w:bottom w:val="single" w:sz="4" w:space="0" w:color="auto"/>
              <w:right w:val="single" w:sz="4" w:space="0" w:color="auto"/>
            </w:tcBorders>
          </w:tcPr>
          <w:p w:rsidR="00AD464B" w:rsidRPr="006F3C4B" w:rsidRDefault="00AD464B" w:rsidP="00AD464B">
            <w:pPr>
              <w:jc w:val="center"/>
              <w:rPr>
                <w:b/>
                <w:sz w:val="22"/>
                <w:szCs w:val="22"/>
              </w:rPr>
            </w:pPr>
            <w:r w:rsidRPr="006F3C4B">
              <w:rPr>
                <w:b/>
                <w:sz w:val="22"/>
                <w:szCs w:val="22"/>
              </w:rPr>
              <w:t>2</w:t>
            </w:r>
          </w:p>
        </w:tc>
      </w:tr>
      <w:tr w:rsidR="00AD464B" w:rsidRPr="00096A7E" w:rsidTr="00AD464B">
        <w:trPr>
          <w:tblHeader/>
        </w:trPr>
        <w:tc>
          <w:tcPr>
            <w:tcW w:w="1150" w:type="dxa"/>
            <w:tcBorders>
              <w:top w:val="single" w:sz="4" w:space="0" w:color="auto"/>
              <w:bottom w:val="single" w:sz="4" w:space="0" w:color="auto"/>
            </w:tcBorders>
          </w:tcPr>
          <w:p w:rsidR="00AD464B" w:rsidRPr="006F3C4B" w:rsidRDefault="00AD464B" w:rsidP="00AD464B">
            <w:pPr>
              <w:jc w:val="center"/>
              <w:rPr>
                <w:b/>
                <w:sz w:val="22"/>
                <w:szCs w:val="22"/>
              </w:rPr>
            </w:pPr>
          </w:p>
        </w:tc>
        <w:tc>
          <w:tcPr>
            <w:tcW w:w="8915" w:type="dxa"/>
            <w:tcBorders>
              <w:top w:val="single" w:sz="4" w:space="0" w:color="auto"/>
              <w:bottom w:val="single" w:sz="4" w:space="0" w:color="auto"/>
            </w:tcBorders>
          </w:tcPr>
          <w:p w:rsidR="00AD464B" w:rsidRPr="006F3C4B" w:rsidRDefault="00AD464B" w:rsidP="00AD464B">
            <w:pPr>
              <w:jc w:val="center"/>
              <w:rPr>
                <w:b/>
                <w:sz w:val="22"/>
                <w:szCs w:val="22"/>
              </w:rPr>
            </w:pPr>
          </w:p>
        </w:tc>
      </w:tr>
      <w:tr w:rsidR="00AD464B" w:rsidRPr="00D102CE" w:rsidTr="00AD464B">
        <w:trPr>
          <w:trHeight w:val="30"/>
        </w:trPr>
        <w:tc>
          <w:tcPr>
            <w:tcW w:w="1150" w:type="dxa"/>
            <w:tcBorders>
              <w:top w:val="single" w:sz="4" w:space="0" w:color="auto"/>
            </w:tcBorders>
          </w:tcPr>
          <w:p w:rsidR="00AD464B" w:rsidRPr="00D102CE" w:rsidRDefault="00AD464B" w:rsidP="00AD464B">
            <w:pPr>
              <w:jc w:val="both"/>
              <w:rPr>
                <w:b/>
                <w:sz w:val="24"/>
                <w:szCs w:val="24"/>
              </w:rPr>
            </w:pPr>
            <w:r w:rsidRPr="00D102CE">
              <w:rPr>
                <w:b/>
                <w:sz w:val="24"/>
                <w:szCs w:val="24"/>
              </w:rPr>
              <w:t>1</w:t>
            </w:r>
          </w:p>
        </w:tc>
        <w:tc>
          <w:tcPr>
            <w:tcW w:w="8915" w:type="dxa"/>
            <w:tcBorders>
              <w:top w:val="single" w:sz="4" w:space="0" w:color="auto"/>
            </w:tcBorders>
          </w:tcPr>
          <w:p w:rsidR="00AD464B" w:rsidRPr="00D102CE" w:rsidRDefault="00AD464B" w:rsidP="00AD464B">
            <w:pPr>
              <w:jc w:val="both"/>
              <w:rPr>
                <w:b/>
                <w:sz w:val="24"/>
                <w:szCs w:val="24"/>
              </w:rPr>
            </w:pPr>
            <w:r w:rsidRPr="00D102CE">
              <w:rPr>
                <w:b/>
                <w:sz w:val="24"/>
                <w:szCs w:val="24"/>
              </w:rPr>
              <w:t xml:space="preserve">Здания жилые </w:t>
            </w:r>
          </w:p>
        </w:tc>
      </w:tr>
      <w:tr w:rsidR="00AD464B" w:rsidRPr="00D102CE" w:rsidTr="00AD464B">
        <w:trPr>
          <w:trHeight w:val="30"/>
        </w:trPr>
        <w:tc>
          <w:tcPr>
            <w:tcW w:w="1150" w:type="dxa"/>
          </w:tcPr>
          <w:p w:rsidR="00AD464B" w:rsidRPr="00D102CE" w:rsidRDefault="00AD464B" w:rsidP="00AD464B">
            <w:pPr>
              <w:rPr>
                <w:b/>
                <w:sz w:val="24"/>
                <w:szCs w:val="24"/>
              </w:rPr>
            </w:pPr>
            <w:r w:rsidRPr="00D102CE">
              <w:rPr>
                <w:b/>
                <w:sz w:val="24"/>
                <w:szCs w:val="24"/>
              </w:rPr>
              <w:t>11</w:t>
            </w:r>
          </w:p>
        </w:tc>
        <w:tc>
          <w:tcPr>
            <w:tcW w:w="8915" w:type="dxa"/>
          </w:tcPr>
          <w:p w:rsidR="00AD464B" w:rsidRPr="00D102CE" w:rsidRDefault="00AD464B" w:rsidP="00AD464B">
            <w:pPr>
              <w:rPr>
                <w:b/>
                <w:bCs/>
                <w:sz w:val="24"/>
                <w:szCs w:val="24"/>
              </w:rPr>
            </w:pPr>
            <w:r w:rsidRPr="00D102CE">
              <w:rPr>
                <w:b/>
                <w:sz w:val="24"/>
                <w:szCs w:val="24"/>
              </w:rPr>
              <w:t>Здания жилые</w:t>
            </w:r>
          </w:p>
        </w:tc>
      </w:tr>
      <w:tr w:rsidR="00AD464B" w:rsidRPr="00CB44C1" w:rsidTr="00AD464B">
        <w:trPr>
          <w:trHeight w:val="30"/>
        </w:trPr>
        <w:tc>
          <w:tcPr>
            <w:tcW w:w="1150" w:type="dxa"/>
          </w:tcPr>
          <w:p w:rsidR="00AD464B" w:rsidRPr="00A01954" w:rsidRDefault="00AD464B" w:rsidP="00AD464B">
            <w:pPr>
              <w:rPr>
                <w:sz w:val="24"/>
                <w:szCs w:val="24"/>
              </w:rPr>
            </w:pPr>
          </w:p>
        </w:tc>
        <w:tc>
          <w:tcPr>
            <w:tcW w:w="8915" w:type="dxa"/>
          </w:tcPr>
          <w:p w:rsidR="00AD464B" w:rsidRPr="00AE748E" w:rsidRDefault="00AD464B" w:rsidP="00AD464B">
            <w:pPr>
              <w:ind w:right="72"/>
              <w:jc w:val="both"/>
              <w:rPr>
                <w:sz w:val="24"/>
                <w:szCs w:val="24"/>
              </w:rPr>
            </w:pPr>
            <w:r w:rsidRPr="00AE748E">
              <w:rPr>
                <w:iCs/>
                <w:sz w:val="24"/>
                <w:szCs w:val="24"/>
              </w:rPr>
              <w:t>Эт</w:t>
            </w:r>
            <w:r>
              <w:rPr>
                <w:iCs/>
                <w:sz w:val="24"/>
                <w:szCs w:val="24"/>
              </w:rPr>
              <w:t>а</w:t>
            </w:r>
            <w:r w:rsidRPr="00AE748E">
              <w:rPr>
                <w:iCs/>
                <w:sz w:val="24"/>
                <w:szCs w:val="24"/>
              </w:rPr>
              <w:t xml:space="preserve"> </w:t>
            </w:r>
            <w:r>
              <w:rPr>
                <w:iCs/>
                <w:sz w:val="24"/>
                <w:szCs w:val="24"/>
              </w:rPr>
              <w:t xml:space="preserve">группа </w:t>
            </w:r>
            <w:r w:rsidRPr="00AE748E">
              <w:rPr>
                <w:iCs/>
                <w:sz w:val="24"/>
                <w:szCs w:val="24"/>
              </w:rPr>
              <w:t>включает</w:t>
            </w:r>
            <w:r>
              <w:rPr>
                <w:iCs/>
                <w:sz w:val="24"/>
                <w:szCs w:val="24"/>
              </w:rPr>
              <w:t xml:space="preserve"> также</w:t>
            </w:r>
            <w:r w:rsidRPr="00AE748E">
              <w:rPr>
                <w:iCs/>
                <w:sz w:val="24"/>
                <w:szCs w:val="24"/>
              </w:rPr>
              <w:t>:</w:t>
            </w:r>
          </w:p>
          <w:p w:rsidR="00AD464B" w:rsidRDefault="00AD464B" w:rsidP="00AD464B">
            <w:pPr>
              <w:spacing w:line="233" w:lineRule="auto"/>
              <w:jc w:val="both"/>
              <w:rPr>
                <w:sz w:val="24"/>
                <w:szCs w:val="24"/>
              </w:rPr>
            </w:pPr>
            <w:r>
              <w:rPr>
                <w:sz w:val="24"/>
                <w:szCs w:val="24"/>
              </w:rPr>
              <w:t>- п</w:t>
            </w:r>
            <w:r w:rsidRPr="00BE3D2A">
              <w:rPr>
                <w:sz w:val="24"/>
                <w:szCs w:val="24"/>
              </w:rPr>
              <w:t xml:space="preserve">лавучие дома, баржи, передвижные дома и автоприцепы, </w:t>
            </w:r>
            <w:r w:rsidRPr="00762A86">
              <w:rPr>
                <w:sz w:val="24"/>
                <w:szCs w:val="24"/>
              </w:rPr>
              <w:t>если</w:t>
            </w:r>
            <w:r w:rsidRPr="00BE3D2A">
              <w:rPr>
                <w:sz w:val="24"/>
                <w:szCs w:val="24"/>
              </w:rPr>
              <w:t xml:space="preserve"> они являются основным местом проживания для членов домашних хозяйств</w:t>
            </w:r>
            <w:r>
              <w:rPr>
                <w:sz w:val="24"/>
                <w:szCs w:val="24"/>
              </w:rPr>
              <w:t>;</w:t>
            </w:r>
          </w:p>
          <w:p w:rsidR="00AD464B" w:rsidRDefault="00AD464B" w:rsidP="00AD464B">
            <w:pPr>
              <w:spacing w:line="233" w:lineRule="auto"/>
              <w:jc w:val="both"/>
              <w:rPr>
                <w:sz w:val="24"/>
                <w:szCs w:val="24"/>
              </w:rPr>
            </w:pPr>
            <w:r>
              <w:rPr>
                <w:sz w:val="24"/>
                <w:szCs w:val="24"/>
              </w:rPr>
              <w:t xml:space="preserve">- </w:t>
            </w:r>
            <w:r w:rsidRPr="00BE3D2A">
              <w:rPr>
                <w:sz w:val="24"/>
                <w:szCs w:val="24"/>
              </w:rPr>
              <w:t xml:space="preserve">исторические памятники, </w:t>
            </w:r>
            <w:r w:rsidRPr="00762A86">
              <w:rPr>
                <w:sz w:val="24"/>
                <w:szCs w:val="24"/>
              </w:rPr>
              <w:t>если</w:t>
            </w:r>
            <w:r w:rsidRPr="00BE3D2A">
              <w:rPr>
                <w:sz w:val="24"/>
                <w:szCs w:val="24"/>
              </w:rPr>
              <w:t xml:space="preserve"> их можно идентифицировать, в первую очередь, как жилые здания</w:t>
            </w:r>
            <w:r>
              <w:rPr>
                <w:sz w:val="24"/>
                <w:szCs w:val="24"/>
              </w:rPr>
              <w:t>;</w:t>
            </w:r>
          </w:p>
          <w:p w:rsidR="00AD464B" w:rsidRPr="00BE3D2A" w:rsidRDefault="00AD464B" w:rsidP="00AD464B">
            <w:pPr>
              <w:spacing w:line="233" w:lineRule="auto"/>
              <w:jc w:val="both"/>
              <w:rPr>
                <w:sz w:val="24"/>
                <w:szCs w:val="24"/>
              </w:rPr>
            </w:pPr>
            <w:r>
              <w:rPr>
                <w:sz w:val="24"/>
                <w:szCs w:val="24"/>
              </w:rPr>
              <w:t>- н</w:t>
            </w:r>
            <w:r w:rsidRPr="00BE3D2A">
              <w:rPr>
                <w:sz w:val="24"/>
                <w:szCs w:val="24"/>
              </w:rPr>
              <w:t>езавершенные производством  жилые здания</w:t>
            </w:r>
            <w:r>
              <w:rPr>
                <w:sz w:val="24"/>
                <w:szCs w:val="24"/>
              </w:rPr>
              <w:t xml:space="preserve">, если </w:t>
            </w:r>
            <w:r w:rsidRPr="00BE3D2A">
              <w:rPr>
                <w:sz w:val="24"/>
                <w:szCs w:val="24"/>
              </w:rPr>
              <w:t xml:space="preserve">окончательный пользователь может рассматриваться как получивший право собственности, либо </w:t>
            </w:r>
            <w:r>
              <w:rPr>
                <w:sz w:val="24"/>
                <w:szCs w:val="24"/>
              </w:rPr>
              <w:t xml:space="preserve">если </w:t>
            </w:r>
            <w:r w:rsidRPr="00BE3D2A">
              <w:rPr>
                <w:sz w:val="24"/>
                <w:szCs w:val="24"/>
              </w:rPr>
              <w:t>строительство осуществляется для собственного использования, либо если право собственности засвидетельствовано существующим договором купли-продажи.</w:t>
            </w:r>
          </w:p>
          <w:p w:rsidR="00AD464B" w:rsidRPr="00CB44C1"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sz w:val="24"/>
                <w:szCs w:val="24"/>
              </w:rPr>
              <w:t>111</w:t>
            </w:r>
          </w:p>
        </w:tc>
        <w:tc>
          <w:tcPr>
            <w:tcW w:w="8915" w:type="dxa"/>
          </w:tcPr>
          <w:p w:rsidR="00AD464B" w:rsidRPr="00D102CE" w:rsidRDefault="00AD464B" w:rsidP="00AD464B">
            <w:pPr>
              <w:rPr>
                <w:b/>
                <w:sz w:val="24"/>
                <w:szCs w:val="24"/>
              </w:rPr>
            </w:pPr>
            <w:r w:rsidRPr="00D102CE">
              <w:rPr>
                <w:b/>
                <w:bCs/>
                <w:sz w:val="24"/>
                <w:szCs w:val="24"/>
              </w:rPr>
              <w:t>Дома одноквартирные</w:t>
            </w:r>
          </w:p>
        </w:tc>
      </w:tr>
      <w:tr w:rsidR="00AD464B" w:rsidRPr="00646907" w:rsidTr="00AD464B">
        <w:trPr>
          <w:trHeight w:val="30"/>
        </w:trPr>
        <w:tc>
          <w:tcPr>
            <w:tcW w:w="1150" w:type="dxa"/>
          </w:tcPr>
          <w:p w:rsidR="00AD464B" w:rsidRDefault="00AD464B" w:rsidP="00AD464B">
            <w:pPr>
              <w:tabs>
                <w:tab w:val="left" w:pos="720"/>
              </w:tabs>
              <w:rPr>
                <w:b/>
                <w:bCs/>
                <w:sz w:val="24"/>
                <w:szCs w:val="24"/>
              </w:rPr>
            </w:pPr>
            <w:r w:rsidRPr="00D102CE">
              <w:rPr>
                <w:b/>
                <w:bCs/>
                <w:sz w:val="24"/>
                <w:szCs w:val="24"/>
              </w:rPr>
              <w:t>1110</w:t>
            </w:r>
          </w:p>
          <w:p w:rsidR="00AD464B" w:rsidRPr="00646907" w:rsidRDefault="00AD464B" w:rsidP="00AD464B">
            <w:pPr>
              <w:tabs>
                <w:tab w:val="left" w:pos="720"/>
              </w:tabs>
              <w:rPr>
                <w:b/>
                <w:color w:val="FF0000"/>
                <w:sz w:val="24"/>
                <w:szCs w:val="24"/>
              </w:rPr>
            </w:pPr>
          </w:p>
        </w:tc>
        <w:tc>
          <w:tcPr>
            <w:tcW w:w="8915" w:type="dxa"/>
          </w:tcPr>
          <w:p w:rsidR="00AD464B" w:rsidRPr="00646907" w:rsidRDefault="00AD464B" w:rsidP="00AD464B">
            <w:pPr>
              <w:tabs>
                <w:tab w:val="left" w:pos="720"/>
              </w:tabs>
              <w:rPr>
                <w:b/>
                <w:color w:val="FF0000"/>
                <w:sz w:val="24"/>
                <w:szCs w:val="24"/>
              </w:rPr>
            </w:pPr>
            <w:r w:rsidRPr="00D102CE">
              <w:rPr>
                <w:b/>
                <w:bCs/>
                <w:sz w:val="24"/>
                <w:szCs w:val="24"/>
              </w:rPr>
              <w:t>Дома одноквартирные</w:t>
            </w:r>
          </w:p>
        </w:tc>
      </w:tr>
      <w:tr w:rsidR="00AD464B" w:rsidRPr="00CB44C1" w:rsidTr="00AD464B">
        <w:trPr>
          <w:trHeight w:val="30"/>
        </w:trPr>
        <w:tc>
          <w:tcPr>
            <w:tcW w:w="1150" w:type="dxa"/>
          </w:tcPr>
          <w:p w:rsidR="00AD464B" w:rsidRPr="0076186C" w:rsidRDefault="00AD464B" w:rsidP="00AD464B">
            <w:pPr>
              <w:tabs>
                <w:tab w:val="left" w:pos="720"/>
              </w:tabs>
              <w:rPr>
                <w:bCs/>
                <w:sz w:val="24"/>
                <w:szCs w:val="24"/>
              </w:rPr>
            </w:pPr>
          </w:p>
        </w:tc>
        <w:tc>
          <w:tcPr>
            <w:tcW w:w="8915" w:type="dxa"/>
          </w:tcPr>
          <w:p w:rsidR="00AD464B" w:rsidRPr="00AE748E" w:rsidRDefault="00AD464B" w:rsidP="00AD464B">
            <w:pPr>
              <w:ind w:right="72"/>
              <w:jc w:val="both"/>
              <w:rPr>
                <w:sz w:val="24"/>
                <w:szCs w:val="24"/>
              </w:rPr>
            </w:pPr>
            <w:r w:rsidRPr="00AE748E">
              <w:rPr>
                <w:iCs/>
                <w:sz w:val="24"/>
                <w:szCs w:val="24"/>
              </w:rPr>
              <w:t>Этот кла</w:t>
            </w:r>
            <w:proofErr w:type="gramStart"/>
            <w:r w:rsidRPr="00AE748E">
              <w:rPr>
                <w:iCs/>
                <w:sz w:val="24"/>
                <w:szCs w:val="24"/>
              </w:rPr>
              <w:t>сс вкл</w:t>
            </w:r>
            <w:proofErr w:type="gramEnd"/>
            <w:r w:rsidRPr="00AE748E">
              <w:rPr>
                <w:iCs/>
                <w:sz w:val="24"/>
                <w:szCs w:val="24"/>
              </w:rPr>
              <w:t>ючает:</w:t>
            </w:r>
          </w:p>
          <w:p w:rsidR="00AD464B" w:rsidRDefault="00AD464B" w:rsidP="00AD464B">
            <w:pPr>
              <w:ind w:right="72"/>
              <w:jc w:val="both"/>
              <w:rPr>
                <w:sz w:val="24"/>
                <w:szCs w:val="24"/>
              </w:rPr>
            </w:pPr>
            <w:proofErr w:type="gramStart"/>
            <w:r w:rsidRPr="00AE748E">
              <w:rPr>
                <w:sz w:val="24"/>
                <w:szCs w:val="24"/>
              </w:rPr>
              <w:t xml:space="preserve">- обособленные жилые дома усадебного типа (городские, загородные, сельские), виллы, дачи, </w:t>
            </w:r>
            <w:r w:rsidRPr="005A129F">
              <w:rPr>
                <w:sz w:val="24"/>
                <w:szCs w:val="24"/>
              </w:rPr>
              <w:t>коттеджи, фермы, сторожки, передвижные щитовые домики, юрты, плавучие дома и т.д.</w:t>
            </w:r>
            <w:proofErr w:type="gramEnd"/>
          </w:p>
          <w:p w:rsidR="00AD464B" w:rsidRPr="00AE748E" w:rsidRDefault="00AD464B" w:rsidP="00AD464B">
            <w:pPr>
              <w:ind w:right="72"/>
              <w:jc w:val="both"/>
              <w:rPr>
                <w:sz w:val="24"/>
                <w:szCs w:val="24"/>
              </w:rPr>
            </w:pPr>
            <w:r w:rsidRPr="00AE748E">
              <w:rPr>
                <w:iCs/>
                <w:sz w:val="24"/>
                <w:szCs w:val="24"/>
              </w:rPr>
              <w:t>Этот кла</w:t>
            </w:r>
            <w:proofErr w:type="gramStart"/>
            <w:r w:rsidRPr="00AE748E">
              <w:rPr>
                <w:iCs/>
                <w:sz w:val="24"/>
                <w:szCs w:val="24"/>
              </w:rPr>
              <w:t>сс вкл</w:t>
            </w:r>
            <w:proofErr w:type="gramEnd"/>
            <w:r w:rsidRPr="00AE748E">
              <w:rPr>
                <w:iCs/>
                <w:sz w:val="24"/>
                <w:szCs w:val="24"/>
              </w:rPr>
              <w:t>ючает также:</w:t>
            </w:r>
          </w:p>
          <w:p w:rsidR="00AD464B" w:rsidRPr="00AE748E" w:rsidRDefault="00AD464B" w:rsidP="00AD464B">
            <w:pPr>
              <w:ind w:right="72"/>
              <w:jc w:val="both"/>
              <w:rPr>
                <w:sz w:val="24"/>
                <w:szCs w:val="24"/>
              </w:rPr>
            </w:pPr>
            <w:r w:rsidRPr="00AE748E">
              <w:rPr>
                <w:sz w:val="24"/>
                <w:szCs w:val="24"/>
              </w:rPr>
              <w:t>- спаренные или сблокированные дома с отдельными квартирами, имеющими свой собственный вход с улицы.</w:t>
            </w:r>
          </w:p>
          <w:p w:rsidR="00AD464B" w:rsidRPr="00AE748E" w:rsidRDefault="00AD464B" w:rsidP="00AD464B">
            <w:pPr>
              <w:ind w:right="72"/>
              <w:jc w:val="both"/>
              <w:rPr>
                <w:i/>
                <w:sz w:val="24"/>
                <w:szCs w:val="24"/>
              </w:rPr>
            </w:pPr>
            <w:r w:rsidRPr="00AE748E">
              <w:rPr>
                <w:i/>
                <w:iCs/>
                <w:sz w:val="24"/>
                <w:szCs w:val="24"/>
              </w:rPr>
              <w:t>Этот класс не включает:</w:t>
            </w:r>
          </w:p>
          <w:p w:rsidR="00AD464B" w:rsidRDefault="00AD464B" w:rsidP="00AD464B">
            <w:pPr>
              <w:tabs>
                <w:tab w:val="left" w:pos="720"/>
              </w:tabs>
              <w:rPr>
                <w:i/>
                <w:sz w:val="24"/>
                <w:szCs w:val="24"/>
              </w:rPr>
            </w:pPr>
            <w:r w:rsidRPr="00AE748E">
              <w:rPr>
                <w:i/>
                <w:sz w:val="24"/>
                <w:szCs w:val="24"/>
              </w:rPr>
              <w:t>- нежилые здания сельскохозяйственного назначения (см. 2171).</w:t>
            </w:r>
          </w:p>
          <w:p w:rsidR="00AD464B" w:rsidRPr="00CB44C1" w:rsidRDefault="00AD464B" w:rsidP="00AD464B">
            <w:pPr>
              <w:tabs>
                <w:tab w:val="left" w:pos="720"/>
              </w:tabs>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spacing w:line="240" w:lineRule="atLeast"/>
              <w:rPr>
                <w:b/>
                <w:bCs/>
                <w:sz w:val="24"/>
                <w:szCs w:val="24"/>
              </w:rPr>
            </w:pPr>
            <w:r w:rsidRPr="00D102CE">
              <w:rPr>
                <w:b/>
                <w:bCs/>
                <w:sz w:val="24"/>
                <w:szCs w:val="24"/>
              </w:rPr>
              <w:t>112</w:t>
            </w:r>
          </w:p>
        </w:tc>
        <w:tc>
          <w:tcPr>
            <w:tcW w:w="8915" w:type="dxa"/>
          </w:tcPr>
          <w:p w:rsidR="00AD464B" w:rsidRPr="00D62CD5" w:rsidRDefault="00AD464B" w:rsidP="00AD464B">
            <w:pPr>
              <w:tabs>
                <w:tab w:val="left" w:pos="720"/>
              </w:tabs>
              <w:spacing w:line="240" w:lineRule="atLeast"/>
              <w:rPr>
                <w:b/>
                <w:bCs/>
                <w:sz w:val="24"/>
                <w:szCs w:val="24"/>
              </w:rPr>
            </w:pPr>
            <w:r w:rsidRPr="00D62CD5">
              <w:rPr>
                <w:b/>
                <w:bCs/>
                <w:sz w:val="24"/>
                <w:szCs w:val="24"/>
              </w:rPr>
              <w:t>Дома, состоящие из двух и более квартир</w:t>
            </w:r>
          </w:p>
        </w:tc>
      </w:tr>
      <w:tr w:rsidR="00AD464B" w:rsidRPr="00CB44C1" w:rsidTr="00AD464B">
        <w:trPr>
          <w:trHeight w:val="30"/>
        </w:trPr>
        <w:tc>
          <w:tcPr>
            <w:tcW w:w="1150" w:type="dxa"/>
          </w:tcPr>
          <w:p w:rsidR="00AD464B" w:rsidRPr="007C37CF" w:rsidRDefault="00AD464B" w:rsidP="00AD464B">
            <w:pPr>
              <w:tabs>
                <w:tab w:val="left" w:pos="720"/>
              </w:tabs>
              <w:rPr>
                <w:b/>
                <w:bCs/>
                <w:color w:val="FF0000"/>
                <w:sz w:val="24"/>
                <w:szCs w:val="24"/>
              </w:rPr>
            </w:pPr>
          </w:p>
        </w:tc>
        <w:tc>
          <w:tcPr>
            <w:tcW w:w="8915" w:type="dxa"/>
          </w:tcPr>
          <w:p w:rsidR="00AD464B" w:rsidRPr="00D62CD5" w:rsidRDefault="00AD464B" w:rsidP="00AD464B">
            <w:pPr>
              <w:ind w:right="72"/>
              <w:jc w:val="both"/>
              <w:rPr>
                <w:sz w:val="24"/>
                <w:szCs w:val="24"/>
              </w:rPr>
            </w:pPr>
            <w:r w:rsidRPr="00D62CD5">
              <w:rPr>
                <w:iCs/>
                <w:sz w:val="24"/>
                <w:szCs w:val="24"/>
              </w:rPr>
              <w:t>Этот кла</w:t>
            </w:r>
            <w:proofErr w:type="gramStart"/>
            <w:r w:rsidRPr="00D62CD5">
              <w:rPr>
                <w:iCs/>
                <w:sz w:val="24"/>
                <w:szCs w:val="24"/>
              </w:rPr>
              <w:t>сс вкл</w:t>
            </w:r>
            <w:proofErr w:type="gramEnd"/>
            <w:r w:rsidRPr="00D62CD5">
              <w:rPr>
                <w:iCs/>
                <w:sz w:val="24"/>
                <w:szCs w:val="24"/>
              </w:rPr>
              <w:t>ючает:</w:t>
            </w:r>
          </w:p>
          <w:p w:rsidR="00AD464B" w:rsidRPr="00D62CD5" w:rsidRDefault="00AD464B" w:rsidP="00AD464B">
            <w:pPr>
              <w:pStyle w:val="aff4"/>
              <w:spacing w:before="0" w:beforeAutospacing="0" w:after="0" w:afterAutospacing="0"/>
              <w:ind w:right="72"/>
              <w:jc w:val="both"/>
            </w:pPr>
            <w:r w:rsidRPr="00D62CD5">
              <w:t>- обособленные, спаренные или сблокированные дома с двумя квартирами.</w:t>
            </w:r>
          </w:p>
          <w:p w:rsidR="00AD464B" w:rsidRPr="00D62CD5" w:rsidRDefault="00AD464B" w:rsidP="00AD464B">
            <w:pPr>
              <w:ind w:right="72"/>
              <w:jc w:val="both"/>
              <w:rPr>
                <w:sz w:val="24"/>
                <w:szCs w:val="24"/>
              </w:rPr>
            </w:pPr>
            <w:r w:rsidRPr="00D62CD5">
              <w:rPr>
                <w:i/>
                <w:iCs/>
                <w:sz w:val="24"/>
                <w:szCs w:val="24"/>
              </w:rPr>
              <w:t>Этот класс не включает:</w:t>
            </w:r>
          </w:p>
          <w:p w:rsidR="00AD464B" w:rsidRPr="00D62CD5" w:rsidRDefault="00AD464B" w:rsidP="00AD464B">
            <w:pPr>
              <w:tabs>
                <w:tab w:val="left" w:pos="720"/>
              </w:tabs>
              <w:jc w:val="both"/>
              <w:rPr>
                <w:i/>
                <w:sz w:val="24"/>
                <w:szCs w:val="24"/>
              </w:rPr>
            </w:pPr>
            <w:r w:rsidRPr="00D62CD5">
              <w:rPr>
                <w:i/>
                <w:sz w:val="24"/>
                <w:szCs w:val="24"/>
              </w:rPr>
              <w:t>- спаренные или сблокированные дома с отдельными квартирами, имеющими свой собственный вход с улицы (см. 1110).</w:t>
            </w:r>
          </w:p>
          <w:p w:rsidR="00AD464B" w:rsidRPr="00D62CD5" w:rsidRDefault="00AD464B" w:rsidP="00AD464B">
            <w:pPr>
              <w:tabs>
                <w:tab w:val="left" w:pos="720"/>
              </w:tabs>
              <w:jc w:val="both"/>
              <w:rPr>
                <w:bCs/>
                <w:i/>
                <w:sz w:val="6"/>
                <w:szCs w:val="6"/>
              </w:rPr>
            </w:pPr>
          </w:p>
        </w:tc>
      </w:tr>
      <w:tr w:rsidR="00AD464B" w:rsidRPr="00C474D3" w:rsidTr="00AD464B">
        <w:trPr>
          <w:trHeight w:val="76"/>
        </w:trPr>
        <w:tc>
          <w:tcPr>
            <w:tcW w:w="1150" w:type="dxa"/>
          </w:tcPr>
          <w:p w:rsidR="00AD464B" w:rsidRDefault="00AD464B" w:rsidP="00AD464B">
            <w:pPr>
              <w:tabs>
                <w:tab w:val="left" w:pos="720"/>
              </w:tabs>
              <w:rPr>
                <w:b/>
                <w:bCs/>
                <w:sz w:val="24"/>
                <w:szCs w:val="24"/>
              </w:rPr>
            </w:pPr>
            <w:r w:rsidRPr="00D102CE">
              <w:rPr>
                <w:b/>
                <w:bCs/>
                <w:sz w:val="24"/>
                <w:szCs w:val="24"/>
              </w:rPr>
              <w:t>1122</w:t>
            </w:r>
          </w:p>
          <w:p w:rsidR="00AD464B" w:rsidRPr="00C474D3" w:rsidRDefault="00AD464B" w:rsidP="00AD464B">
            <w:pPr>
              <w:tabs>
                <w:tab w:val="left" w:pos="720"/>
              </w:tabs>
              <w:rPr>
                <w:b/>
                <w:bCs/>
                <w:color w:val="FF0000"/>
                <w:sz w:val="24"/>
                <w:szCs w:val="24"/>
              </w:rPr>
            </w:pPr>
          </w:p>
        </w:tc>
        <w:tc>
          <w:tcPr>
            <w:tcW w:w="8915" w:type="dxa"/>
          </w:tcPr>
          <w:p w:rsidR="00AD464B" w:rsidRPr="00D62CD5" w:rsidRDefault="00AD464B" w:rsidP="00AD464B">
            <w:pPr>
              <w:tabs>
                <w:tab w:val="left" w:pos="720"/>
              </w:tabs>
              <w:rPr>
                <w:color w:val="FF0000"/>
                <w:sz w:val="24"/>
                <w:szCs w:val="24"/>
              </w:rPr>
            </w:pPr>
            <w:r w:rsidRPr="00D62CD5">
              <w:rPr>
                <w:b/>
                <w:bCs/>
                <w:sz w:val="24"/>
                <w:szCs w:val="24"/>
              </w:rPr>
              <w:t>Дома, состоящие из трех и более квартир</w:t>
            </w:r>
          </w:p>
        </w:tc>
      </w:tr>
      <w:tr w:rsidR="00AD464B" w:rsidRPr="00CB44C1" w:rsidTr="00AD464B">
        <w:trPr>
          <w:trHeight w:val="30"/>
        </w:trPr>
        <w:tc>
          <w:tcPr>
            <w:tcW w:w="1150" w:type="dxa"/>
          </w:tcPr>
          <w:p w:rsidR="00AD464B" w:rsidRPr="00610396" w:rsidRDefault="00AD464B" w:rsidP="00AD464B">
            <w:pPr>
              <w:tabs>
                <w:tab w:val="left" w:pos="720"/>
              </w:tabs>
              <w:rPr>
                <w:bCs/>
                <w:sz w:val="24"/>
                <w:szCs w:val="24"/>
              </w:rPr>
            </w:pPr>
          </w:p>
        </w:tc>
        <w:tc>
          <w:tcPr>
            <w:tcW w:w="8915" w:type="dxa"/>
          </w:tcPr>
          <w:p w:rsidR="00AD464B" w:rsidRPr="00DD1C4B" w:rsidRDefault="00AD464B" w:rsidP="00AD464B">
            <w:pPr>
              <w:ind w:right="72"/>
              <w:jc w:val="both"/>
              <w:rPr>
                <w:sz w:val="24"/>
                <w:szCs w:val="24"/>
              </w:rPr>
            </w:pPr>
            <w:r w:rsidRPr="00DD1C4B">
              <w:rPr>
                <w:iCs/>
                <w:sz w:val="24"/>
                <w:szCs w:val="24"/>
              </w:rPr>
              <w:t>Этот кла</w:t>
            </w:r>
            <w:proofErr w:type="gramStart"/>
            <w:r w:rsidRPr="00DD1C4B">
              <w:rPr>
                <w:iCs/>
                <w:sz w:val="24"/>
                <w:szCs w:val="24"/>
              </w:rPr>
              <w:t>сс вкл</w:t>
            </w:r>
            <w:proofErr w:type="gramEnd"/>
            <w:r w:rsidRPr="00DD1C4B">
              <w:rPr>
                <w:iCs/>
                <w:sz w:val="24"/>
                <w:szCs w:val="24"/>
              </w:rPr>
              <w:t>ючает:</w:t>
            </w:r>
          </w:p>
          <w:p w:rsidR="00AD464B" w:rsidRPr="00DD1C4B" w:rsidRDefault="00AD464B" w:rsidP="00AD464B">
            <w:pPr>
              <w:ind w:right="72"/>
              <w:jc w:val="both"/>
              <w:rPr>
                <w:sz w:val="24"/>
                <w:szCs w:val="24"/>
              </w:rPr>
            </w:pPr>
            <w:r w:rsidRPr="00DD1C4B">
              <w:rPr>
                <w:sz w:val="24"/>
                <w:szCs w:val="24"/>
              </w:rPr>
              <w:t>- другие</w:t>
            </w:r>
            <w:r w:rsidRPr="00DD1C4B">
              <w:rPr>
                <w:i/>
                <w:iCs/>
                <w:sz w:val="24"/>
                <w:szCs w:val="24"/>
              </w:rPr>
              <w:t xml:space="preserve"> </w:t>
            </w:r>
            <w:r w:rsidRPr="00DD1C4B">
              <w:rPr>
                <w:sz w:val="24"/>
                <w:szCs w:val="24"/>
              </w:rPr>
              <w:t>жилые дома с тремя и более квартирами</w:t>
            </w:r>
            <w:r>
              <w:rPr>
                <w:sz w:val="24"/>
                <w:szCs w:val="24"/>
              </w:rPr>
              <w:t>.</w:t>
            </w:r>
          </w:p>
          <w:p w:rsidR="00AD464B" w:rsidRPr="00DD1C4B" w:rsidRDefault="00AD464B" w:rsidP="00AD464B">
            <w:pPr>
              <w:ind w:right="72"/>
              <w:jc w:val="both"/>
              <w:rPr>
                <w:sz w:val="24"/>
                <w:szCs w:val="24"/>
              </w:rPr>
            </w:pPr>
            <w:r w:rsidRPr="00DD1C4B">
              <w:rPr>
                <w:i/>
                <w:iCs/>
                <w:sz w:val="24"/>
                <w:szCs w:val="24"/>
              </w:rPr>
              <w:t>Этот класс не включает:</w:t>
            </w:r>
          </w:p>
          <w:p w:rsidR="00AD464B" w:rsidRPr="00DD1C4B" w:rsidRDefault="00AD464B" w:rsidP="00AD464B">
            <w:pPr>
              <w:ind w:right="72"/>
              <w:jc w:val="both"/>
              <w:rPr>
                <w:i/>
                <w:sz w:val="24"/>
                <w:szCs w:val="24"/>
              </w:rPr>
            </w:pPr>
            <w:r w:rsidRPr="00DD1C4B">
              <w:rPr>
                <w:i/>
                <w:sz w:val="24"/>
                <w:szCs w:val="24"/>
              </w:rPr>
              <w:t>- общежития (см. 1130);</w:t>
            </w:r>
          </w:p>
          <w:p w:rsidR="00AD464B" w:rsidRPr="00DD1C4B" w:rsidRDefault="00AD464B" w:rsidP="00AD464B">
            <w:pPr>
              <w:ind w:right="72"/>
              <w:jc w:val="both"/>
              <w:rPr>
                <w:i/>
                <w:sz w:val="24"/>
                <w:szCs w:val="24"/>
              </w:rPr>
            </w:pPr>
            <w:r w:rsidRPr="00DD1C4B">
              <w:rPr>
                <w:i/>
                <w:sz w:val="24"/>
                <w:szCs w:val="24"/>
              </w:rPr>
              <w:t>- гостиницы (см. 2111);</w:t>
            </w:r>
          </w:p>
          <w:p w:rsidR="00AD464B" w:rsidRDefault="00AD464B" w:rsidP="00AD464B">
            <w:pPr>
              <w:tabs>
                <w:tab w:val="left" w:pos="720"/>
              </w:tabs>
              <w:rPr>
                <w:i/>
                <w:sz w:val="24"/>
                <w:szCs w:val="24"/>
              </w:rPr>
            </w:pPr>
            <w:r w:rsidRPr="00DD1C4B">
              <w:rPr>
                <w:i/>
                <w:sz w:val="24"/>
                <w:szCs w:val="24"/>
              </w:rPr>
              <w:t>- туристические базы, лагеря и дома отдыха (см. 2112).</w:t>
            </w:r>
          </w:p>
          <w:p w:rsidR="00AD464B" w:rsidRPr="00CB44C1" w:rsidRDefault="00AD464B" w:rsidP="00AD464B">
            <w:pPr>
              <w:tabs>
                <w:tab w:val="left" w:pos="720"/>
              </w:tabs>
              <w:rPr>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113</w:t>
            </w:r>
          </w:p>
        </w:tc>
        <w:tc>
          <w:tcPr>
            <w:tcW w:w="8915" w:type="dxa"/>
          </w:tcPr>
          <w:p w:rsidR="00AD464B" w:rsidRPr="00D102CE" w:rsidRDefault="00AD464B" w:rsidP="00AD464B">
            <w:pPr>
              <w:tabs>
                <w:tab w:val="left" w:pos="720"/>
              </w:tabs>
              <w:rPr>
                <w:b/>
                <w:bCs/>
                <w:sz w:val="24"/>
                <w:szCs w:val="24"/>
              </w:rPr>
            </w:pPr>
            <w:r w:rsidRPr="00D102CE">
              <w:rPr>
                <w:b/>
                <w:sz w:val="24"/>
                <w:szCs w:val="24"/>
              </w:rPr>
              <w:t>Здания о</w:t>
            </w:r>
            <w:r w:rsidRPr="00D102CE">
              <w:rPr>
                <w:b/>
                <w:bCs/>
                <w:sz w:val="24"/>
                <w:szCs w:val="24"/>
              </w:rPr>
              <w:t>бщежитий</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1130</w:t>
            </w:r>
          </w:p>
        </w:tc>
        <w:tc>
          <w:tcPr>
            <w:tcW w:w="8915" w:type="dxa"/>
          </w:tcPr>
          <w:p w:rsidR="00AD464B" w:rsidRPr="00D102CE" w:rsidRDefault="00AD464B" w:rsidP="00AD464B">
            <w:pPr>
              <w:tabs>
                <w:tab w:val="left" w:pos="720"/>
              </w:tabs>
              <w:rPr>
                <w:b/>
                <w:bCs/>
                <w:sz w:val="24"/>
                <w:szCs w:val="24"/>
              </w:rPr>
            </w:pPr>
            <w:r w:rsidRPr="00D102CE">
              <w:rPr>
                <w:b/>
                <w:sz w:val="24"/>
                <w:szCs w:val="24"/>
              </w:rPr>
              <w:t>Здания о</w:t>
            </w:r>
            <w:r w:rsidRPr="00D102CE">
              <w:rPr>
                <w:b/>
                <w:bCs/>
                <w:sz w:val="24"/>
                <w:szCs w:val="24"/>
              </w:rPr>
              <w:t>бщежитий</w:t>
            </w:r>
          </w:p>
        </w:tc>
      </w:tr>
      <w:tr w:rsidR="00AD464B" w:rsidRPr="00CB44C1" w:rsidTr="00AD464B">
        <w:trPr>
          <w:trHeight w:val="30"/>
        </w:trPr>
        <w:tc>
          <w:tcPr>
            <w:tcW w:w="1150" w:type="dxa"/>
          </w:tcPr>
          <w:p w:rsidR="00AD464B" w:rsidRPr="002F036E" w:rsidRDefault="00AD464B" w:rsidP="00AD464B">
            <w:pPr>
              <w:jc w:val="both"/>
              <w:rPr>
                <w:sz w:val="24"/>
                <w:szCs w:val="24"/>
              </w:rPr>
            </w:pPr>
          </w:p>
        </w:tc>
        <w:tc>
          <w:tcPr>
            <w:tcW w:w="8915" w:type="dxa"/>
          </w:tcPr>
          <w:p w:rsidR="00AD464B" w:rsidRPr="00AF6A42" w:rsidRDefault="00AD464B" w:rsidP="00AD464B">
            <w:pPr>
              <w:ind w:right="72"/>
              <w:jc w:val="both"/>
              <w:rPr>
                <w:sz w:val="24"/>
                <w:szCs w:val="24"/>
              </w:rPr>
            </w:pPr>
            <w:r w:rsidRPr="00AF6A42">
              <w:rPr>
                <w:iCs/>
                <w:sz w:val="24"/>
                <w:szCs w:val="24"/>
              </w:rPr>
              <w:t>Этот кла</w:t>
            </w:r>
            <w:proofErr w:type="gramStart"/>
            <w:r w:rsidRPr="00AF6A42">
              <w:rPr>
                <w:iCs/>
                <w:sz w:val="24"/>
                <w:szCs w:val="24"/>
              </w:rPr>
              <w:t>сс вкл</w:t>
            </w:r>
            <w:proofErr w:type="gramEnd"/>
            <w:r w:rsidRPr="00AF6A42">
              <w:rPr>
                <w:iCs/>
                <w:sz w:val="24"/>
                <w:szCs w:val="24"/>
              </w:rPr>
              <w:t>ючает:</w:t>
            </w:r>
          </w:p>
          <w:p w:rsidR="00AD464B" w:rsidRPr="00AF6A42" w:rsidRDefault="00AD464B" w:rsidP="00AD464B">
            <w:pPr>
              <w:jc w:val="both"/>
              <w:rPr>
                <w:sz w:val="24"/>
                <w:szCs w:val="24"/>
              </w:rPr>
            </w:pPr>
            <w:r w:rsidRPr="00AF6A42">
              <w:rPr>
                <w:sz w:val="24"/>
                <w:szCs w:val="24"/>
              </w:rPr>
              <w:t>- жилые дома для коллективного проживания, включая дома для престарелых и инвалидов, студентов, детей и других социальных групп, например, дома для беженцев, общежития для рабочих и служащих, общежития для студентов и учащихся учебных заведений, сиротские дома, приюты для бездомных и т.п.</w:t>
            </w:r>
          </w:p>
          <w:p w:rsidR="00AD464B" w:rsidRPr="00AF6A42" w:rsidRDefault="00AD464B" w:rsidP="00AD464B">
            <w:pPr>
              <w:jc w:val="both"/>
              <w:rPr>
                <w:sz w:val="24"/>
                <w:szCs w:val="24"/>
              </w:rPr>
            </w:pPr>
            <w:r w:rsidRPr="00AF6A42">
              <w:rPr>
                <w:i/>
                <w:iCs/>
                <w:sz w:val="24"/>
                <w:szCs w:val="24"/>
              </w:rPr>
              <w:t>Этот класс не включает:</w:t>
            </w:r>
          </w:p>
          <w:p w:rsidR="00AD464B" w:rsidRPr="00AF6A42" w:rsidRDefault="00AD464B" w:rsidP="00AD464B">
            <w:pPr>
              <w:jc w:val="both"/>
              <w:rPr>
                <w:i/>
                <w:sz w:val="24"/>
                <w:szCs w:val="24"/>
              </w:rPr>
            </w:pPr>
            <w:r w:rsidRPr="00AF6A42">
              <w:rPr>
                <w:i/>
                <w:sz w:val="24"/>
                <w:szCs w:val="24"/>
              </w:rPr>
              <w:t>- здания больниц, клиник (см. 2164);</w:t>
            </w:r>
          </w:p>
          <w:p w:rsidR="00AD464B" w:rsidRDefault="00AD464B" w:rsidP="00AD464B">
            <w:pPr>
              <w:jc w:val="both"/>
              <w:rPr>
                <w:i/>
                <w:sz w:val="24"/>
                <w:szCs w:val="24"/>
              </w:rPr>
            </w:pPr>
            <w:r w:rsidRPr="00AF6A42">
              <w:rPr>
                <w:i/>
                <w:sz w:val="24"/>
                <w:szCs w:val="24"/>
              </w:rPr>
              <w:t>- здания тюрем, казарм (см. 2174).</w:t>
            </w:r>
          </w:p>
          <w:p w:rsidR="00AD464B" w:rsidRPr="00CB44C1" w:rsidRDefault="00AD464B" w:rsidP="00AD464B">
            <w:pPr>
              <w:jc w:val="both"/>
              <w:rPr>
                <w:sz w:val="6"/>
                <w:szCs w:val="6"/>
              </w:rPr>
            </w:pPr>
          </w:p>
        </w:tc>
      </w:tr>
      <w:tr w:rsidR="00AD464B" w:rsidRPr="00D102CE" w:rsidTr="00AD464B">
        <w:trPr>
          <w:trHeight w:val="57"/>
        </w:trPr>
        <w:tc>
          <w:tcPr>
            <w:tcW w:w="1150" w:type="dxa"/>
          </w:tcPr>
          <w:p w:rsidR="00AD464B" w:rsidRPr="00D102CE" w:rsidRDefault="00AD464B" w:rsidP="00AD464B">
            <w:pPr>
              <w:jc w:val="both"/>
              <w:rPr>
                <w:b/>
                <w:sz w:val="24"/>
                <w:szCs w:val="24"/>
              </w:rPr>
            </w:pPr>
            <w:r w:rsidRPr="00D102CE">
              <w:rPr>
                <w:b/>
                <w:sz w:val="24"/>
                <w:szCs w:val="24"/>
              </w:rPr>
              <w:t>2</w:t>
            </w:r>
          </w:p>
        </w:tc>
        <w:tc>
          <w:tcPr>
            <w:tcW w:w="8915" w:type="dxa"/>
          </w:tcPr>
          <w:p w:rsidR="00AD464B" w:rsidRPr="00D102CE" w:rsidRDefault="00AD464B" w:rsidP="00AD464B">
            <w:pPr>
              <w:jc w:val="both"/>
              <w:rPr>
                <w:b/>
                <w:sz w:val="24"/>
                <w:szCs w:val="24"/>
              </w:rPr>
            </w:pPr>
            <w:r w:rsidRPr="00D102CE">
              <w:rPr>
                <w:b/>
                <w:sz w:val="24"/>
                <w:szCs w:val="24"/>
              </w:rPr>
              <w:t>Здания и сооружения прочие</w:t>
            </w:r>
          </w:p>
        </w:tc>
      </w:tr>
      <w:tr w:rsidR="00AD464B" w:rsidRPr="00D102CE" w:rsidTr="00AD464B">
        <w:trPr>
          <w:trHeight w:val="60"/>
        </w:trPr>
        <w:tc>
          <w:tcPr>
            <w:tcW w:w="1150" w:type="dxa"/>
          </w:tcPr>
          <w:p w:rsidR="00AD464B" w:rsidRPr="00D102CE" w:rsidRDefault="00AD464B" w:rsidP="00AD464B">
            <w:pPr>
              <w:jc w:val="both"/>
              <w:rPr>
                <w:b/>
                <w:sz w:val="24"/>
                <w:szCs w:val="24"/>
              </w:rPr>
            </w:pPr>
            <w:r w:rsidRPr="0015342B">
              <w:rPr>
                <w:b/>
                <w:sz w:val="24"/>
                <w:szCs w:val="24"/>
              </w:rPr>
              <w:t>21</w:t>
            </w:r>
          </w:p>
        </w:tc>
        <w:tc>
          <w:tcPr>
            <w:tcW w:w="8915" w:type="dxa"/>
          </w:tcPr>
          <w:p w:rsidR="00AD464B" w:rsidRPr="00D102CE" w:rsidRDefault="00AD464B" w:rsidP="00AD464B">
            <w:pPr>
              <w:jc w:val="both"/>
              <w:rPr>
                <w:b/>
                <w:sz w:val="24"/>
                <w:szCs w:val="24"/>
              </w:rPr>
            </w:pPr>
            <w:r w:rsidRPr="00D102CE">
              <w:rPr>
                <w:b/>
                <w:sz w:val="24"/>
                <w:szCs w:val="24"/>
              </w:rPr>
              <w:t>Здания нежилые</w:t>
            </w:r>
          </w:p>
        </w:tc>
      </w:tr>
      <w:tr w:rsidR="00AD464B" w:rsidRPr="00CB44C1" w:rsidTr="00AD464B">
        <w:trPr>
          <w:trHeight w:val="362"/>
        </w:trPr>
        <w:tc>
          <w:tcPr>
            <w:tcW w:w="1150" w:type="dxa"/>
          </w:tcPr>
          <w:p w:rsidR="00AD464B" w:rsidRPr="00D102CE" w:rsidRDefault="00AD464B" w:rsidP="00AD464B">
            <w:pPr>
              <w:tabs>
                <w:tab w:val="left" w:pos="720"/>
              </w:tabs>
              <w:rPr>
                <w:b/>
                <w:bCs/>
                <w:sz w:val="24"/>
                <w:szCs w:val="24"/>
              </w:rPr>
            </w:pPr>
          </w:p>
        </w:tc>
        <w:tc>
          <w:tcPr>
            <w:tcW w:w="8915" w:type="dxa"/>
          </w:tcPr>
          <w:p w:rsidR="00AD464B" w:rsidRPr="0015342B" w:rsidRDefault="00AD464B" w:rsidP="00AD464B">
            <w:pPr>
              <w:ind w:right="72"/>
              <w:jc w:val="both"/>
              <w:rPr>
                <w:i/>
                <w:sz w:val="24"/>
                <w:szCs w:val="24"/>
              </w:rPr>
            </w:pPr>
            <w:r w:rsidRPr="0015342B">
              <w:rPr>
                <w:i/>
                <w:iCs/>
                <w:sz w:val="24"/>
                <w:szCs w:val="24"/>
              </w:rPr>
              <w:t>Эта группа не включает:</w:t>
            </w:r>
          </w:p>
          <w:p w:rsidR="00AD464B" w:rsidRDefault="00AD464B" w:rsidP="00AD464B">
            <w:pPr>
              <w:tabs>
                <w:tab w:val="left" w:pos="720"/>
              </w:tabs>
              <w:jc w:val="both"/>
              <w:rPr>
                <w:sz w:val="24"/>
                <w:szCs w:val="24"/>
              </w:rPr>
            </w:pPr>
            <w:proofErr w:type="gramStart"/>
            <w:r w:rsidRPr="0015342B">
              <w:rPr>
                <w:i/>
                <w:sz w:val="24"/>
                <w:szCs w:val="24"/>
              </w:rPr>
              <w:t>- передвижные электростанции, передвижные трансформаторные установки, передвижные мастерские, вагоны-лаборатории, передвижные диагностические установки, передвижные кухни, столовые, магазины, душевые, клубы, конторы и т.п. (учитываются как транспортные средства специального назначения – см. группу 31).</w:t>
            </w:r>
            <w:proofErr w:type="gramEnd"/>
          </w:p>
          <w:p w:rsidR="00AD464B" w:rsidRPr="00CB44C1" w:rsidRDefault="00AD464B" w:rsidP="00AD464B">
            <w:pPr>
              <w:tabs>
                <w:tab w:val="left" w:pos="720"/>
              </w:tabs>
              <w:jc w:val="both"/>
              <w:rPr>
                <w:b/>
                <w:bCs/>
                <w:sz w:val="6"/>
                <w:szCs w:val="6"/>
              </w:rPr>
            </w:pP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211</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гостиниц и аналогичные здания</w:t>
            </w: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2111</w:t>
            </w:r>
          </w:p>
        </w:tc>
        <w:tc>
          <w:tcPr>
            <w:tcW w:w="8915" w:type="dxa"/>
          </w:tcPr>
          <w:p w:rsidR="00AD464B" w:rsidRPr="00D102CE" w:rsidRDefault="00AD464B" w:rsidP="00AD464B">
            <w:pPr>
              <w:tabs>
                <w:tab w:val="left" w:pos="720"/>
              </w:tabs>
              <w:rPr>
                <w:b/>
                <w:bCs/>
                <w:sz w:val="24"/>
                <w:szCs w:val="24"/>
              </w:rPr>
            </w:pPr>
            <w:r w:rsidRPr="00D102CE">
              <w:rPr>
                <w:b/>
                <w:bCs/>
                <w:sz w:val="24"/>
                <w:szCs w:val="24"/>
              </w:rPr>
              <w:t xml:space="preserve">Здания гостиниц и ресторанов </w:t>
            </w:r>
          </w:p>
        </w:tc>
      </w:tr>
      <w:tr w:rsidR="00AD464B" w:rsidRPr="00CB44C1" w:rsidTr="00AD464B">
        <w:trPr>
          <w:trHeight w:val="535"/>
        </w:trPr>
        <w:tc>
          <w:tcPr>
            <w:tcW w:w="1150" w:type="dxa"/>
          </w:tcPr>
          <w:p w:rsidR="00AD464B" w:rsidRPr="002F036E" w:rsidRDefault="00AD464B" w:rsidP="00AD464B">
            <w:pPr>
              <w:tabs>
                <w:tab w:val="left" w:pos="720"/>
              </w:tabs>
              <w:rPr>
                <w:bCs/>
                <w:sz w:val="24"/>
                <w:szCs w:val="24"/>
              </w:rPr>
            </w:pPr>
          </w:p>
        </w:tc>
        <w:tc>
          <w:tcPr>
            <w:tcW w:w="8915" w:type="dxa"/>
          </w:tcPr>
          <w:p w:rsidR="00AD464B" w:rsidRPr="00AF6A42" w:rsidRDefault="00AD464B" w:rsidP="00AD464B">
            <w:pPr>
              <w:rPr>
                <w:sz w:val="24"/>
                <w:szCs w:val="24"/>
              </w:rPr>
            </w:pPr>
            <w:r w:rsidRPr="00AF6A42">
              <w:rPr>
                <w:iCs/>
                <w:sz w:val="24"/>
                <w:szCs w:val="24"/>
              </w:rPr>
              <w:t>Этот кла</w:t>
            </w:r>
            <w:proofErr w:type="gramStart"/>
            <w:r w:rsidRPr="00AF6A42">
              <w:rPr>
                <w:iCs/>
                <w:sz w:val="24"/>
                <w:szCs w:val="24"/>
              </w:rPr>
              <w:t>сс вкл</w:t>
            </w:r>
            <w:proofErr w:type="gramEnd"/>
            <w:r w:rsidRPr="00AF6A42">
              <w:rPr>
                <w:iCs/>
                <w:sz w:val="24"/>
                <w:szCs w:val="24"/>
              </w:rPr>
              <w:t>ючает:</w:t>
            </w:r>
          </w:p>
          <w:p w:rsidR="00AD464B" w:rsidRPr="00AF6A42" w:rsidRDefault="00AD464B" w:rsidP="00AD464B">
            <w:pPr>
              <w:jc w:val="both"/>
              <w:rPr>
                <w:sz w:val="24"/>
                <w:szCs w:val="24"/>
              </w:rPr>
            </w:pPr>
            <w:r w:rsidRPr="00AF6A42">
              <w:rPr>
                <w:sz w:val="24"/>
                <w:szCs w:val="24"/>
              </w:rPr>
              <w:t>- гостиницы, мотели, кемпинги, пансионаты и подобные заведения по предоставлению жилья с рестораном или без него</w:t>
            </w:r>
            <w:r>
              <w:rPr>
                <w:sz w:val="24"/>
                <w:szCs w:val="24"/>
              </w:rPr>
              <w:t>.</w:t>
            </w:r>
          </w:p>
          <w:p w:rsidR="00AD464B" w:rsidRPr="00AF6A42" w:rsidRDefault="00AD464B" w:rsidP="00AD464B">
            <w:pPr>
              <w:rPr>
                <w:sz w:val="24"/>
                <w:szCs w:val="24"/>
              </w:rPr>
            </w:pPr>
            <w:r w:rsidRPr="00AF6A42">
              <w:rPr>
                <w:iCs/>
                <w:sz w:val="24"/>
                <w:szCs w:val="24"/>
              </w:rPr>
              <w:t>Этот кла</w:t>
            </w:r>
            <w:proofErr w:type="gramStart"/>
            <w:r w:rsidRPr="00AF6A42">
              <w:rPr>
                <w:iCs/>
                <w:sz w:val="24"/>
                <w:szCs w:val="24"/>
              </w:rPr>
              <w:t>сс вкл</w:t>
            </w:r>
            <w:proofErr w:type="gramEnd"/>
            <w:r w:rsidRPr="00AF6A42">
              <w:rPr>
                <w:iCs/>
                <w:sz w:val="24"/>
                <w:szCs w:val="24"/>
              </w:rPr>
              <w:t>ючает также:</w:t>
            </w:r>
          </w:p>
          <w:p w:rsidR="00AD464B" w:rsidRPr="00AF6A42" w:rsidRDefault="00AD464B" w:rsidP="00AD464B">
            <w:pPr>
              <w:rPr>
                <w:sz w:val="24"/>
                <w:szCs w:val="24"/>
              </w:rPr>
            </w:pPr>
            <w:r w:rsidRPr="00AF6A42">
              <w:rPr>
                <w:sz w:val="24"/>
                <w:szCs w:val="24"/>
              </w:rPr>
              <w:t>- отдельные рестораны и бары</w:t>
            </w:r>
            <w:r>
              <w:rPr>
                <w:sz w:val="24"/>
                <w:szCs w:val="24"/>
              </w:rPr>
              <w:t>.</w:t>
            </w:r>
          </w:p>
          <w:p w:rsidR="00AD464B" w:rsidRPr="00AF6A42" w:rsidRDefault="00AD464B" w:rsidP="00AD464B">
            <w:pPr>
              <w:rPr>
                <w:sz w:val="24"/>
                <w:szCs w:val="24"/>
              </w:rPr>
            </w:pPr>
            <w:r w:rsidRPr="00AF6A42">
              <w:rPr>
                <w:i/>
                <w:iCs/>
                <w:sz w:val="24"/>
                <w:szCs w:val="24"/>
              </w:rPr>
              <w:t>Этот класс не включает:</w:t>
            </w:r>
          </w:p>
          <w:p w:rsidR="00AD464B" w:rsidRPr="00AF6A42" w:rsidRDefault="00AD464B" w:rsidP="00AD464B">
            <w:pPr>
              <w:rPr>
                <w:i/>
                <w:sz w:val="24"/>
                <w:szCs w:val="24"/>
              </w:rPr>
            </w:pPr>
            <w:r w:rsidRPr="00AF6A42">
              <w:rPr>
                <w:i/>
                <w:sz w:val="24"/>
                <w:szCs w:val="24"/>
              </w:rPr>
              <w:t>- рестораны в жилых зданиях (см. 1122);</w:t>
            </w:r>
          </w:p>
          <w:p w:rsidR="00AD464B" w:rsidRPr="00AF6A42" w:rsidRDefault="00AD464B" w:rsidP="00AD464B">
            <w:pPr>
              <w:jc w:val="both"/>
              <w:rPr>
                <w:i/>
                <w:sz w:val="24"/>
                <w:szCs w:val="24"/>
              </w:rPr>
            </w:pPr>
            <w:r w:rsidRPr="00AF6A42">
              <w:rPr>
                <w:i/>
                <w:sz w:val="24"/>
                <w:szCs w:val="24"/>
              </w:rPr>
              <w:t>- туристические базы, горные приюты, лагеря для отдыха, дома отдыха (см. 2112);</w:t>
            </w:r>
          </w:p>
          <w:p w:rsidR="00AD464B" w:rsidRDefault="00AD464B" w:rsidP="00AD464B">
            <w:pPr>
              <w:tabs>
                <w:tab w:val="left" w:pos="720"/>
              </w:tabs>
              <w:rPr>
                <w:i/>
                <w:sz w:val="24"/>
                <w:szCs w:val="24"/>
              </w:rPr>
            </w:pPr>
            <w:r w:rsidRPr="00AF6A42">
              <w:rPr>
                <w:i/>
                <w:sz w:val="24"/>
                <w:szCs w:val="24"/>
              </w:rPr>
              <w:t>- рестораны в торговых центрах (см. 2130).</w:t>
            </w:r>
          </w:p>
          <w:p w:rsidR="00AD464B" w:rsidRPr="00CB44C1" w:rsidRDefault="00AD464B" w:rsidP="00AD464B">
            <w:pPr>
              <w:tabs>
                <w:tab w:val="left" w:pos="720"/>
              </w:tabs>
              <w:rPr>
                <w:bCs/>
                <w:sz w:val="6"/>
                <w:szCs w:val="6"/>
              </w:rPr>
            </w:pP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2112</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для кратковременного проживания прочие</w:t>
            </w:r>
          </w:p>
        </w:tc>
      </w:tr>
      <w:tr w:rsidR="00AD464B" w:rsidRPr="00CB44C1" w:rsidTr="00AD464B">
        <w:trPr>
          <w:trHeight w:val="362"/>
        </w:trPr>
        <w:tc>
          <w:tcPr>
            <w:tcW w:w="1150" w:type="dxa"/>
          </w:tcPr>
          <w:p w:rsidR="00AD464B" w:rsidRPr="002F036E" w:rsidRDefault="00AD464B" w:rsidP="00AD464B">
            <w:pPr>
              <w:tabs>
                <w:tab w:val="left" w:pos="720"/>
              </w:tabs>
              <w:rPr>
                <w:bCs/>
                <w:sz w:val="24"/>
                <w:szCs w:val="24"/>
              </w:rPr>
            </w:pPr>
          </w:p>
        </w:tc>
        <w:tc>
          <w:tcPr>
            <w:tcW w:w="8915" w:type="dxa"/>
          </w:tcPr>
          <w:p w:rsidR="00AD464B" w:rsidRPr="00C82AFD" w:rsidRDefault="00AD464B" w:rsidP="00AD464B">
            <w:pPr>
              <w:rPr>
                <w:sz w:val="24"/>
                <w:szCs w:val="24"/>
              </w:rPr>
            </w:pPr>
            <w:r w:rsidRPr="00C82AFD">
              <w:rPr>
                <w:iCs/>
                <w:sz w:val="24"/>
                <w:szCs w:val="24"/>
              </w:rPr>
              <w:t>Этот кла</w:t>
            </w:r>
            <w:proofErr w:type="gramStart"/>
            <w:r w:rsidRPr="00C82AFD">
              <w:rPr>
                <w:iCs/>
                <w:sz w:val="24"/>
                <w:szCs w:val="24"/>
              </w:rPr>
              <w:t>сс вкл</w:t>
            </w:r>
            <w:proofErr w:type="gramEnd"/>
            <w:r w:rsidRPr="00C82AFD">
              <w:rPr>
                <w:iCs/>
                <w:sz w:val="24"/>
                <w:szCs w:val="24"/>
              </w:rPr>
              <w:t>ючает:</w:t>
            </w:r>
          </w:p>
          <w:p w:rsidR="00AD464B" w:rsidRPr="00C82AFD" w:rsidRDefault="00AD464B" w:rsidP="00AD464B">
            <w:pPr>
              <w:jc w:val="both"/>
              <w:rPr>
                <w:sz w:val="24"/>
                <w:szCs w:val="24"/>
              </w:rPr>
            </w:pPr>
            <w:r w:rsidRPr="00C82AFD">
              <w:rPr>
                <w:sz w:val="24"/>
                <w:szCs w:val="24"/>
              </w:rPr>
              <w:t>- туристические базы, горные приюты, детские и семейные лагеря отдыха, дома отдыха и другие здания для временного проживания, не классифицированные ранее.</w:t>
            </w:r>
          </w:p>
          <w:p w:rsidR="00AD464B" w:rsidRPr="00C82AFD" w:rsidRDefault="00AD464B" w:rsidP="00AD464B">
            <w:pPr>
              <w:rPr>
                <w:sz w:val="24"/>
                <w:szCs w:val="24"/>
              </w:rPr>
            </w:pPr>
            <w:r w:rsidRPr="00C82AFD">
              <w:rPr>
                <w:i/>
                <w:iCs/>
                <w:sz w:val="24"/>
                <w:szCs w:val="24"/>
              </w:rPr>
              <w:t>Этот класс не включает:</w:t>
            </w:r>
          </w:p>
          <w:p w:rsidR="00AD464B" w:rsidRPr="00C82AFD" w:rsidRDefault="00AD464B" w:rsidP="00AD464B">
            <w:pPr>
              <w:rPr>
                <w:i/>
                <w:sz w:val="24"/>
                <w:szCs w:val="24"/>
              </w:rPr>
            </w:pPr>
            <w:r w:rsidRPr="00C82AFD">
              <w:rPr>
                <w:i/>
                <w:sz w:val="24"/>
                <w:szCs w:val="24"/>
              </w:rPr>
              <w:t>- гостиницы и подобные заведения по предоставлению жилья (см. 2111);</w:t>
            </w:r>
          </w:p>
          <w:p w:rsidR="00AD464B" w:rsidRDefault="00AD464B" w:rsidP="00AD464B">
            <w:pPr>
              <w:tabs>
                <w:tab w:val="left" w:pos="720"/>
              </w:tabs>
              <w:rPr>
                <w:i/>
                <w:sz w:val="24"/>
                <w:szCs w:val="24"/>
              </w:rPr>
            </w:pPr>
            <w:r w:rsidRPr="00C82AFD">
              <w:rPr>
                <w:i/>
                <w:sz w:val="24"/>
                <w:szCs w:val="24"/>
              </w:rPr>
              <w:t>- парки для досуга и развлечений (см. 2292).</w:t>
            </w:r>
          </w:p>
          <w:p w:rsidR="00AD464B" w:rsidRPr="00CB44C1" w:rsidRDefault="00AD464B" w:rsidP="00AD464B">
            <w:pPr>
              <w:tabs>
                <w:tab w:val="left" w:pos="720"/>
              </w:tabs>
              <w:rPr>
                <w:bCs/>
                <w:sz w:val="6"/>
                <w:szCs w:val="6"/>
              </w:rPr>
            </w:pP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212</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офисные</w:t>
            </w: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2120</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офисные</w:t>
            </w:r>
          </w:p>
        </w:tc>
      </w:tr>
      <w:tr w:rsidR="00AD464B" w:rsidRPr="00CB44C1" w:rsidTr="00AD464B">
        <w:trPr>
          <w:trHeight w:val="595"/>
        </w:trPr>
        <w:tc>
          <w:tcPr>
            <w:tcW w:w="1150" w:type="dxa"/>
          </w:tcPr>
          <w:p w:rsidR="00AD464B" w:rsidRPr="002F036E" w:rsidRDefault="00AD464B" w:rsidP="00AD464B">
            <w:pPr>
              <w:tabs>
                <w:tab w:val="left" w:pos="720"/>
              </w:tabs>
              <w:rPr>
                <w:bCs/>
                <w:sz w:val="24"/>
                <w:szCs w:val="24"/>
              </w:rPr>
            </w:pPr>
          </w:p>
        </w:tc>
        <w:tc>
          <w:tcPr>
            <w:tcW w:w="8915" w:type="dxa"/>
          </w:tcPr>
          <w:p w:rsidR="00AD464B" w:rsidRPr="00C82AFD" w:rsidRDefault="00AD464B" w:rsidP="00AD464B">
            <w:pPr>
              <w:jc w:val="both"/>
              <w:rPr>
                <w:sz w:val="24"/>
                <w:szCs w:val="24"/>
              </w:rPr>
            </w:pPr>
            <w:r w:rsidRPr="00C82AFD">
              <w:rPr>
                <w:iCs/>
                <w:sz w:val="24"/>
                <w:szCs w:val="24"/>
              </w:rPr>
              <w:t>Этот кла</w:t>
            </w:r>
            <w:proofErr w:type="gramStart"/>
            <w:r w:rsidRPr="00C82AFD">
              <w:rPr>
                <w:iCs/>
                <w:sz w:val="24"/>
                <w:szCs w:val="24"/>
              </w:rPr>
              <w:t>сс вкл</w:t>
            </w:r>
            <w:proofErr w:type="gramEnd"/>
            <w:r w:rsidRPr="00C82AFD">
              <w:rPr>
                <w:iCs/>
                <w:sz w:val="24"/>
                <w:szCs w:val="24"/>
              </w:rPr>
              <w:t>ючает:</w:t>
            </w:r>
          </w:p>
          <w:p w:rsidR="00AD464B" w:rsidRPr="00C82AFD" w:rsidRDefault="00AD464B" w:rsidP="00AD464B">
            <w:pPr>
              <w:jc w:val="both"/>
              <w:rPr>
                <w:sz w:val="24"/>
                <w:szCs w:val="24"/>
              </w:rPr>
            </w:pPr>
            <w:r w:rsidRPr="00C82AFD">
              <w:rPr>
                <w:sz w:val="24"/>
                <w:szCs w:val="24"/>
              </w:rPr>
              <w:t>- здания, используемые как помещения для конторских и административных целей, в том числе для промышленных предприятий, банков, почтовых отделений, органов местного управления, правительственных ведомственных департаментов и т.п.</w:t>
            </w:r>
          </w:p>
          <w:p w:rsidR="00AD464B" w:rsidRPr="00C82AFD" w:rsidRDefault="00AD464B" w:rsidP="00AD464B">
            <w:pPr>
              <w:jc w:val="both"/>
              <w:rPr>
                <w:sz w:val="24"/>
                <w:szCs w:val="24"/>
              </w:rPr>
            </w:pPr>
            <w:r w:rsidRPr="00C82AFD">
              <w:rPr>
                <w:iCs/>
                <w:sz w:val="24"/>
                <w:szCs w:val="24"/>
              </w:rPr>
              <w:t>Этот кла</w:t>
            </w:r>
            <w:proofErr w:type="gramStart"/>
            <w:r w:rsidRPr="00C82AFD">
              <w:rPr>
                <w:iCs/>
                <w:sz w:val="24"/>
                <w:szCs w:val="24"/>
              </w:rPr>
              <w:t>сс вкл</w:t>
            </w:r>
            <w:proofErr w:type="gramEnd"/>
            <w:r w:rsidRPr="00C82AFD">
              <w:rPr>
                <w:iCs/>
                <w:sz w:val="24"/>
                <w:szCs w:val="24"/>
              </w:rPr>
              <w:t>ючает также:</w:t>
            </w:r>
          </w:p>
          <w:p w:rsidR="00AD464B" w:rsidRPr="00C82AFD" w:rsidRDefault="00AD464B" w:rsidP="00AD464B">
            <w:pPr>
              <w:jc w:val="both"/>
              <w:rPr>
                <w:i/>
                <w:iCs/>
                <w:sz w:val="24"/>
                <w:szCs w:val="24"/>
              </w:rPr>
            </w:pPr>
            <w:r w:rsidRPr="00C82AFD">
              <w:rPr>
                <w:sz w:val="24"/>
                <w:szCs w:val="24"/>
              </w:rPr>
              <w:t>- центры для съездов и конференций, здания органов правосудия, парламентские здания.</w:t>
            </w:r>
          </w:p>
          <w:p w:rsidR="00AD464B" w:rsidRPr="00C82AFD" w:rsidRDefault="00AD464B" w:rsidP="00AD464B">
            <w:pPr>
              <w:jc w:val="both"/>
              <w:rPr>
                <w:i/>
                <w:iCs/>
                <w:sz w:val="24"/>
                <w:szCs w:val="24"/>
              </w:rPr>
            </w:pPr>
            <w:r w:rsidRPr="00C82AFD">
              <w:rPr>
                <w:i/>
                <w:iCs/>
                <w:sz w:val="24"/>
                <w:szCs w:val="24"/>
              </w:rPr>
              <w:t>Этот класс не включает:</w:t>
            </w:r>
          </w:p>
          <w:p w:rsidR="00AD464B" w:rsidRDefault="00AD464B" w:rsidP="00AD464B">
            <w:pPr>
              <w:tabs>
                <w:tab w:val="left" w:pos="720"/>
              </w:tabs>
              <w:jc w:val="both"/>
              <w:rPr>
                <w:i/>
                <w:iCs/>
                <w:sz w:val="24"/>
                <w:szCs w:val="24"/>
              </w:rPr>
            </w:pPr>
            <w:r w:rsidRPr="00C82AFD">
              <w:rPr>
                <w:i/>
                <w:iCs/>
                <w:sz w:val="24"/>
                <w:szCs w:val="24"/>
              </w:rPr>
              <w:t>- офисы в зданиях, которые предназначены (используются), главным образом, для других целей (см. соответствующие целям группировки).</w:t>
            </w:r>
          </w:p>
          <w:p w:rsidR="00AD464B" w:rsidRPr="00CB44C1" w:rsidRDefault="00AD464B" w:rsidP="00AD464B">
            <w:pPr>
              <w:tabs>
                <w:tab w:val="left" w:pos="720"/>
              </w:tabs>
              <w:jc w:val="both"/>
              <w:rPr>
                <w:bCs/>
                <w:i/>
                <w:sz w:val="6"/>
                <w:szCs w:val="6"/>
              </w:rPr>
            </w:pPr>
          </w:p>
        </w:tc>
      </w:tr>
      <w:tr w:rsidR="00AD464B" w:rsidRPr="00D102CE" w:rsidTr="00AD464B">
        <w:trPr>
          <w:trHeight w:val="60"/>
        </w:trPr>
        <w:tc>
          <w:tcPr>
            <w:tcW w:w="1150" w:type="dxa"/>
          </w:tcPr>
          <w:p w:rsidR="00AD464B" w:rsidRPr="00D102CE" w:rsidRDefault="00AD464B" w:rsidP="00AD464B">
            <w:pPr>
              <w:tabs>
                <w:tab w:val="left" w:pos="720"/>
              </w:tabs>
              <w:rPr>
                <w:b/>
                <w:bCs/>
                <w:sz w:val="24"/>
                <w:szCs w:val="24"/>
              </w:rPr>
            </w:pPr>
            <w:r w:rsidRPr="00D102CE">
              <w:rPr>
                <w:b/>
                <w:bCs/>
                <w:sz w:val="24"/>
                <w:szCs w:val="24"/>
              </w:rPr>
              <w:t>213</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для розничной и оптовой торговли</w:t>
            </w: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2130</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для розничной и оптовой торговли</w:t>
            </w:r>
          </w:p>
        </w:tc>
      </w:tr>
      <w:tr w:rsidR="00AD464B" w:rsidRPr="00CB44C1" w:rsidTr="00AD464B">
        <w:trPr>
          <w:trHeight w:val="652"/>
        </w:trPr>
        <w:tc>
          <w:tcPr>
            <w:tcW w:w="1150" w:type="dxa"/>
          </w:tcPr>
          <w:p w:rsidR="00AD464B" w:rsidRPr="002F036E" w:rsidRDefault="00AD464B" w:rsidP="00AD464B">
            <w:pPr>
              <w:tabs>
                <w:tab w:val="left" w:pos="720"/>
              </w:tabs>
              <w:rPr>
                <w:bCs/>
                <w:sz w:val="24"/>
                <w:szCs w:val="24"/>
              </w:rPr>
            </w:pPr>
          </w:p>
        </w:tc>
        <w:tc>
          <w:tcPr>
            <w:tcW w:w="8915" w:type="dxa"/>
          </w:tcPr>
          <w:p w:rsidR="00AD464B" w:rsidRPr="00F868D7" w:rsidRDefault="00AD464B" w:rsidP="00AD464B">
            <w:pPr>
              <w:jc w:val="both"/>
              <w:rPr>
                <w:sz w:val="24"/>
                <w:szCs w:val="24"/>
              </w:rPr>
            </w:pPr>
            <w:r w:rsidRPr="00F868D7">
              <w:rPr>
                <w:iCs/>
                <w:sz w:val="24"/>
                <w:szCs w:val="24"/>
              </w:rPr>
              <w:t>Этот кла</w:t>
            </w:r>
            <w:proofErr w:type="gramStart"/>
            <w:r w:rsidRPr="00F868D7">
              <w:rPr>
                <w:iCs/>
                <w:sz w:val="24"/>
                <w:szCs w:val="24"/>
              </w:rPr>
              <w:t>сс вкл</w:t>
            </w:r>
            <w:proofErr w:type="gramEnd"/>
            <w:r w:rsidRPr="00F868D7">
              <w:rPr>
                <w:iCs/>
                <w:sz w:val="24"/>
                <w:szCs w:val="24"/>
              </w:rPr>
              <w:t>ючает:</w:t>
            </w:r>
          </w:p>
          <w:p w:rsidR="00AD464B" w:rsidRPr="00F868D7" w:rsidRDefault="00AD464B" w:rsidP="00AD464B">
            <w:pPr>
              <w:jc w:val="both"/>
              <w:rPr>
                <w:sz w:val="24"/>
                <w:szCs w:val="24"/>
              </w:rPr>
            </w:pPr>
            <w:proofErr w:type="gramStart"/>
            <w:r w:rsidRPr="00F868D7">
              <w:rPr>
                <w:sz w:val="24"/>
                <w:szCs w:val="24"/>
              </w:rPr>
              <w:t>- торговые центры, пассажи, универмаги, специализированные магазины и павильоны, залы для ярмарок, аукционов, выставок, крытые рынки, станции технического обслуживания и т.п.</w:t>
            </w:r>
            <w:proofErr w:type="gramEnd"/>
          </w:p>
          <w:p w:rsidR="00AD464B" w:rsidRPr="00F868D7" w:rsidRDefault="00AD464B" w:rsidP="00AD464B">
            <w:pPr>
              <w:jc w:val="both"/>
              <w:rPr>
                <w:sz w:val="24"/>
                <w:szCs w:val="24"/>
              </w:rPr>
            </w:pPr>
            <w:r w:rsidRPr="00F868D7">
              <w:rPr>
                <w:i/>
                <w:iCs/>
                <w:sz w:val="24"/>
                <w:szCs w:val="24"/>
              </w:rPr>
              <w:t>Этот класс не включает:</w:t>
            </w:r>
          </w:p>
          <w:p w:rsidR="00AD464B" w:rsidRPr="00F868D7" w:rsidRDefault="00AD464B" w:rsidP="00AD464B">
            <w:pPr>
              <w:suppressAutoHyphens/>
              <w:jc w:val="both"/>
              <w:rPr>
                <w:i/>
                <w:sz w:val="24"/>
                <w:szCs w:val="24"/>
              </w:rPr>
            </w:pPr>
            <w:r w:rsidRPr="00F868D7">
              <w:rPr>
                <w:i/>
                <w:sz w:val="24"/>
                <w:szCs w:val="24"/>
              </w:rPr>
              <w:t xml:space="preserve">- небольшие магазины в зданиях, которые предназначены (используются), главным образом, для других целей </w:t>
            </w:r>
            <w:r w:rsidRPr="00F868D7">
              <w:rPr>
                <w:i/>
                <w:iCs/>
                <w:sz w:val="24"/>
                <w:szCs w:val="24"/>
              </w:rPr>
              <w:t>(см. соответствующие целям группировки)</w:t>
            </w:r>
            <w:r>
              <w:rPr>
                <w:i/>
                <w:iCs/>
                <w:sz w:val="24"/>
                <w:szCs w:val="24"/>
              </w:rPr>
              <w:t>;</w:t>
            </w:r>
          </w:p>
          <w:p w:rsidR="00AD464B" w:rsidRPr="00F868D7" w:rsidRDefault="00AD464B" w:rsidP="00AD464B">
            <w:pPr>
              <w:jc w:val="both"/>
              <w:rPr>
                <w:i/>
                <w:sz w:val="24"/>
                <w:szCs w:val="24"/>
              </w:rPr>
            </w:pPr>
            <w:r w:rsidRPr="00F868D7">
              <w:rPr>
                <w:i/>
                <w:sz w:val="24"/>
                <w:szCs w:val="24"/>
              </w:rPr>
              <w:t>- рестораны, бары, кафе и т.п., расположенные в гостиницах или отдельно (см. 2111);</w:t>
            </w:r>
          </w:p>
          <w:p w:rsidR="00AD464B" w:rsidRPr="00F868D7" w:rsidRDefault="00AD464B" w:rsidP="00AD464B">
            <w:pPr>
              <w:tabs>
                <w:tab w:val="left" w:pos="720"/>
              </w:tabs>
              <w:rPr>
                <w:i/>
                <w:sz w:val="24"/>
                <w:szCs w:val="24"/>
              </w:rPr>
            </w:pPr>
            <w:r w:rsidRPr="00F868D7">
              <w:rPr>
                <w:i/>
                <w:sz w:val="24"/>
                <w:szCs w:val="24"/>
              </w:rPr>
              <w:t>- бани, прачечные и прочие здания предприятий бытового обслуживания (см. 2174);</w:t>
            </w:r>
          </w:p>
          <w:p w:rsidR="00AD464B" w:rsidRDefault="00AD464B" w:rsidP="00AD464B">
            <w:pPr>
              <w:tabs>
                <w:tab w:val="left" w:pos="720"/>
              </w:tabs>
              <w:rPr>
                <w:i/>
                <w:sz w:val="24"/>
                <w:szCs w:val="24"/>
              </w:rPr>
            </w:pPr>
            <w:r w:rsidRPr="00F868D7">
              <w:rPr>
                <w:i/>
                <w:sz w:val="24"/>
                <w:szCs w:val="24"/>
              </w:rPr>
              <w:t>- складские помещения (см. 2152).</w:t>
            </w:r>
          </w:p>
          <w:p w:rsidR="00AD464B" w:rsidRPr="00CB44C1" w:rsidRDefault="00AD464B" w:rsidP="00AD464B">
            <w:pPr>
              <w:tabs>
                <w:tab w:val="left" w:pos="720"/>
              </w:tabs>
              <w:rPr>
                <w:bCs/>
                <w:sz w:val="6"/>
                <w:szCs w:val="6"/>
              </w:rPr>
            </w:pP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214</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для транспорта и сре</w:t>
            </w:r>
            <w:proofErr w:type="gramStart"/>
            <w:r w:rsidRPr="00D102CE">
              <w:rPr>
                <w:b/>
                <w:bCs/>
                <w:sz w:val="24"/>
                <w:szCs w:val="24"/>
              </w:rPr>
              <w:t>дств св</w:t>
            </w:r>
            <w:proofErr w:type="gramEnd"/>
            <w:r w:rsidRPr="00D102CE">
              <w:rPr>
                <w:b/>
                <w:bCs/>
                <w:sz w:val="24"/>
                <w:szCs w:val="24"/>
              </w:rPr>
              <w:t>язи</w:t>
            </w:r>
          </w:p>
        </w:tc>
      </w:tr>
      <w:tr w:rsidR="00AD464B" w:rsidRPr="00D102CE" w:rsidTr="00AD464B">
        <w:trPr>
          <w:trHeight w:val="60"/>
        </w:trPr>
        <w:tc>
          <w:tcPr>
            <w:tcW w:w="1150" w:type="dxa"/>
          </w:tcPr>
          <w:p w:rsidR="00AD464B" w:rsidRPr="00D102CE" w:rsidRDefault="00AD464B" w:rsidP="00AD464B">
            <w:pPr>
              <w:tabs>
                <w:tab w:val="left" w:pos="720"/>
              </w:tabs>
              <w:rPr>
                <w:b/>
                <w:bCs/>
                <w:sz w:val="24"/>
                <w:szCs w:val="24"/>
              </w:rPr>
            </w:pPr>
            <w:r w:rsidRPr="00D102CE">
              <w:rPr>
                <w:b/>
                <w:bCs/>
                <w:sz w:val="24"/>
                <w:szCs w:val="24"/>
              </w:rPr>
              <w:t>2141</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для сре</w:t>
            </w:r>
            <w:proofErr w:type="gramStart"/>
            <w:r w:rsidRPr="00D102CE">
              <w:rPr>
                <w:b/>
                <w:bCs/>
                <w:sz w:val="24"/>
                <w:szCs w:val="24"/>
              </w:rPr>
              <w:t>дств св</w:t>
            </w:r>
            <w:proofErr w:type="gramEnd"/>
            <w:r w:rsidRPr="00D102CE">
              <w:rPr>
                <w:b/>
                <w:bCs/>
                <w:sz w:val="24"/>
                <w:szCs w:val="24"/>
              </w:rPr>
              <w:t>язи, станции, терминалы и относящиеся к ним строения</w:t>
            </w:r>
          </w:p>
        </w:tc>
      </w:tr>
      <w:tr w:rsidR="00AD464B" w:rsidRPr="00CB44C1" w:rsidTr="00AD464B">
        <w:trPr>
          <w:trHeight w:val="1171"/>
        </w:trPr>
        <w:tc>
          <w:tcPr>
            <w:tcW w:w="1150" w:type="dxa"/>
          </w:tcPr>
          <w:p w:rsidR="00AD464B" w:rsidRPr="002F036E" w:rsidRDefault="00AD464B" w:rsidP="00AD464B">
            <w:pPr>
              <w:tabs>
                <w:tab w:val="left" w:pos="720"/>
              </w:tabs>
              <w:rPr>
                <w:bCs/>
                <w:sz w:val="24"/>
                <w:szCs w:val="24"/>
              </w:rPr>
            </w:pPr>
          </w:p>
        </w:tc>
        <w:tc>
          <w:tcPr>
            <w:tcW w:w="8915" w:type="dxa"/>
          </w:tcPr>
          <w:p w:rsidR="00AD464B" w:rsidRPr="00197A9D" w:rsidRDefault="00AD464B" w:rsidP="00AD464B">
            <w:pPr>
              <w:jc w:val="both"/>
              <w:rPr>
                <w:sz w:val="24"/>
                <w:szCs w:val="24"/>
              </w:rPr>
            </w:pPr>
            <w:r w:rsidRPr="00197A9D">
              <w:rPr>
                <w:iCs/>
                <w:sz w:val="24"/>
                <w:szCs w:val="24"/>
              </w:rPr>
              <w:t>Этот кла</w:t>
            </w:r>
            <w:proofErr w:type="gramStart"/>
            <w:r w:rsidRPr="00197A9D">
              <w:rPr>
                <w:iCs/>
                <w:sz w:val="24"/>
                <w:szCs w:val="24"/>
              </w:rPr>
              <w:t>сс вкл</w:t>
            </w:r>
            <w:proofErr w:type="gramEnd"/>
            <w:r w:rsidRPr="00197A9D">
              <w:rPr>
                <w:iCs/>
                <w:sz w:val="24"/>
                <w:szCs w:val="24"/>
              </w:rPr>
              <w:t>ючает:</w:t>
            </w:r>
          </w:p>
          <w:p w:rsidR="00AD464B" w:rsidRPr="00197A9D" w:rsidRDefault="00AD464B" w:rsidP="00AD464B">
            <w:pPr>
              <w:jc w:val="both"/>
              <w:rPr>
                <w:sz w:val="24"/>
                <w:szCs w:val="24"/>
              </w:rPr>
            </w:pPr>
            <w:r w:rsidRPr="00197A9D">
              <w:rPr>
                <w:sz w:val="24"/>
                <w:szCs w:val="24"/>
              </w:rPr>
              <w:t>- здания гражданских и военных аэропортов, городского электротранспорта, железнодорожных станций, автобусных станций, морских и речных вокзалов, фуникулерных и подъемных станций канатных дорог;</w:t>
            </w:r>
          </w:p>
          <w:p w:rsidR="00AD464B" w:rsidRPr="00197A9D" w:rsidRDefault="00AD464B" w:rsidP="00AD464B">
            <w:pPr>
              <w:jc w:val="both"/>
              <w:rPr>
                <w:sz w:val="24"/>
                <w:szCs w:val="24"/>
              </w:rPr>
            </w:pPr>
            <w:r w:rsidRPr="00197A9D">
              <w:rPr>
                <w:sz w:val="24"/>
                <w:szCs w:val="24"/>
              </w:rPr>
              <w:t>- здания центров радио- и телевизионного вещания, телефонных станций, телекоммуникационных центров и т.п.</w:t>
            </w:r>
          </w:p>
          <w:p w:rsidR="00AD464B" w:rsidRPr="00197A9D" w:rsidRDefault="00AD464B" w:rsidP="00AD464B">
            <w:pPr>
              <w:jc w:val="both"/>
              <w:rPr>
                <w:sz w:val="24"/>
                <w:szCs w:val="24"/>
              </w:rPr>
            </w:pPr>
            <w:r w:rsidRPr="00197A9D">
              <w:rPr>
                <w:iCs/>
                <w:sz w:val="24"/>
                <w:szCs w:val="24"/>
              </w:rPr>
              <w:t>Этот кла</w:t>
            </w:r>
            <w:proofErr w:type="gramStart"/>
            <w:r w:rsidRPr="00197A9D">
              <w:rPr>
                <w:iCs/>
                <w:sz w:val="24"/>
                <w:szCs w:val="24"/>
              </w:rPr>
              <w:t>сс вкл</w:t>
            </w:r>
            <w:proofErr w:type="gramEnd"/>
            <w:r w:rsidRPr="00197A9D">
              <w:rPr>
                <w:iCs/>
                <w:sz w:val="24"/>
                <w:szCs w:val="24"/>
              </w:rPr>
              <w:t>ючает также:</w:t>
            </w:r>
          </w:p>
          <w:p w:rsidR="00AD464B" w:rsidRPr="00197A9D" w:rsidRDefault="00AD464B" w:rsidP="00AD464B">
            <w:pPr>
              <w:jc w:val="both"/>
              <w:rPr>
                <w:sz w:val="24"/>
                <w:szCs w:val="24"/>
              </w:rPr>
            </w:pPr>
            <w:r w:rsidRPr="00197A9D">
              <w:rPr>
                <w:sz w:val="24"/>
                <w:szCs w:val="24"/>
              </w:rPr>
              <w:t>- ангары для самолетов, здания железнодорожных блокпостов, локомотивные и вагонные депо, трамвайные и троллейбусные депо;</w:t>
            </w:r>
          </w:p>
          <w:p w:rsidR="00AD464B" w:rsidRPr="00197A9D" w:rsidRDefault="00AD464B" w:rsidP="00AD464B">
            <w:pPr>
              <w:jc w:val="both"/>
              <w:rPr>
                <w:sz w:val="24"/>
                <w:szCs w:val="24"/>
              </w:rPr>
            </w:pPr>
            <w:r w:rsidRPr="00197A9D">
              <w:rPr>
                <w:sz w:val="24"/>
                <w:szCs w:val="24"/>
              </w:rPr>
              <w:t>- телефонные будки;</w:t>
            </w:r>
          </w:p>
          <w:p w:rsidR="00AD464B" w:rsidRPr="00197A9D" w:rsidRDefault="00AD464B" w:rsidP="00AD464B">
            <w:pPr>
              <w:jc w:val="both"/>
              <w:rPr>
                <w:sz w:val="24"/>
                <w:szCs w:val="24"/>
              </w:rPr>
            </w:pPr>
            <w:r w:rsidRPr="00197A9D">
              <w:rPr>
                <w:sz w:val="24"/>
                <w:szCs w:val="24"/>
              </w:rPr>
              <w:t>- здания маяков;</w:t>
            </w:r>
          </w:p>
          <w:p w:rsidR="00AD464B" w:rsidRPr="00197A9D" w:rsidRDefault="00AD464B" w:rsidP="00AD464B">
            <w:pPr>
              <w:jc w:val="both"/>
              <w:rPr>
                <w:sz w:val="24"/>
                <w:szCs w:val="24"/>
              </w:rPr>
            </w:pPr>
            <w:r w:rsidRPr="00197A9D">
              <w:rPr>
                <w:sz w:val="24"/>
                <w:szCs w:val="24"/>
              </w:rPr>
              <w:t>- диспетчерские здания воздушного транспорта.</w:t>
            </w:r>
          </w:p>
          <w:p w:rsidR="00AD464B" w:rsidRPr="00197A9D" w:rsidRDefault="00AD464B" w:rsidP="00AD464B">
            <w:pPr>
              <w:jc w:val="both"/>
              <w:rPr>
                <w:i/>
                <w:sz w:val="24"/>
                <w:szCs w:val="24"/>
              </w:rPr>
            </w:pPr>
            <w:r w:rsidRPr="00197A9D">
              <w:rPr>
                <w:i/>
                <w:iCs/>
                <w:sz w:val="24"/>
                <w:szCs w:val="24"/>
              </w:rPr>
              <w:t>Этот класс не включает:</w:t>
            </w:r>
          </w:p>
          <w:p w:rsidR="00AD464B" w:rsidRPr="00197A9D" w:rsidRDefault="00AD464B" w:rsidP="00AD464B">
            <w:pPr>
              <w:jc w:val="both"/>
              <w:rPr>
                <w:i/>
                <w:sz w:val="24"/>
                <w:szCs w:val="24"/>
              </w:rPr>
            </w:pPr>
            <w:r w:rsidRPr="00197A9D">
              <w:rPr>
                <w:i/>
                <w:sz w:val="24"/>
                <w:szCs w:val="24"/>
              </w:rPr>
              <w:t>- станции технического обслуживания автомобилей (см. 2130);</w:t>
            </w:r>
          </w:p>
          <w:p w:rsidR="00AD464B" w:rsidRPr="00197A9D" w:rsidRDefault="00AD464B" w:rsidP="00AD464B">
            <w:pPr>
              <w:jc w:val="both"/>
              <w:rPr>
                <w:i/>
                <w:sz w:val="24"/>
                <w:szCs w:val="24"/>
              </w:rPr>
            </w:pPr>
            <w:r w:rsidRPr="00197A9D">
              <w:rPr>
                <w:i/>
                <w:sz w:val="24"/>
                <w:szCs w:val="24"/>
              </w:rPr>
              <w:t>- резервуары, силосные башни, товарные склады и ангары, используемые для хранения разного рода промышленной продукции (см. 2152);</w:t>
            </w:r>
          </w:p>
          <w:p w:rsidR="00AD464B" w:rsidRPr="00197A9D" w:rsidRDefault="00AD464B" w:rsidP="00AD464B">
            <w:pPr>
              <w:jc w:val="both"/>
              <w:rPr>
                <w:i/>
                <w:sz w:val="24"/>
                <w:szCs w:val="24"/>
              </w:rPr>
            </w:pPr>
            <w:r w:rsidRPr="00197A9D">
              <w:rPr>
                <w:i/>
                <w:sz w:val="24"/>
                <w:szCs w:val="24"/>
              </w:rPr>
              <w:t>- железнодорожные пути (см. 2221, 2222);</w:t>
            </w:r>
          </w:p>
          <w:p w:rsidR="00AD464B" w:rsidRPr="00197A9D" w:rsidRDefault="00AD464B" w:rsidP="00AD464B">
            <w:pPr>
              <w:jc w:val="both"/>
              <w:rPr>
                <w:i/>
                <w:sz w:val="24"/>
                <w:szCs w:val="24"/>
              </w:rPr>
            </w:pPr>
            <w:r w:rsidRPr="00197A9D">
              <w:rPr>
                <w:i/>
                <w:sz w:val="24"/>
                <w:szCs w:val="24"/>
              </w:rPr>
              <w:t>- взлетно-посадочные полосы аэродромов (см. 2230);</w:t>
            </w:r>
          </w:p>
          <w:p w:rsidR="00AD464B" w:rsidRPr="00197A9D" w:rsidRDefault="00AD464B" w:rsidP="00AD464B">
            <w:pPr>
              <w:jc w:val="both"/>
              <w:rPr>
                <w:i/>
                <w:sz w:val="24"/>
                <w:szCs w:val="24"/>
              </w:rPr>
            </w:pPr>
            <w:r w:rsidRPr="00197A9D">
              <w:rPr>
                <w:i/>
                <w:sz w:val="24"/>
                <w:szCs w:val="24"/>
              </w:rPr>
              <w:t>- телекоммуникационные линии и мачты (см. 2263, 2274);</w:t>
            </w:r>
          </w:p>
          <w:p w:rsidR="00AD464B" w:rsidRPr="00197A9D" w:rsidRDefault="00AD464B" w:rsidP="00AD464B">
            <w:pPr>
              <w:tabs>
                <w:tab w:val="left" w:pos="720"/>
              </w:tabs>
              <w:rPr>
                <w:i/>
                <w:sz w:val="24"/>
                <w:szCs w:val="24"/>
              </w:rPr>
            </w:pPr>
            <w:r w:rsidRPr="00197A9D">
              <w:rPr>
                <w:i/>
                <w:sz w:val="24"/>
                <w:szCs w:val="24"/>
              </w:rPr>
              <w:t>- нефтетерминалы (см. 2283).</w:t>
            </w:r>
          </w:p>
          <w:p w:rsidR="00AD464B" w:rsidRPr="00197A9D" w:rsidRDefault="00AD464B" w:rsidP="00AD464B">
            <w:pPr>
              <w:tabs>
                <w:tab w:val="left" w:pos="720"/>
              </w:tabs>
              <w:rPr>
                <w:bCs/>
                <w:sz w:val="6"/>
                <w:szCs w:val="6"/>
              </w:rPr>
            </w:pP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2142</w:t>
            </w:r>
          </w:p>
        </w:tc>
        <w:tc>
          <w:tcPr>
            <w:tcW w:w="8915" w:type="dxa"/>
          </w:tcPr>
          <w:p w:rsidR="00AD464B" w:rsidRPr="00197A9D" w:rsidRDefault="00AD464B" w:rsidP="00AD464B">
            <w:pPr>
              <w:tabs>
                <w:tab w:val="left" w:pos="720"/>
              </w:tabs>
              <w:rPr>
                <w:b/>
                <w:bCs/>
                <w:sz w:val="24"/>
                <w:szCs w:val="24"/>
              </w:rPr>
            </w:pPr>
            <w:r w:rsidRPr="00197A9D">
              <w:rPr>
                <w:b/>
                <w:bCs/>
                <w:sz w:val="24"/>
                <w:szCs w:val="24"/>
              </w:rPr>
              <w:t>Гаражи</w:t>
            </w:r>
          </w:p>
        </w:tc>
      </w:tr>
      <w:tr w:rsidR="00AD464B" w:rsidRPr="00CB44C1" w:rsidTr="00AD464B">
        <w:trPr>
          <w:trHeight w:val="479"/>
        </w:trPr>
        <w:tc>
          <w:tcPr>
            <w:tcW w:w="1150" w:type="dxa"/>
          </w:tcPr>
          <w:p w:rsidR="00AD464B" w:rsidRPr="002F036E" w:rsidRDefault="00AD464B" w:rsidP="00AD464B">
            <w:pPr>
              <w:tabs>
                <w:tab w:val="left" w:pos="720"/>
              </w:tabs>
              <w:rPr>
                <w:bCs/>
                <w:sz w:val="24"/>
                <w:szCs w:val="24"/>
              </w:rPr>
            </w:pPr>
          </w:p>
        </w:tc>
        <w:tc>
          <w:tcPr>
            <w:tcW w:w="8915" w:type="dxa"/>
          </w:tcPr>
          <w:p w:rsidR="00AD464B" w:rsidRPr="00197A9D" w:rsidRDefault="00AD464B" w:rsidP="00AD464B">
            <w:pPr>
              <w:jc w:val="both"/>
              <w:rPr>
                <w:sz w:val="24"/>
                <w:szCs w:val="24"/>
              </w:rPr>
            </w:pPr>
            <w:r w:rsidRPr="00197A9D">
              <w:rPr>
                <w:iCs/>
                <w:sz w:val="24"/>
                <w:szCs w:val="24"/>
              </w:rPr>
              <w:t>Этот кла</w:t>
            </w:r>
            <w:proofErr w:type="gramStart"/>
            <w:r w:rsidRPr="00197A9D">
              <w:rPr>
                <w:iCs/>
                <w:sz w:val="24"/>
                <w:szCs w:val="24"/>
              </w:rPr>
              <w:t>сс вкл</w:t>
            </w:r>
            <w:proofErr w:type="gramEnd"/>
            <w:r w:rsidRPr="00197A9D">
              <w:rPr>
                <w:iCs/>
                <w:sz w:val="24"/>
                <w:szCs w:val="24"/>
              </w:rPr>
              <w:t>ючает:</w:t>
            </w:r>
          </w:p>
          <w:p w:rsidR="00AD464B" w:rsidRPr="00197A9D" w:rsidRDefault="00AD464B" w:rsidP="00AD464B">
            <w:pPr>
              <w:jc w:val="both"/>
              <w:rPr>
                <w:sz w:val="24"/>
                <w:szCs w:val="24"/>
              </w:rPr>
            </w:pPr>
            <w:r w:rsidRPr="00197A9D">
              <w:rPr>
                <w:sz w:val="24"/>
                <w:szCs w:val="24"/>
              </w:rPr>
              <w:t>- гаражи (наземные и подземные) и крытые автомобильные стоянки.</w:t>
            </w:r>
          </w:p>
          <w:p w:rsidR="00AD464B" w:rsidRPr="00197A9D" w:rsidRDefault="00AD464B" w:rsidP="00AD464B">
            <w:pPr>
              <w:jc w:val="both"/>
              <w:rPr>
                <w:sz w:val="24"/>
                <w:szCs w:val="24"/>
              </w:rPr>
            </w:pPr>
            <w:r w:rsidRPr="00197A9D">
              <w:rPr>
                <w:iCs/>
                <w:sz w:val="24"/>
                <w:szCs w:val="24"/>
              </w:rPr>
              <w:t>Этот кла</w:t>
            </w:r>
            <w:proofErr w:type="gramStart"/>
            <w:r w:rsidRPr="00197A9D">
              <w:rPr>
                <w:iCs/>
                <w:sz w:val="24"/>
                <w:szCs w:val="24"/>
              </w:rPr>
              <w:t>сс вкл</w:t>
            </w:r>
            <w:proofErr w:type="gramEnd"/>
            <w:r w:rsidRPr="00197A9D">
              <w:rPr>
                <w:iCs/>
                <w:sz w:val="24"/>
                <w:szCs w:val="24"/>
              </w:rPr>
              <w:t>ючает также:</w:t>
            </w:r>
          </w:p>
          <w:p w:rsidR="00AD464B" w:rsidRPr="00197A9D" w:rsidRDefault="00AD464B" w:rsidP="00AD464B">
            <w:pPr>
              <w:jc w:val="both"/>
              <w:rPr>
                <w:sz w:val="24"/>
                <w:szCs w:val="24"/>
              </w:rPr>
            </w:pPr>
            <w:r w:rsidRPr="00197A9D">
              <w:rPr>
                <w:sz w:val="24"/>
                <w:szCs w:val="24"/>
              </w:rPr>
              <w:t>- навесы для велосипедов.</w:t>
            </w:r>
          </w:p>
          <w:p w:rsidR="00AD464B" w:rsidRPr="00197A9D" w:rsidRDefault="00AD464B" w:rsidP="00AD464B">
            <w:pPr>
              <w:jc w:val="both"/>
              <w:rPr>
                <w:sz w:val="24"/>
                <w:szCs w:val="24"/>
              </w:rPr>
            </w:pPr>
            <w:r w:rsidRPr="00197A9D">
              <w:rPr>
                <w:i/>
                <w:iCs/>
                <w:sz w:val="24"/>
                <w:szCs w:val="24"/>
              </w:rPr>
              <w:t>Этот класс не включает:</w:t>
            </w:r>
          </w:p>
          <w:p w:rsidR="00AD464B" w:rsidRPr="00197A9D" w:rsidRDefault="00AD464B" w:rsidP="00AD464B">
            <w:pPr>
              <w:jc w:val="both"/>
              <w:rPr>
                <w:i/>
                <w:sz w:val="24"/>
                <w:szCs w:val="24"/>
              </w:rPr>
            </w:pPr>
            <w:r w:rsidRPr="00197A9D">
              <w:rPr>
                <w:i/>
                <w:sz w:val="24"/>
                <w:szCs w:val="24"/>
              </w:rPr>
              <w:t xml:space="preserve">- автостоянки в зданиях, используемых, главным образом, для других целей </w:t>
            </w:r>
            <w:r w:rsidRPr="00197A9D">
              <w:rPr>
                <w:i/>
                <w:iCs/>
                <w:sz w:val="24"/>
                <w:szCs w:val="24"/>
              </w:rPr>
              <w:t>(см. соответствующие целям группировки);</w:t>
            </w:r>
          </w:p>
          <w:p w:rsidR="00AD464B" w:rsidRPr="00197A9D" w:rsidRDefault="00AD464B" w:rsidP="00AD464B">
            <w:pPr>
              <w:tabs>
                <w:tab w:val="left" w:pos="720"/>
              </w:tabs>
              <w:rPr>
                <w:i/>
                <w:sz w:val="24"/>
                <w:szCs w:val="24"/>
              </w:rPr>
            </w:pPr>
            <w:r w:rsidRPr="00197A9D">
              <w:rPr>
                <w:i/>
                <w:sz w:val="24"/>
                <w:szCs w:val="24"/>
              </w:rPr>
              <w:t>- станции технического обслуживания автомобилей</w:t>
            </w:r>
            <w:r w:rsidRPr="00197A9D">
              <w:rPr>
                <w:i/>
                <w:sz w:val="24"/>
                <w:szCs w:val="24"/>
                <w:lang w:val="uk-UA"/>
              </w:rPr>
              <w:t xml:space="preserve"> </w:t>
            </w:r>
            <w:r w:rsidRPr="00197A9D">
              <w:rPr>
                <w:i/>
                <w:sz w:val="24"/>
                <w:szCs w:val="24"/>
              </w:rPr>
              <w:t>(см. 2130).</w:t>
            </w:r>
          </w:p>
          <w:p w:rsidR="00AD464B" w:rsidRPr="00197A9D" w:rsidRDefault="00AD464B" w:rsidP="00AD464B">
            <w:pPr>
              <w:tabs>
                <w:tab w:val="left" w:pos="720"/>
              </w:tabs>
              <w:rPr>
                <w:bCs/>
                <w:sz w:val="6"/>
                <w:szCs w:val="6"/>
              </w:rPr>
            </w:pPr>
          </w:p>
        </w:tc>
      </w:tr>
      <w:tr w:rsidR="00AD464B" w:rsidRPr="00D102CE" w:rsidTr="00AD464B">
        <w:trPr>
          <w:trHeight w:val="60"/>
        </w:trPr>
        <w:tc>
          <w:tcPr>
            <w:tcW w:w="1150" w:type="dxa"/>
          </w:tcPr>
          <w:p w:rsidR="00AD464B" w:rsidRPr="00D102CE" w:rsidRDefault="00AD464B" w:rsidP="00AD464B">
            <w:pPr>
              <w:tabs>
                <w:tab w:val="left" w:pos="720"/>
              </w:tabs>
              <w:rPr>
                <w:b/>
                <w:bCs/>
                <w:sz w:val="24"/>
                <w:szCs w:val="24"/>
              </w:rPr>
            </w:pPr>
            <w:r w:rsidRPr="00D102CE">
              <w:rPr>
                <w:b/>
                <w:bCs/>
                <w:sz w:val="24"/>
                <w:szCs w:val="24"/>
              </w:rPr>
              <w:t>215</w:t>
            </w:r>
          </w:p>
        </w:tc>
        <w:tc>
          <w:tcPr>
            <w:tcW w:w="8915" w:type="dxa"/>
          </w:tcPr>
          <w:p w:rsidR="00AD464B" w:rsidRPr="00D102CE" w:rsidRDefault="00AD464B" w:rsidP="00AD464B">
            <w:pPr>
              <w:tabs>
                <w:tab w:val="left" w:pos="720"/>
              </w:tabs>
              <w:rPr>
                <w:b/>
                <w:bCs/>
                <w:sz w:val="24"/>
                <w:szCs w:val="24"/>
              </w:rPr>
            </w:pPr>
            <w:r w:rsidRPr="00D102CE">
              <w:rPr>
                <w:b/>
                <w:bCs/>
                <w:sz w:val="24"/>
                <w:szCs w:val="24"/>
              </w:rPr>
              <w:t xml:space="preserve">Здания промышленные и склады </w:t>
            </w:r>
          </w:p>
        </w:tc>
      </w:tr>
      <w:tr w:rsidR="00AD464B" w:rsidRPr="00D102CE" w:rsidTr="00AD464B">
        <w:trPr>
          <w:trHeight w:val="57"/>
        </w:trPr>
        <w:tc>
          <w:tcPr>
            <w:tcW w:w="1150" w:type="dxa"/>
          </w:tcPr>
          <w:p w:rsidR="00AD464B" w:rsidRPr="00D102CE" w:rsidRDefault="00AD464B" w:rsidP="00AD464B">
            <w:pPr>
              <w:tabs>
                <w:tab w:val="left" w:pos="720"/>
              </w:tabs>
              <w:rPr>
                <w:b/>
                <w:bCs/>
                <w:sz w:val="24"/>
                <w:szCs w:val="24"/>
              </w:rPr>
            </w:pPr>
            <w:r w:rsidRPr="00D102CE">
              <w:rPr>
                <w:b/>
                <w:bCs/>
                <w:sz w:val="24"/>
                <w:szCs w:val="24"/>
              </w:rPr>
              <w:t>2151</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промышленные</w:t>
            </w:r>
          </w:p>
        </w:tc>
      </w:tr>
      <w:tr w:rsidR="00AD464B" w:rsidRPr="00CB44C1" w:rsidTr="00AD464B">
        <w:trPr>
          <w:trHeight w:val="57"/>
        </w:trPr>
        <w:tc>
          <w:tcPr>
            <w:tcW w:w="1150" w:type="dxa"/>
          </w:tcPr>
          <w:p w:rsidR="00AD464B" w:rsidRPr="002F036E" w:rsidRDefault="00AD464B" w:rsidP="00AD464B">
            <w:pPr>
              <w:tabs>
                <w:tab w:val="left" w:pos="720"/>
              </w:tabs>
              <w:rPr>
                <w:bCs/>
                <w:sz w:val="24"/>
                <w:szCs w:val="24"/>
                <w:highlight w:val="lightGray"/>
              </w:rPr>
            </w:pPr>
          </w:p>
        </w:tc>
        <w:tc>
          <w:tcPr>
            <w:tcW w:w="8915" w:type="dxa"/>
          </w:tcPr>
          <w:p w:rsidR="00AD464B" w:rsidRPr="00C73D3D" w:rsidRDefault="00AD464B" w:rsidP="00AD464B">
            <w:pPr>
              <w:jc w:val="both"/>
              <w:rPr>
                <w:sz w:val="24"/>
                <w:szCs w:val="24"/>
              </w:rPr>
            </w:pPr>
            <w:r w:rsidRPr="00C73D3D">
              <w:rPr>
                <w:iCs/>
                <w:sz w:val="24"/>
                <w:szCs w:val="24"/>
              </w:rPr>
              <w:t>Этот кла</w:t>
            </w:r>
            <w:proofErr w:type="gramStart"/>
            <w:r w:rsidRPr="00C73D3D">
              <w:rPr>
                <w:iCs/>
                <w:sz w:val="24"/>
                <w:szCs w:val="24"/>
              </w:rPr>
              <w:t>сс вкл</w:t>
            </w:r>
            <w:proofErr w:type="gramEnd"/>
            <w:r w:rsidRPr="00C73D3D">
              <w:rPr>
                <w:iCs/>
                <w:sz w:val="24"/>
                <w:szCs w:val="24"/>
              </w:rPr>
              <w:t>ючает:</w:t>
            </w:r>
          </w:p>
          <w:p w:rsidR="00AD464B" w:rsidRPr="00C73D3D" w:rsidRDefault="00AD464B" w:rsidP="00AD464B">
            <w:pPr>
              <w:jc w:val="both"/>
              <w:rPr>
                <w:sz w:val="24"/>
                <w:szCs w:val="24"/>
              </w:rPr>
            </w:pPr>
            <w:proofErr w:type="gramStart"/>
            <w:r w:rsidRPr="00C73D3D">
              <w:rPr>
                <w:sz w:val="24"/>
                <w:szCs w:val="24"/>
              </w:rPr>
              <w:t>- крытые здания промышленного назначения, например</w:t>
            </w:r>
            <w:r>
              <w:rPr>
                <w:sz w:val="24"/>
                <w:szCs w:val="24"/>
              </w:rPr>
              <w:t xml:space="preserve">: </w:t>
            </w:r>
            <w:r w:rsidRPr="00C73D3D">
              <w:rPr>
                <w:sz w:val="24"/>
                <w:szCs w:val="24"/>
              </w:rPr>
              <w:t>заводы,</w:t>
            </w:r>
            <w:r>
              <w:rPr>
                <w:sz w:val="24"/>
                <w:szCs w:val="24"/>
              </w:rPr>
              <w:t xml:space="preserve"> </w:t>
            </w:r>
            <w:r w:rsidRPr="00C73D3D">
              <w:rPr>
                <w:sz w:val="24"/>
                <w:szCs w:val="24"/>
              </w:rPr>
              <w:t>фабрики, мастерские, бойни, пивовар</w:t>
            </w:r>
            <w:r>
              <w:rPr>
                <w:sz w:val="24"/>
                <w:szCs w:val="24"/>
              </w:rPr>
              <w:t>ни,</w:t>
            </w:r>
            <w:r w:rsidRPr="00C73D3D">
              <w:rPr>
                <w:sz w:val="24"/>
                <w:szCs w:val="24"/>
              </w:rPr>
              <w:t xml:space="preserve"> сборочные предприятия и т.п. по их функциональному назначению.</w:t>
            </w:r>
            <w:proofErr w:type="gramEnd"/>
          </w:p>
          <w:p w:rsidR="00AD464B" w:rsidRPr="00C73D3D" w:rsidRDefault="00AD464B" w:rsidP="00AD464B">
            <w:pPr>
              <w:jc w:val="both"/>
              <w:rPr>
                <w:sz w:val="24"/>
                <w:szCs w:val="24"/>
              </w:rPr>
            </w:pPr>
            <w:r w:rsidRPr="00C73D3D">
              <w:rPr>
                <w:i/>
                <w:iCs/>
                <w:sz w:val="24"/>
                <w:szCs w:val="24"/>
              </w:rPr>
              <w:t>Этот класс не включает:</w:t>
            </w:r>
          </w:p>
          <w:p w:rsidR="00AD464B" w:rsidRPr="00894E1D" w:rsidRDefault="00AD464B" w:rsidP="00AD464B">
            <w:pPr>
              <w:jc w:val="both"/>
              <w:rPr>
                <w:i/>
                <w:sz w:val="24"/>
                <w:szCs w:val="24"/>
              </w:rPr>
            </w:pPr>
            <w:r w:rsidRPr="00894E1D">
              <w:rPr>
                <w:i/>
                <w:sz w:val="24"/>
                <w:szCs w:val="24"/>
              </w:rPr>
              <w:t>- резервуары, силосные башни и склады (см. 2152);</w:t>
            </w:r>
          </w:p>
          <w:p w:rsidR="00AD464B" w:rsidRPr="00894E1D" w:rsidRDefault="00AD464B" w:rsidP="00AD464B">
            <w:pPr>
              <w:jc w:val="both"/>
              <w:rPr>
                <w:i/>
                <w:sz w:val="24"/>
                <w:szCs w:val="24"/>
              </w:rPr>
            </w:pPr>
            <w:r w:rsidRPr="00894E1D">
              <w:rPr>
                <w:i/>
                <w:sz w:val="24"/>
                <w:szCs w:val="24"/>
              </w:rPr>
              <w:t>- здания сельскохозяйственного назначения (см. 2171);</w:t>
            </w:r>
          </w:p>
          <w:p w:rsidR="00AD464B" w:rsidRDefault="00AD464B" w:rsidP="00AD464B">
            <w:pPr>
              <w:tabs>
                <w:tab w:val="left" w:pos="720"/>
              </w:tabs>
              <w:jc w:val="both"/>
              <w:rPr>
                <w:i/>
                <w:sz w:val="24"/>
                <w:szCs w:val="24"/>
              </w:rPr>
            </w:pPr>
            <w:r w:rsidRPr="00894E1D">
              <w:rPr>
                <w:i/>
                <w:sz w:val="24"/>
                <w:szCs w:val="24"/>
              </w:rPr>
              <w:t>- комплексные промышленные сооружения (электростанции, нефтеперерабатыва</w:t>
            </w:r>
            <w:r>
              <w:rPr>
                <w:i/>
                <w:sz w:val="24"/>
                <w:szCs w:val="24"/>
              </w:rPr>
              <w:softHyphen/>
            </w:r>
            <w:r w:rsidRPr="00894E1D">
              <w:rPr>
                <w:i/>
                <w:sz w:val="24"/>
                <w:szCs w:val="24"/>
              </w:rPr>
              <w:t>ющие заводы и т.п.), которые не имеют характеристик зданий (см. 228).</w:t>
            </w:r>
          </w:p>
          <w:p w:rsidR="00AD464B" w:rsidRPr="00CB44C1" w:rsidRDefault="00AD464B" w:rsidP="00AD464B">
            <w:pPr>
              <w:tabs>
                <w:tab w:val="left" w:pos="720"/>
              </w:tabs>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2152</w:t>
            </w:r>
          </w:p>
        </w:tc>
        <w:tc>
          <w:tcPr>
            <w:tcW w:w="8915" w:type="dxa"/>
          </w:tcPr>
          <w:p w:rsidR="00AD464B" w:rsidRPr="00D102CE" w:rsidRDefault="00AD464B" w:rsidP="00AD464B">
            <w:pPr>
              <w:tabs>
                <w:tab w:val="left" w:pos="720"/>
              </w:tabs>
              <w:rPr>
                <w:b/>
                <w:bCs/>
                <w:sz w:val="24"/>
                <w:szCs w:val="24"/>
              </w:rPr>
            </w:pPr>
            <w:r w:rsidRPr="00D102CE">
              <w:rPr>
                <w:b/>
                <w:bCs/>
                <w:sz w:val="24"/>
                <w:szCs w:val="24"/>
              </w:rPr>
              <w:t>Хранилища, силосы и товарные склады</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894E1D" w:rsidRDefault="00AD464B" w:rsidP="00AD464B">
            <w:pPr>
              <w:rPr>
                <w:sz w:val="24"/>
                <w:szCs w:val="24"/>
              </w:rPr>
            </w:pPr>
            <w:r w:rsidRPr="00894E1D">
              <w:rPr>
                <w:iCs/>
                <w:sz w:val="24"/>
                <w:szCs w:val="24"/>
              </w:rPr>
              <w:t>Этот кла</w:t>
            </w:r>
            <w:proofErr w:type="gramStart"/>
            <w:r w:rsidRPr="00894E1D">
              <w:rPr>
                <w:iCs/>
                <w:sz w:val="24"/>
                <w:szCs w:val="24"/>
              </w:rPr>
              <w:t>сс вкл</w:t>
            </w:r>
            <w:proofErr w:type="gramEnd"/>
            <w:r w:rsidRPr="00894E1D">
              <w:rPr>
                <w:iCs/>
                <w:sz w:val="24"/>
                <w:szCs w:val="24"/>
              </w:rPr>
              <w:t>ючает:</w:t>
            </w:r>
          </w:p>
          <w:p w:rsidR="00AD464B" w:rsidRPr="00C73D3D" w:rsidRDefault="00AD464B" w:rsidP="00AD464B">
            <w:pPr>
              <w:jc w:val="both"/>
              <w:rPr>
                <w:sz w:val="24"/>
                <w:szCs w:val="24"/>
              </w:rPr>
            </w:pPr>
            <w:r w:rsidRPr="00C73D3D">
              <w:rPr>
                <w:sz w:val="24"/>
                <w:szCs w:val="24"/>
              </w:rPr>
              <w:t xml:space="preserve">- резервуары и емкости; </w:t>
            </w:r>
          </w:p>
          <w:p w:rsidR="00AD464B" w:rsidRPr="00C73D3D" w:rsidRDefault="00AD464B" w:rsidP="00AD464B">
            <w:pPr>
              <w:jc w:val="both"/>
              <w:rPr>
                <w:sz w:val="24"/>
                <w:szCs w:val="24"/>
              </w:rPr>
            </w:pPr>
            <w:r w:rsidRPr="00C73D3D">
              <w:rPr>
                <w:sz w:val="24"/>
                <w:szCs w:val="24"/>
              </w:rPr>
              <w:t xml:space="preserve">- резервуары для нефти и газа </w:t>
            </w:r>
            <w:r w:rsidRPr="00894E1D">
              <w:rPr>
                <w:sz w:val="24"/>
                <w:szCs w:val="24"/>
              </w:rPr>
              <w:t>(нефтехранилища и газохранилища);</w:t>
            </w:r>
          </w:p>
          <w:p w:rsidR="00AD464B" w:rsidRPr="00C73D3D" w:rsidRDefault="00AD464B" w:rsidP="00AD464B">
            <w:pPr>
              <w:jc w:val="both"/>
              <w:rPr>
                <w:sz w:val="24"/>
                <w:szCs w:val="24"/>
              </w:rPr>
            </w:pPr>
            <w:r w:rsidRPr="00C73D3D">
              <w:rPr>
                <w:sz w:val="24"/>
                <w:szCs w:val="24"/>
              </w:rPr>
              <w:t>- силосы для цемента и других сыпучих масс;</w:t>
            </w:r>
          </w:p>
          <w:p w:rsidR="00AD464B" w:rsidRPr="00C73D3D" w:rsidRDefault="00AD464B" w:rsidP="00AD464B">
            <w:pPr>
              <w:jc w:val="both"/>
              <w:rPr>
                <w:sz w:val="24"/>
                <w:szCs w:val="24"/>
              </w:rPr>
            </w:pPr>
            <w:r w:rsidRPr="00C73D3D">
              <w:rPr>
                <w:sz w:val="24"/>
                <w:szCs w:val="24"/>
              </w:rPr>
              <w:t>- холодильники и специальные склады.</w:t>
            </w:r>
          </w:p>
          <w:p w:rsidR="00AD464B" w:rsidRPr="00894E1D" w:rsidRDefault="00AD464B" w:rsidP="00AD464B">
            <w:pPr>
              <w:rPr>
                <w:sz w:val="24"/>
                <w:szCs w:val="24"/>
              </w:rPr>
            </w:pPr>
            <w:r w:rsidRPr="00894E1D">
              <w:rPr>
                <w:iCs/>
                <w:sz w:val="24"/>
                <w:szCs w:val="24"/>
              </w:rPr>
              <w:t>Этот кла</w:t>
            </w:r>
            <w:proofErr w:type="gramStart"/>
            <w:r w:rsidRPr="00894E1D">
              <w:rPr>
                <w:iCs/>
                <w:sz w:val="24"/>
                <w:szCs w:val="24"/>
              </w:rPr>
              <w:t>сс вкл</w:t>
            </w:r>
            <w:proofErr w:type="gramEnd"/>
            <w:r w:rsidRPr="00894E1D">
              <w:rPr>
                <w:iCs/>
                <w:sz w:val="24"/>
                <w:szCs w:val="24"/>
              </w:rPr>
              <w:t>ючает также:</w:t>
            </w:r>
          </w:p>
          <w:p w:rsidR="00AD464B" w:rsidRPr="00C73D3D" w:rsidRDefault="00AD464B" w:rsidP="00AD464B">
            <w:pPr>
              <w:jc w:val="both"/>
              <w:rPr>
                <w:sz w:val="24"/>
                <w:szCs w:val="24"/>
              </w:rPr>
            </w:pPr>
            <w:r w:rsidRPr="00C73D3D">
              <w:rPr>
                <w:sz w:val="24"/>
                <w:szCs w:val="24"/>
              </w:rPr>
              <w:t>- складские площадки</w:t>
            </w:r>
            <w:r>
              <w:rPr>
                <w:sz w:val="24"/>
                <w:szCs w:val="24"/>
              </w:rPr>
              <w:t xml:space="preserve"> и </w:t>
            </w:r>
            <w:r w:rsidRPr="00826FD4">
              <w:rPr>
                <w:sz w:val="24"/>
                <w:szCs w:val="24"/>
              </w:rPr>
              <w:t>ангары, используемые для хранения разного рода промышленной продукции</w:t>
            </w:r>
            <w:r w:rsidRPr="00C73D3D">
              <w:rPr>
                <w:sz w:val="24"/>
                <w:szCs w:val="24"/>
              </w:rPr>
              <w:t>.</w:t>
            </w:r>
          </w:p>
          <w:p w:rsidR="00AD464B" w:rsidRPr="00C73D3D" w:rsidRDefault="00AD464B" w:rsidP="00AD464B">
            <w:pPr>
              <w:rPr>
                <w:sz w:val="24"/>
                <w:szCs w:val="24"/>
              </w:rPr>
            </w:pPr>
            <w:r w:rsidRPr="00C73D3D">
              <w:rPr>
                <w:i/>
                <w:iCs/>
                <w:sz w:val="24"/>
                <w:szCs w:val="24"/>
              </w:rPr>
              <w:t>Этот класс не включает:</w:t>
            </w:r>
          </w:p>
          <w:p w:rsidR="00AD464B" w:rsidRPr="00894E1D" w:rsidRDefault="00AD464B" w:rsidP="00AD464B">
            <w:pPr>
              <w:jc w:val="both"/>
              <w:rPr>
                <w:i/>
                <w:sz w:val="24"/>
                <w:szCs w:val="24"/>
              </w:rPr>
            </w:pPr>
            <w:r w:rsidRPr="00894E1D">
              <w:rPr>
                <w:i/>
                <w:sz w:val="24"/>
                <w:szCs w:val="24"/>
              </w:rPr>
              <w:t>- силосы и складские здания, используемые для сельского хозяйства (см. 2171);</w:t>
            </w:r>
          </w:p>
          <w:p w:rsidR="00AD464B" w:rsidRPr="00894E1D" w:rsidRDefault="00AD464B" w:rsidP="00AD464B">
            <w:pPr>
              <w:rPr>
                <w:i/>
                <w:sz w:val="24"/>
                <w:szCs w:val="24"/>
              </w:rPr>
            </w:pPr>
            <w:r w:rsidRPr="00894E1D">
              <w:rPr>
                <w:i/>
                <w:sz w:val="24"/>
                <w:szCs w:val="24"/>
              </w:rPr>
              <w:t>- водонапорные башни (см. 2272);</w:t>
            </w:r>
          </w:p>
          <w:p w:rsidR="00AD464B" w:rsidRDefault="00AD464B" w:rsidP="00AD464B">
            <w:pPr>
              <w:tabs>
                <w:tab w:val="left" w:pos="720"/>
              </w:tabs>
              <w:jc w:val="both"/>
              <w:rPr>
                <w:i/>
                <w:sz w:val="24"/>
                <w:szCs w:val="24"/>
              </w:rPr>
            </w:pPr>
            <w:r w:rsidRPr="00894E1D">
              <w:rPr>
                <w:i/>
                <w:sz w:val="24"/>
                <w:szCs w:val="24"/>
              </w:rPr>
              <w:t>- нефтетерминалы (нефтебазы) (см. 2283).</w:t>
            </w:r>
          </w:p>
          <w:p w:rsidR="00AD464B" w:rsidRPr="00CB44C1" w:rsidRDefault="00AD464B" w:rsidP="00AD464B">
            <w:pPr>
              <w:tabs>
                <w:tab w:val="left" w:pos="720"/>
              </w:tabs>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w:t>
            </w:r>
          </w:p>
        </w:tc>
        <w:tc>
          <w:tcPr>
            <w:tcW w:w="8915" w:type="dxa"/>
          </w:tcPr>
          <w:p w:rsidR="00AD464B" w:rsidRPr="00D102CE" w:rsidRDefault="00AD464B" w:rsidP="00AD464B">
            <w:pPr>
              <w:tabs>
                <w:tab w:val="left" w:pos="720"/>
              </w:tabs>
              <w:jc w:val="both"/>
              <w:rPr>
                <w:b/>
                <w:bCs/>
                <w:sz w:val="24"/>
                <w:szCs w:val="24"/>
              </w:rPr>
            </w:pPr>
            <w:r w:rsidRPr="00D102CE">
              <w:rPr>
                <w:b/>
                <w:bCs/>
                <w:sz w:val="24"/>
                <w:szCs w:val="24"/>
              </w:rPr>
              <w:t xml:space="preserve">Здания для проведения культурно-развлекательных общественных мероприятий, здания образовательных, медицинских и оздоровительных учреждений </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2161</w:t>
            </w:r>
          </w:p>
        </w:tc>
        <w:tc>
          <w:tcPr>
            <w:tcW w:w="8915" w:type="dxa"/>
          </w:tcPr>
          <w:p w:rsidR="00AD464B" w:rsidRPr="00D102CE" w:rsidRDefault="00AD464B" w:rsidP="00AD464B">
            <w:pPr>
              <w:tabs>
                <w:tab w:val="left" w:pos="720"/>
              </w:tabs>
              <w:rPr>
                <w:b/>
                <w:bCs/>
                <w:sz w:val="24"/>
                <w:szCs w:val="24"/>
              </w:rPr>
            </w:pPr>
            <w:r w:rsidRPr="00D102CE">
              <w:rPr>
                <w:b/>
                <w:bCs/>
                <w:sz w:val="24"/>
                <w:szCs w:val="24"/>
              </w:rPr>
              <w:t xml:space="preserve">Здания для проведения культурно-развлекательных общественных мероприятий </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A34C63" w:rsidRDefault="00AD464B" w:rsidP="00AD464B">
            <w:pPr>
              <w:rPr>
                <w:sz w:val="24"/>
                <w:szCs w:val="24"/>
              </w:rPr>
            </w:pPr>
            <w:r w:rsidRPr="00A34C63">
              <w:rPr>
                <w:iCs/>
                <w:sz w:val="24"/>
                <w:szCs w:val="24"/>
              </w:rPr>
              <w:t>Этот кла</w:t>
            </w:r>
            <w:proofErr w:type="gramStart"/>
            <w:r w:rsidRPr="00A34C63">
              <w:rPr>
                <w:iCs/>
                <w:sz w:val="24"/>
                <w:szCs w:val="24"/>
              </w:rPr>
              <w:t>сс вкл</w:t>
            </w:r>
            <w:proofErr w:type="gramEnd"/>
            <w:r w:rsidRPr="00A34C63">
              <w:rPr>
                <w:iCs/>
                <w:sz w:val="24"/>
                <w:szCs w:val="24"/>
              </w:rPr>
              <w:t>ючает:</w:t>
            </w:r>
          </w:p>
          <w:p w:rsidR="00AD464B" w:rsidRPr="00A34C63" w:rsidRDefault="00AD464B" w:rsidP="00AD464B">
            <w:pPr>
              <w:jc w:val="both"/>
              <w:rPr>
                <w:sz w:val="24"/>
                <w:szCs w:val="24"/>
              </w:rPr>
            </w:pPr>
            <w:r w:rsidRPr="00A34C63">
              <w:rPr>
                <w:sz w:val="24"/>
                <w:szCs w:val="24"/>
              </w:rPr>
              <w:t>- кинотеатры, концертные здания, театры и т.п.</w:t>
            </w:r>
            <w:r>
              <w:rPr>
                <w:sz w:val="24"/>
                <w:szCs w:val="24"/>
              </w:rPr>
              <w:t>;</w:t>
            </w:r>
          </w:p>
          <w:p w:rsidR="00AD464B" w:rsidRPr="00A34C63" w:rsidRDefault="00AD464B" w:rsidP="00AD464B">
            <w:pPr>
              <w:jc w:val="both"/>
              <w:rPr>
                <w:sz w:val="24"/>
                <w:szCs w:val="24"/>
              </w:rPr>
            </w:pPr>
            <w:r w:rsidRPr="00A34C63">
              <w:rPr>
                <w:sz w:val="24"/>
                <w:szCs w:val="24"/>
              </w:rPr>
              <w:t>- залы заседаний и многоцелевые залы, которые используются, главным образом, для публичных выступлений;</w:t>
            </w:r>
          </w:p>
          <w:p w:rsidR="00AD464B" w:rsidRPr="00A34C63" w:rsidRDefault="00AD464B" w:rsidP="00AD464B">
            <w:pPr>
              <w:jc w:val="both"/>
              <w:rPr>
                <w:sz w:val="24"/>
                <w:szCs w:val="24"/>
              </w:rPr>
            </w:pPr>
            <w:r w:rsidRPr="00A34C63">
              <w:rPr>
                <w:sz w:val="24"/>
                <w:szCs w:val="24"/>
              </w:rPr>
              <w:t xml:space="preserve">- </w:t>
            </w:r>
            <w:r w:rsidRPr="00D62CD5">
              <w:rPr>
                <w:sz w:val="24"/>
                <w:szCs w:val="24"/>
              </w:rPr>
              <w:t>казино, цирки</w:t>
            </w:r>
            <w:r w:rsidRPr="00A34C63">
              <w:rPr>
                <w:sz w:val="24"/>
                <w:szCs w:val="24"/>
              </w:rPr>
              <w:t>, музыкальные залы, танцевальные залы и дискотеки, эстрады и т.п.</w:t>
            </w:r>
          </w:p>
          <w:p w:rsidR="00AD464B" w:rsidRPr="00A34C63" w:rsidRDefault="00AD464B" w:rsidP="00AD464B">
            <w:pPr>
              <w:rPr>
                <w:sz w:val="24"/>
                <w:szCs w:val="24"/>
              </w:rPr>
            </w:pPr>
            <w:r w:rsidRPr="00A34C63">
              <w:rPr>
                <w:i/>
                <w:iCs/>
                <w:sz w:val="24"/>
                <w:szCs w:val="24"/>
              </w:rPr>
              <w:t>Этот класс не включает:</w:t>
            </w:r>
          </w:p>
          <w:p w:rsidR="00AD464B" w:rsidRPr="00A34C63" w:rsidRDefault="00AD464B" w:rsidP="00AD464B">
            <w:pPr>
              <w:rPr>
                <w:i/>
                <w:sz w:val="24"/>
                <w:szCs w:val="24"/>
              </w:rPr>
            </w:pPr>
            <w:r w:rsidRPr="00A34C63">
              <w:rPr>
                <w:i/>
                <w:sz w:val="24"/>
                <w:szCs w:val="24"/>
              </w:rPr>
              <w:t>- музеи, художественные галереи (см. 2162);</w:t>
            </w:r>
          </w:p>
          <w:p w:rsidR="00AD464B" w:rsidRPr="00A34C63" w:rsidRDefault="00AD464B" w:rsidP="00AD464B">
            <w:pPr>
              <w:rPr>
                <w:i/>
                <w:sz w:val="24"/>
                <w:szCs w:val="24"/>
              </w:rPr>
            </w:pPr>
            <w:r w:rsidRPr="00A34C63">
              <w:rPr>
                <w:i/>
                <w:sz w:val="24"/>
                <w:szCs w:val="24"/>
              </w:rPr>
              <w:t>- спортивные залы (см. 2165);</w:t>
            </w:r>
          </w:p>
          <w:p w:rsidR="00AD464B" w:rsidRDefault="00AD464B" w:rsidP="00AD464B">
            <w:pPr>
              <w:tabs>
                <w:tab w:val="left" w:pos="720"/>
              </w:tabs>
              <w:rPr>
                <w:i/>
                <w:sz w:val="24"/>
                <w:szCs w:val="24"/>
              </w:rPr>
            </w:pPr>
            <w:r w:rsidRPr="00A34C63">
              <w:rPr>
                <w:i/>
                <w:sz w:val="24"/>
                <w:szCs w:val="24"/>
              </w:rPr>
              <w:t>- парки для отдыха и развлечений (см. 2292).</w:t>
            </w:r>
          </w:p>
          <w:p w:rsidR="00AD464B" w:rsidRPr="00CB44C1" w:rsidRDefault="00AD464B" w:rsidP="00AD464B">
            <w:pPr>
              <w:tabs>
                <w:tab w:val="left" w:pos="720"/>
              </w:tabs>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2162</w:t>
            </w:r>
          </w:p>
        </w:tc>
        <w:tc>
          <w:tcPr>
            <w:tcW w:w="8915" w:type="dxa"/>
          </w:tcPr>
          <w:p w:rsidR="00AD464B" w:rsidRPr="00D102CE" w:rsidRDefault="00AD464B" w:rsidP="00AD464B">
            <w:pPr>
              <w:tabs>
                <w:tab w:val="left" w:pos="720"/>
              </w:tabs>
              <w:rPr>
                <w:b/>
                <w:bCs/>
                <w:sz w:val="24"/>
                <w:szCs w:val="24"/>
              </w:rPr>
            </w:pPr>
            <w:r w:rsidRPr="00D102CE">
              <w:rPr>
                <w:b/>
                <w:bCs/>
                <w:sz w:val="24"/>
                <w:szCs w:val="24"/>
              </w:rPr>
              <w:t>Музеи и библиотеки</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993E13" w:rsidRDefault="00AD464B" w:rsidP="00AD464B">
            <w:pPr>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w:t>
            </w:r>
          </w:p>
          <w:p w:rsidR="00AD464B" w:rsidRPr="00993E13" w:rsidRDefault="00AD464B" w:rsidP="00AD464B">
            <w:pPr>
              <w:jc w:val="both"/>
              <w:rPr>
                <w:sz w:val="24"/>
                <w:szCs w:val="24"/>
              </w:rPr>
            </w:pPr>
            <w:r w:rsidRPr="00993E13">
              <w:rPr>
                <w:sz w:val="24"/>
                <w:szCs w:val="24"/>
              </w:rPr>
              <w:t>- музеи, художественные галереи, библиотеки и технические центры</w:t>
            </w:r>
            <w:r>
              <w:rPr>
                <w:sz w:val="24"/>
                <w:szCs w:val="24"/>
              </w:rPr>
              <w:t>.</w:t>
            </w:r>
          </w:p>
          <w:p w:rsidR="00AD464B" w:rsidRPr="00993E13" w:rsidRDefault="00AD464B" w:rsidP="00AD464B">
            <w:pPr>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 также:</w:t>
            </w:r>
          </w:p>
          <w:p w:rsidR="00AD464B" w:rsidRPr="00993E13" w:rsidRDefault="00AD464B" w:rsidP="00AD464B">
            <w:pPr>
              <w:rPr>
                <w:sz w:val="24"/>
                <w:szCs w:val="24"/>
              </w:rPr>
            </w:pPr>
            <w:r w:rsidRPr="00993E13">
              <w:rPr>
                <w:sz w:val="24"/>
                <w:szCs w:val="24"/>
              </w:rPr>
              <w:t>- здания архивов;</w:t>
            </w:r>
          </w:p>
          <w:p w:rsidR="00AD464B" w:rsidRPr="00993E13" w:rsidRDefault="00AD464B" w:rsidP="00AD464B">
            <w:pPr>
              <w:rPr>
                <w:sz w:val="24"/>
                <w:szCs w:val="24"/>
              </w:rPr>
            </w:pPr>
            <w:r w:rsidRPr="00993E13">
              <w:rPr>
                <w:sz w:val="24"/>
                <w:szCs w:val="24"/>
              </w:rPr>
              <w:t>- здания зоологических и ботанических садов.</w:t>
            </w:r>
          </w:p>
          <w:p w:rsidR="00AD464B" w:rsidRPr="00993E13" w:rsidRDefault="00AD464B" w:rsidP="00AD464B">
            <w:pPr>
              <w:rPr>
                <w:sz w:val="24"/>
                <w:szCs w:val="24"/>
              </w:rPr>
            </w:pPr>
            <w:r w:rsidRPr="00993E13">
              <w:rPr>
                <w:i/>
                <w:iCs/>
                <w:sz w:val="24"/>
                <w:szCs w:val="24"/>
              </w:rPr>
              <w:t>Этот класс не включает:</w:t>
            </w:r>
          </w:p>
          <w:p w:rsidR="00AD464B" w:rsidRDefault="00AD464B" w:rsidP="00AD464B">
            <w:pPr>
              <w:tabs>
                <w:tab w:val="left" w:pos="720"/>
              </w:tabs>
              <w:rPr>
                <w:i/>
                <w:sz w:val="24"/>
                <w:szCs w:val="24"/>
              </w:rPr>
            </w:pPr>
            <w:r w:rsidRPr="00993E13">
              <w:rPr>
                <w:i/>
                <w:sz w:val="24"/>
                <w:szCs w:val="24"/>
              </w:rPr>
              <w:t>- памятники истории (см. 2173).</w:t>
            </w:r>
          </w:p>
          <w:p w:rsidR="00AD464B" w:rsidRPr="00CB44C1" w:rsidRDefault="00AD464B" w:rsidP="00AD464B">
            <w:pPr>
              <w:tabs>
                <w:tab w:val="left" w:pos="720"/>
              </w:tabs>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2163</w:t>
            </w:r>
          </w:p>
        </w:tc>
        <w:tc>
          <w:tcPr>
            <w:tcW w:w="8915" w:type="dxa"/>
          </w:tcPr>
          <w:p w:rsidR="00AD464B" w:rsidRPr="00D102CE" w:rsidRDefault="00AD464B" w:rsidP="00AD464B">
            <w:pPr>
              <w:tabs>
                <w:tab w:val="left" w:pos="720"/>
              </w:tabs>
              <w:rPr>
                <w:b/>
                <w:bCs/>
                <w:sz w:val="24"/>
                <w:szCs w:val="24"/>
              </w:rPr>
            </w:pPr>
            <w:r w:rsidRPr="00D102CE">
              <w:rPr>
                <w:b/>
                <w:bCs/>
                <w:sz w:val="24"/>
                <w:szCs w:val="24"/>
              </w:rPr>
              <w:t>Здания школ, университетов и научно-исследовательских учреждений</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993E13" w:rsidRDefault="00AD464B" w:rsidP="00AD464B">
            <w:pPr>
              <w:jc w:val="both"/>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w:t>
            </w:r>
          </w:p>
          <w:p w:rsidR="00AD464B" w:rsidRPr="00993E13" w:rsidRDefault="00AD464B" w:rsidP="00AD464B">
            <w:pPr>
              <w:jc w:val="both"/>
              <w:rPr>
                <w:sz w:val="24"/>
                <w:szCs w:val="24"/>
              </w:rPr>
            </w:pPr>
            <w:proofErr w:type="gramStart"/>
            <w:r w:rsidRPr="00993E13">
              <w:rPr>
                <w:sz w:val="24"/>
                <w:szCs w:val="24"/>
              </w:rPr>
              <w:t>- здания для дошкольного и начального обучения, получения среднего образования (детские ясли и сады, школы, колледжи, лицеи, гимназии и т.п.), специализированные (профессиональные) школы, профессионально-технические учебные заведения;</w:t>
            </w:r>
            <w:proofErr w:type="gramEnd"/>
          </w:p>
          <w:p w:rsidR="00AD464B" w:rsidRPr="00993E13" w:rsidRDefault="00AD464B" w:rsidP="00AD464B">
            <w:pPr>
              <w:jc w:val="both"/>
              <w:rPr>
                <w:sz w:val="24"/>
                <w:szCs w:val="24"/>
              </w:rPr>
            </w:pPr>
            <w:r w:rsidRPr="00993E13">
              <w:rPr>
                <w:sz w:val="24"/>
                <w:szCs w:val="24"/>
              </w:rPr>
              <w:t>- здания для высших учебных заведений, научно-исследовательских учреждений, лабораторий.</w:t>
            </w:r>
          </w:p>
          <w:p w:rsidR="00AD464B" w:rsidRPr="00993E13" w:rsidRDefault="00AD464B" w:rsidP="00AD464B">
            <w:pPr>
              <w:jc w:val="both"/>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 также:</w:t>
            </w:r>
          </w:p>
          <w:p w:rsidR="00AD464B" w:rsidRPr="00993E13" w:rsidRDefault="00AD464B" w:rsidP="00AD464B">
            <w:pPr>
              <w:jc w:val="both"/>
              <w:rPr>
                <w:sz w:val="24"/>
                <w:szCs w:val="24"/>
              </w:rPr>
            </w:pPr>
            <w:r w:rsidRPr="00993E13">
              <w:rPr>
                <w:sz w:val="24"/>
                <w:szCs w:val="24"/>
              </w:rPr>
              <w:t>- специальные школы для детей с физическими или умственными недостатками;</w:t>
            </w:r>
          </w:p>
          <w:p w:rsidR="00AD464B" w:rsidRPr="00993E13" w:rsidRDefault="00AD464B" w:rsidP="00AD464B">
            <w:pPr>
              <w:jc w:val="both"/>
              <w:rPr>
                <w:sz w:val="24"/>
                <w:szCs w:val="24"/>
              </w:rPr>
            </w:pPr>
            <w:r w:rsidRPr="00993E13">
              <w:rPr>
                <w:sz w:val="24"/>
                <w:szCs w:val="24"/>
              </w:rPr>
              <w:t>- заведения для профессиональной переподготовки;</w:t>
            </w:r>
          </w:p>
          <w:p w:rsidR="00AD464B" w:rsidRPr="00993E13" w:rsidRDefault="00AD464B" w:rsidP="00AD464B">
            <w:pPr>
              <w:jc w:val="both"/>
              <w:rPr>
                <w:sz w:val="24"/>
                <w:szCs w:val="24"/>
              </w:rPr>
            </w:pPr>
            <w:r w:rsidRPr="00993E13">
              <w:rPr>
                <w:sz w:val="24"/>
                <w:szCs w:val="24"/>
              </w:rPr>
              <w:t>- метеорологические станции, обсерватории.</w:t>
            </w:r>
          </w:p>
          <w:p w:rsidR="00AD464B" w:rsidRPr="00993E13" w:rsidRDefault="00AD464B" w:rsidP="00AD464B">
            <w:pPr>
              <w:jc w:val="both"/>
              <w:rPr>
                <w:sz w:val="24"/>
                <w:szCs w:val="24"/>
              </w:rPr>
            </w:pPr>
            <w:r w:rsidRPr="00993E13">
              <w:rPr>
                <w:i/>
                <w:iCs/>
                <w:sz w:val="24"/>
                <w:szCs w:val="24"/>
              </w:rPr>
              <w:t>Этот класс не включает:</w:t>
            </w:r>
          </w:p>
          <w:p w:rsidR="00AD464B" w:rsidRPr="00993E13" w:rsidRDefault="00AD464B" w:rsidP="00AD464B">
            <w:pPr>
              <w:jc w:val="both"/>
              <w:rPr>
                <w:i/>
                <w:sz w:val="24"/>
                <w:szCs w:val="24"/>
              </w:rPr>
            </w:pPr>
            <w:r w:rsidRPr="00993E13">
              <w:rPr>
                <w:i/>
                <w:sz w:val="24"/>
                <w:szCs w:val="24"/>
              </w:rPr>
              <w:t>- здания общежитий для студентов и учащихся (см. 1130);</w:t>
            </w:r>
          </w:p>
          <w:p w:rsidR="00AD464B" w:rsidRPr="00993E13" w:rsidRDefault="00AD464B" w:rsidP="00AD464B">
            <w:pPr>
              <w:jc w:val="both"/>
              <w:rPr>
                <w:i/>
                <w:sz w:val="24"/>
                <w:szCs w:val="24"/>
              </w:rPr>
            </w:pPr>
            <w:r w:rsidRPr="00993E13">
              <w:rPr>
                <w:i/>
                <w:sz w:val="24"/>
                <w:szCs w:val="24"/>
              </w:rPr>
              <w:t>- здания библиотек (см. 2162);</w:t>
            </w:r>
          </w:p>
          <w:p w:rsidR="00AD464B" w:rsidRDefault="00AD464B" w:rsidP="00AD464B">
            <w:pPr>
              <w:rPr>
                <w:i/>
                <w:sz w:val="24"/>
                <w:szCs w:val="24"/>
              </w:rPr>
            </w:pPr>
            <w:r w:rsidRPr="00993E13">
              <w:rPr>
                <w:i/>
                <w:sz w:val="24"/>
                <w:szCs w:val="24"/>
              </w:rPr>
              <w:t>- здания больниц учебных заведений (см. 2164).</w:t>
            </w:r>
          </w:p>
          <w:p w:rsidR="00AD464B" w:rsidRPr="00CB44C1"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2164</w:t>
            </w:r>
          </w:p>
        </w:tc>
        <w:tc>
          <w:tcPr>
            <w:tcW w:w="8915" w:type="dxa"/>
          </w:tcPr>
          <w:p w:rsidR="00AD464B" w:rsidRPr="00D102CE" w:rsidRDefault="00AD464B" w:rsidP="00AD464B">
            <w:pPr>
              <w:rPr>
                <w:b/>
                <w:bCs/>
                <w:sz w:val="24"/>
                <w:szCs w:val="24"/>
              </w:rPr>
            </w:pPr>
            <w:r w:rsidRPr="00D102CE">
              <w:rPr>
                <w:b/>
                <w:bCs/>
                <w:sz w:val="24"/>
                <w:szCs w:val="24"/>
              </w:rPr>
              <w:t>Здания больниц и оздоровительных учреждений</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993E13" w:rsidRDefault="00AD464B" w:rsidP="00AD464B">
            <w:pPr>
              <w:jc w:val="both"/>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w:t>
            </w:r>
          </w:p>
          <w:p w:rsidR="00AD464B" w:rsidRPr="00993E13" w:rsidRDefault="00AD464B" w:rsidP="00AD464B">
            <w:pPr>
              <w:jc w:val="both"/>
              <w:rPr>
                <w:sz w:val="24"/>
                <w:szCs w:val="24"/>
              </w:rPr>
            </w:pPr>
            <w:r w:rsidRPr="00993E13">
              <w:rPr>
                <w:sz w:val="24"/>
                <w:szCs w:val="24"/>
              </w:rPr>
              <w:t>- учреждения по оказанию медицинской помощи больным и травмированным пациентам;</w:t>
            </w:r>
          </w:p>
          <w:p w:rsidR="00AD464B" w:rsidRPr="00993E13" w:rsidRDefault="00AD464B" w:rsidP="00AD464B">
            <w:pPr>
              <w:jc w:val="both"/>
              <w:rPr>
                <w:sz w:val="24"/>
                <w:szCs w:val="24"/>
              </w:rPr>
            </w:pPr>
            <w:r w:rsidRPr="00993E13">
              <w:rPr>
                <w:sz w:val="24"/>
                <w:szCs w:val="24"/>
              </w:rPr>
              <w:t>- санатории, профилактории, специализированные лечебницы, психиатрические диспансеры, родильные дома, материнские и детские реабилитационные центры.</w:t>
            </w:r>
          </w:p>
          <w:p w:rsidR="00AD464B" w:rsidRPr="00993E13" w:rsidRDefault="00AD464B" w:rsidP="00AD464B">
            <w:pPr>
              <w:jc w:val="both"/>
              <w:rPr>
                <w:sz w:val="24"/>
                <w:szCs w:val="24"/>
              </w:rPr>
            </w:pPr>
            <w:r w:rsidRPr="00993E13">
              <w:rPr>
                <w:iCs/>
                <w:sz w:val="24"/>
                <w:szCs w:val="24"/>
              </w:rPr>
              <w:t>Этот кла</w:t>
            </w:r>
            <w:proofErr w:type="gramStart"/>
            <w:r w:rsidRPr="00993E13">
              <w:rPr>
                <w:iCs/>
                <w:sz w:val="24"/>
                <w:szCs w:val="24"/>
              </w:rPr>
              <w:t>сс вкл</w:t>
            </w:r>
            <w:proofErr w:type="gramEnd"/>
            <w:r w:rsidRPr="00993E13">
              <w:rPr>
                <w:iCs/>
                <w:sz w:val="24"/>
                <w:szCs w:val="24"/>
              </w:rPr>
              <w:t>ючает также:</w:t>
            </w:r>
          </w:p>
          <w:p w:rsidR="00AD464B" w:rsidRPr="00993E13" w:rsidRDefault="00AD464B" w:rsidP="00AD464B">
            <w:pPr>
              <w:jc w:val="both"/>
              <w:rPr>
                <w:sz w:val="24"/>
                <w:szCs w:val="24"/>
              </w:rPr>
            </w:pPr>
            <w:r w:rsidRPr="00993E13">
              <w:rPr>
                <w:sz w:val="24"/>
                <w:szCs w:val="24"/>
              </w:rPr>
              <w:t>- больницы учебных заведений, госпитали исправительных учреждений, тюрем и вооруженных сил;</w:t>
            </w:r>
          </w:p>
          <w:p w:rsidR="00AD464B" w:rsidRPr="00993E13" w:rsidRDefault="00AD464B" w:rsidP="00AD464B">
            <w:pPr>
              <w:jc w:val="both"/>
              <w:rPr>
                <w:sz w:val="24"/>
                <w:szCs w:val="24"/>
              </w:rPr>
            </w:pPr>
            <w:r w:rsidRPr="00993E13">
              <w:rPr>
                <w:sz w:val="24"/>
                <w:szCs w:val="24"/>
              </w:rPr>
              <w:t>- здания, которые используются для термального и соляного лечения, функциональной реабилитации, пунктов переливания крови, пунктов донорского грудного молока и т.п.</w:t>
            </w:r>
          </w:p>
          <w:p w:rsidR="00AD464B" w:rsidRPr="00993E13" w:rsidRDefault="00AD464B" w:rsidP="00AD464B">
            <w:pPr>
              <w:jc w:val="both"/>
              <w:rPr>
                <w:sz w:val="24"/>
                <w:szCs w:val="24"/>
              </w:rPr>
            </w:pPr>
            <w:r w:rsidRPr="00993E13">
              <w:rPr>
                <w:i/>
                <w:iCs/>
                <w:sz w:val="24"/>
                <w:szCs w:val="24"/>
              </w:rPr>
              <w:t>Этот класс не включает:</w:t>
            </w:r>
          </w:p>
          <w:p w:rsidR="00AD464B" w:rsidRDefault="00AD464B" w:rsidP="00AD464B">
            <w:pPr>
              <w:rPr>
                <w:i/>
                <w:sz w:val="24"/>
                <w:szCs w:val="24"/>
              </w:rPr>
            </w:pPr>
            <w:r w:rsidRPr="00993E13">
              <w:rPr>
                <w:i/>
                <w:sz w:val="24"/>
                <w:szCs w:val="24"/>
              </w:rPr>
              <w:t>- дома-интернаты для престарелых и инвалидов (см. 1130).</w:t>
            </w:r>
          </w:p>
          <w:p w:rsidR="00AD464B" w:rsidRPr="00CB44C1" w:rsidRDefault="00AD464B" w:rsidP="00AD464B">
            <w:pPr>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2165</w:t>
            </w:r>
          </w:p>
        </w:tc>
        <w:tc>
          <w:tcPr>
            <w:tcW w:w="8915" w:type="dxa"/>
          </w:tcPr>
          <w:p w:rsidR="00AD464B" w:rsidRPr="00D102CE" w:rsidRDefault="00AD464B" w:rsidP="00AD464B">
            <w:pPr>
              <w:rPr>
                <w:b/>
                <w:bCs/>
                <w:sz w:val="24"/>
                <w:szCs w:val="24"/>
              </w:rPr>
            </w:pPr>
            <w:r w:rsidRPr="00D102CE">
              <w:rPr>
                <w:b/>
                <w:bCs/>
                <w:sz w:val="24"/>
                <w:szCs w:val="24"/>
              </w:rPr>
              <w:t>Залы спортивные</w:t>
            </w:r>
          </w:p>
        </w:tc>
      </w:tr>
      <w:tr w:rsidR="00AD464B" w:rsidRPr="00CB44C1" w:rsidTr="00AD464B">
        <w:trPr>
          <w:trHeight w:val="30"/>
        </w:trPr>
        <w:tc>
          <w:tcPr>
            <w:tcW w:w="1150" w:type="dxa"/>
          </w:tcPr>
          <w:p w:rsidR="00AD464B" w:rsidRPr="002F036E" w:rsidRDefault="00AD464B" w:rsidP="00AD464B">
            <w:pPr>
              <w:tabs>
                <w:tab w:val="left" w:pos="720"/>
              </w:tabs>
              <w:rPr>
                <w:bCs/>
                <w:sz w:val="24"/>
                <w:szCs w:val="24"/>
              </w:rPr>
            </w:pPr>
          </w:p>
        </w:tc>
        <w:tc>
          <w:tcPr>
            <w:tcW w:w="8915" w:type="dxa"/>
          </w:tcPr>
          <w:p w:rsidR="00AD464B" w:rsidRPr="008963A0" w:rsidRDefault="00AD464B" w:rsidP="00AD464B">
            <w:pPr>
              <w:jc w:val="both"/>
              <w:rPr>
                <w:sz w:val="24"/>
                <w:szCs w:val="24"/>
              </w:rPr>
            </w:pPr>
            <w:r w:rsidRPr="008963A0">
              <w:rPr>
                <w:iCs/>
                <w:sz w:val="24"/>
                <w:szCs w:val="24"/>
              </w:rPr>
              <w:t>Этот кла</w:t>
            </w:r>
            <w:proofErr w:type="gramStart"/>
            <w:r w:rsidRPr="008963A0">
              <w:rPr>
                <w:iCs/>
                <w:sz w:val="24"/>
                <w:szCs w:val="24"/>
              </w:rPr>
              <w:t>сс вкл</w:t>
            </w:r>
            <w:proofErr w:type="gramEnd"/>
            <w:r w:rsidRPr="008963A0">
              <w:rPr>
                <w:iCs/>
                <w:sz w:val="24"/>
                <w:szCs w:val="24"/>
              </w:rPr>
              <w:t>ючает:</w:t>
            </w:r>
          </w:p>
          <w:p w:rsidR="00AD464B" w:rsidRPr="00993E13" w:rsidRDefault="00AD464B" w:rsidP="00AD464B">
            <w:pPr>
              <w:jc w:val="both"/>
              <w:rPr>
                <w:sz w:val="24"/>
                <w:szCs w:val="24"/>
              </w:rPr>
            </w:pPr>
            <w:r w:rsidRPr="00993E13">
              <w:rPr>
                <w:sz w:val="24"/>
                <w:szCs w:val="24"/>
              </w:rPr>
              <w:t>- здания, используемые в спортивных целях (баскетбол и теннис в помещениях, плавательные бассейны, гимнастические залы, катки или хоккейные площадки и т.п.), предусматривающие переоборудование с устройством зрительских трибун, террасы для зрелищ и демонстрационных целей и т.п.</w:t>
            </w:r>
          </w:p>
          <w:p w:rsidR="00AD464B" w:rsidRPr="008963A0" w:rsidRDefault="00AD464B" w:rsidP="00AD464B">
            <w:pPr>
              <w:jc w:val="both"/>
              <w:rPr>
                <w:i/>
                <w:sz w:val="24"/>
                <w:szCs w:val="24"/>
              </w:rPr>
            </w:pPr>
            <w:r w:rsidRPr="008963A0">
              <w:rPr>
                <w:i/>
                <w:iCs/>
                <w:sz w:val="24"/>
                <w:szCs w:val="24"/>
              </w:rPr>
              <w:t>Этот класс не включает:</w:t>
            </w:r>
          </w:p>
          <w:p w:rsidR="00AD464B" w:rsidRPr="008963A0" w:rsidRDefault="00AD464B" w:rsidP="00AD464B">
            <w:pPr>
              <w:jc w:val="both"/>
              <w:rPr>
                <w:i/>
                <w:sz w:val="24"/>
                <w:szCs w:val="24"/>
              </w:rPr>
            </w:pPr>
            <w:r w:rsidRPr="008963A0">
              <w:rPr>
                <w:i/>
                <w:sz w:val="24"/>
                <w:szCs w:val="24"/>
              </w:rPr>
              <w:t xml:space="preserve">- многоцелевые залы, которые используются, главным образом, для </w:t>
            </w:r>
            <w:r w:rsidRPr="008963A0">
              <w:rPr>
                <w:bCs/>
                <w:i/>
                <w:sz w:val="24"/>
                <w:szCs w:val="24"/>
              </w:rPr>
              <w:t>проведения культурно-развлекательных общественных мероприятий</w:t>
            </w:r>
            <w:r w:rsidRPr="008963A0">
              <w:rPr>
                <w:i/>
                <w:sz w:val="24"/>
                <w:szCs w:val="24"/>
              </w:rPr>
              <w:t xml:space="preserve"> и публичных выступлений (см. 2161);</w:t>
            </w:r>
          </w:p>
          <w:p w:rsidR="00AD464B" w:rsidRDefault="00AD464B" w:rsidP="00AD464B">
            <w:pPr>
              <w:jc w:val="both"/>
              <w:rPr>
                <w:i/>
                <w:sz w:val="24"/>
                <w:szCs w:val="24"/>
              </w:rPr>
            </w:pPr>
            <w:r w:rsidRPr="008963A0">
              <w:rPr>
                <w:i/>
                <w:sz w:val="24"/>
                <w:szCs w:val="24"/>
              </w:rPr>
              <w:t>- спортивные площадки для занятий спортом на открытом воздухе, например, теннисные корты, открытые плавательные бассейны и т.п. (см. 2291).</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217</w:t>
            </w:r>
          </w:p>
        </w:tc>
        <w:tc>
          <w:tcPr>
            <w:tcW w:w="8915" w:type="dxa"/>
          </w:tcPr>
          <w:p w:rsidR="00AD464B" w:rsidRPr="00D102CE" w:rsidRDefault="00AD464B" w:rsidP="00AD464B">
            <w:pPr>
              <w:rPr>
                <w:b/>
                <w:bCs/>
                <w:sz w:val="24"/>
                <w:szCs w:val="24"/>
              </w:rPr>
            </w:pPr>
            <w:r w:rsidRPr="00D102CE">
              <w:rPr>
                <w:b/>
                <w:bCs/>
                <w:sz w:val="24"/>
                <w:szCs w:val="24"/>
              </w:rPr>
              <w:t>Здания нежилые прочие</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2171</w:t>
            </w:r>
          </w:p>
        </w:tc>
        <w:tc>
          <w:tcPr>
            <w:tcW w:w="8915" w:type="dxa"/>
          </w:tcPr>
          <w:p w:rsidR="00AD464B" w:rsidRPr="00D102CE" w:rsidRDefault="00AD464B" w:rsidP="00AD464B">
            <w:pPr>
              <w:rPr>
                <w:b/>
                <w:bCs/>
                <w:sz w:val="24"/>
                <w:szCs w:val="24"/>
              </w:rPr>
            </w:pPr>
            <w:r w:rsidRPr="00D102CE">
              <w:rPr>
                <w:b/>
                <w:bCs/>
                <w:sz w:val="24"/>
                <w:szCs w:val="24"/>
              </w:rPr>
              <w:t>Здания нежилые сельскохозяйственного назначения</w:t>
            </w:r>
          </w:p>
        </w:tc>
      </w:tr>
      <w:tr w:rsidR="00AD464B" w:rsidRPr="00CB44C1" w:rsidTr="00AD464B">
        <w:trPr>
          <w:trHeight w:val="30"/>
        </w:trPr>
        <w:tc>
          <w:tcPr>
            <w:tcW w:w="1150" w:type="dxa"/>
          </w:tcPr>
          <w:p w:rsidR="00AD464B" w:rsidRPr="00E00873" w:rsidRDefault="00AD464B" w:rsidP="00AD464B">
            <w:pPr>
              <w:tabs>
                <w:tab w:val="left" w:pos="720"/>
              </w:tabs>
              <w:rPr>
                <w:bCs/>
                <w:sz w:val="24"/>
                <w:szCs w:val="24"/>
              </w:rPr>
            </w:pPr>
          </w:p>
        </w:tc>
        <w:tc>
          <w:tcPr>
            <w:tcW w:w="8915" w:type="dxa"/>
          </w:tcPr>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w:t>
            </w:r>
          </w:p>
          <w:p w:rsidR="00AD464B" w:rsidRPr="008B5522" w:rsidRDefault="00AD464B" w:rsidP="00AD464B">
            <w:pPr>
              <w:jc w:val="both"/>
              <w:rPr>
                <w:sz w:val="24"/>
                <w:szCs w:val="24"/>
              </w:rPr>
            </w:pPr>
            <w:proofErr w:type="gramStart"/>
            <w:r w:rsidRPr="008B5522">
              <w:rPr>
                <w:sz w:val="24"/>
                <w:szCs w:val="24"/>
              </w:rPr>
              <w:t>- здания для использования в сельскохозяйственной деятельности, например, коровники, конюшни, свинарники, овчарни, конные заводы, собачьи питомники, птицефабрики, зернохранилища, склады и надворные строения, подвалы, винодельни, винные емкости, теплицы, сельскохозяйственные силосы и т.п.</w:t>
            </w:r>
            <w:proofErr w:type="gramEnd"/>
          </w:p>
          <w:p w:rsidR="00AD464B" w:rsidRPr="008B5522" w:rsidRDefault="00AD464B" w:rsidP="00AD464B">
            <w:pPr>
              <w:jc w:val="both"/>
              <w:rPr>
                <w:i/>
                <w:sz w:val="24"/>
                <w:szCs w:val="24"/>
              </w:rPr>
            </w:pPr>
            <w:r w:rsidRPr="008B5522">
              <w:rPr>
                <w:i/>
                <w:iCs/>
                <w:sz w:val="24"/>
                <w:szCs w:val="24"/>
              </w:rPr>
              <w:t xml:space="preserve"> Этот класс не включает:</w:t>
            </w:r>
          </w:p>
          <w:p w:rsidR="00AD464B" w:rsidRDefault="00AD464B" w:rsidP="00AD464B">
            <w:pPr>
              <w:rPr>
                <w:i/>
                <w:sz w:val="24"/>
                <w:szCs w:val="24"/>
              </w:rPr>
            </w:pPr>
            <w:r w:rsidRPr="008B5522">
              <w:rPr>
                <w:i/>
                <w:sz w:val="24"/>
                <w:szCs w:val="24"/>
              </w:rPr>
              <w:t>- сооружения зоологических и ботанических садов (см. 2292).</w:t>
            </w:r>
          </w:p>
          <w:p w:rsidR="00AD464B" w:rsidRPr="00CB44C1"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2172</w:t>
            </w:r>
          </w:p>
        </w:tc>
        <w:tc>
          <w:tcPr>
            <w:tcW w:w="8915" w:type="dxa"/>
          </w:tcPr>
          <w:p w:rsidR="00AD464B" w:rsidRPr="00D102CE" w:rsidRDefault="00AD464B" w:rsidP="00AD464B">
            <w:pPr>
              <w:rPr>
                <w:b/>
                <w:bCs/>
                <w:sz w:val="24"/>
                <w:szCs w:val="24"/>
              </w:rPr>
            </w:pPr>
            <w:r w:rsidRPr="00D102CE">
              <w:rPr>
                <w:b/>
                <w:bCs/>
                <w:sz w:val="24"/>
                <w:szCs w:val="24"/>
              </w:rPr>
              <w:t>Здания для богослужений и религиозной деятельности</w:t>
            </w:r>
          </w:p>
        </w:tc>
      </w:tr>
      <w:tr w:rsidR="00AD464B" w:rsidRPr="00CB44C1" w:rsidTr="00AD464B">
        <w:trPr>
          <w:trHeight w:val="30"/>
        </w:trPr>
        <w:tc>
          <w:tcPr>
            <w:tcW w:w="1150" w:type="dxa"/>
          </w:tcPr>
          <w:p w:rsidR="00AD464B" w:rsidRPr="00E00873" w:rsidRDefault="00AD464B" w:rsidP="00AD464B">
            <w:pPr>
              <w:tabs>
                <w:tab w:val="left" w:pos="720"/>
              </w:tabs>
              <w:rPr>
                <w:bCs/>
                <w:sz w:val="24"/>
                <w:szCs w:val="24"/>
              </w:rPr>
            </w:pPr>
          </w:p>
        </w:tc>
        <w:tc>
          <w:tcPr>
            <w:tcW w:w="8915" w:type="dxa"/>
          </w:tcPr>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w:t>
            </w:r>
          </w:p>
          <w:p w:rsidR="00AD464B" w:rsidRPr="008B5522" w:rsidRDefault="00AD464B" w:rsidP="00AD464B">
            <w:pPr>
              <w:jc w:val="both"/>
              <w:rPr>
                <w:sz w:val="24"/>
                <w:szCs w:val="24"/>
              </w:rPr>
            </w:pPr>
            <w:r w:rsidRPr="008B5522">
              <w:rPr>
                <w:sz w:val="24"/>
                <w:szCs w:val="24"/>
              </w:rPr>
              <w:t>- церкви, часовни, мечети, синагоги и т.п.</w:t>
            </w:r>
          </w:p>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 также:</w:t>
            </w:r>
          </w:p>
          <w:p w:rsidR="00AD464B" w:rsidRPr="008B5522" w:rsidRDefault="00AD464B" w:rsidP="00AD464B">
            <w:pPr>
              <w:jc w:val="both"/>
              <w:rPr>
                <w:sz w:val="24"/>
                <w:szCs w:val="24"/>
              </w:rPr>
            </w:pPr>
            <w:r w:rsidRPr="008B5522">
              <w:rPr>
                <w:sz w:val="24"/>
                <w:szCs w:val="24"/>
              </w:rPr>
              <w:t>- кладбища и погребальные сооружения, траурные залы, крематории.</w:t>
            </w:r>
          </w:p>
          <w:p w:rsidR="00AD464B" w:rsidRPr="008B5522" w:rsidRDefault="00AD464B" w:rsidP="00AD464B">
            <w:pPr>
              <w:jc w:val="both"/>
              <w:rPr>
                <w:sz w:val="24"/>
                <w:szCs w:val="24"/>
              </w:rPr>
            </w:pPr>
            <w:r w:rsidRPr="008B5522">
              <w:rPr>
                <w:i/>
                <w:iCs/>
                <w:sz w:val="24"/>
                <w:szCs w:val="24"/>
              </w:rPr>
              <w:t>Этот класс не включает:</w:t>
            </w:r>
          </w:p>
          <w:p w:rsidR="00AD464B" w:rsidRPr="008B5522" w:rsidRDefault="00AD464B" w:rsidP="00AD464B">
            <w:pPr>
              <w:jc w:val="both"/>
              <w:rPr>
                <w:i/>
                <w:sz w:val="24"/>
                <w:szCs w:val="24"/>
              </w:rPr>
            </w:pPr>
            <w:r w:rsidRPr="008B5522">
              <w:rPr>
                <w:i/>
                <w:sz w:val="24"/>
                <w:szCs w:val="24"/>
              </w:rPr>
              <w:t>- светские религиозные здания, используемые как музеи (см. 2162);</w:t>
            </w:r>
          </w:p>
          <w:p w:rsidR="00AD464B" w:rsidRDefault="00AD464B" w:rsidP="00AD464B">
            <w:pPr>
              <w:jc w:val="both"/>
              <w:rPr>
                <w:i/>
                <w:sz w:val="24"/>
                <w:szCs w:val="24"/>
              </w:rPr>
            </w:pPr>
            <w:r w:rsidRPr="008B5522">
              <w:rPr>
                <w:i/>
                <w:sz w:val="24"/>
                <w:szCs w:val="24"/>
              </w:rPr>
              <w:t>- культовые и религиозные здания, которые не используются по назначению, а являются памятниками истории и архитектуры (см. 2173)</w:t>
            </w:r>
            <w:r>
              <w:rPr>
                <w:i/>
                <w:sz w:val="24"/>
                <w:szCs w:val="24"/>
              </w:rPr>
              <w:t>.</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2173</w:t>
            </w:r>
          </w:p>
        </w:tc>
        <w:tc>
          <w:tcPr>
            <w:tcW w:w="8915" w:type="dxa"/>
          </w:tcPr>
          <w:p w:rsidR="00AD464B" w:rsidRPr="00D102CE" w:rsidRDefault="00AD464B" w:rsidP="00AD464B">
            <w:pPr>
              <w:rPr>
                <w:b/>
                <w:bCs/>
                <w:sz w:val="24"/>
                <w:szCs w:val="24"/>
              </w:rPr>
            </w:pPr>
            <w:r w:rsidRPr="00D102CE">
              <w:rPr>
                <w:b/>
                <w:bCs/>
                <w:sz w:val="24"/>
                <w:szCs w:val="24"/>
              </w:rPr>
              <w:t>Памятники исторические и охраняемые государством</w:t>
            </w:r>
          </w:p>
        </w:tc>
      </w:tr>
      <w:tr w:rsidR="00AD464B" w:rsidRPr="00CB44C1" w:rsidTr="00AD464B">
        <w:trPr>
          <w:trHeight w:val="30"/>
        </w:trPr>
        <w:tc>
          <w:tcPr>
            <w:tcW w:w="1150" w:type="dxa"/>
          </w:tcPr>
          <w:p w:rsidR="00AD464B" w:rsidRPr="00E00873" w:rsidRDefault="00AD464B" w:rsidP="00AD464B">
            <w:pPr>
              <w:tabs>
                <w:tab w:val="left" w:pos="720"/>
              </w:tabs>
              <w:rPr>
                <w:bCs/>
                <w:sz w:val="24"/>
                <w:szCs w:val="24"/>
              </w:rPr>
            </w:pPr>
          </w:p>
        </w:tc>
        <w:tc>
          <w:tcPr>
            <w:tcW w:w="8915" w:type="dxa"/>
          </w:tcPr>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w:t>
            </w:r>
          </w:p>
          <w:p w:rsidR="00AD464B" w:rsidRPr="008B5522" w:rsidRDefault="00AD464B" w:rsidP="00AD464B">
            <w:pPr>
              <w:jc w:val="both"/>
              <w:rPr>
                <w:sz w:val="24"/>
                <w:szCs w:val="24"/>
              </w:rPr>
            </w:pPr>
            <w:r w:rsidRPr="008B5522">
              <w:rPr>
                <w:sz w:val="24"/>
                <w:szCs w:val="24"/>
              </w:rPr>
              <w:t>- здания исторические и охраняемые государством, которые не используются для других целей.</w:t>
            </w:r>
          </w:p>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 также:</w:t>
            </w:r>
          </w:p>
          <w:p w:rsidR="00AD464B" w:rsidRPr="008B5522" w:rsidRDefault="00AD464B" w:rsidP="00AD464B">
            <w:pPr>
              <w:jc w:val="both"/>
              <w:rPr>
                <w:sz w:val="24"/>
                <w:szCs w:val="24"/>
              </w:rPr>
            </w:pPr>
            <w:r w:rsidRPr="008B5522">
              <w:rPr>
                <w:sz w:val="24"/>
                <w:szCs w:val="24"/>
              </w:rPr>
              <w:t>- акведуки и т.п. сооружения, являющиеся историческими памятниками; охраняемые государством древние руины, археологические раскопки;</w:t>
            </w:r>
          </w:p>
          <w:p w:rsidR="00AD464B" w:rsidRPr="008B5522" w:rsidRDefault="00AD464B" w:rsidP="00AD464B">
            <w:pPr>
              <w:jc w:val="both"/>
              <w:rPr>
                <w:sz w:val="24"/>
                <w:szCs w:val="24"/>
              </w:rPr>
            </w:pPr>
            <w:r w:rsidRPr="008B5522">
              <w:rPr>
                <w:sz w:val="24"/>
                <w:szCs w:val="24"/>
              </w:rPr>
              <w:t>- строения мемориального, художественного и декоративного назначения, статуи.</w:t>
            </w:r>
          </w:p>
          <w:p w:rsidR="00AD464B" w:rsidRPr="008B5522" w:rsidRDefault="00AD464B" w:rsidP="00AD464B">
            <w:pPr>
              <w:jc w:val="both"/>
              <w:rPr>
                <w:sz w:val="24"/>
                <w:szCs w:val="24"/>
              </w:rPr>
            </w:pPr>
            <w:r w:rsidRPr="008B5522">
              <w:rPr>
                <w:i/>
                <w:iCs/>
                <w:sz w:val="24"/>
                <w:szCs w:val="24"/>
              </w:rPr>
              <w:t>Этот класс не включает:</w:t>
            </w:r>
          </w:p>
          <w:p w:rsidR="00AD464B" w:rsidRDefault="00AD464B" w:rsidP="00AD464B">
            <w:pPr>
              <w:rPr>
                <w:i/>
                <w:sz w:val="24"/>
                <w:szCs w:val="24"/>
              </w:rPr>
            </w:pPr>
            <w:r w:rsidRPr="008B5522">
              <w:rPr>
                <w:i/>
                <w:sz w:val="24"/>
                <w:szCs w:val="24"/>
              </w:rPr>
              <w:t>- здания музеев (см. 2162)</w:t>
            </w:r>
            <w:r>
              <w:rPr>
                <w:i/>
                <w:sz w:val="24"/>
                <w:szCs w:val="24"/>
              </w:rPr>
              <w:t>;</w:t>
            </w:r>
          </w:p>
          <w:p w:rsidR="00AD464B" w:rsidRPr="00D170DC" w:rsidRDefault="00AD464B" w:rsidP="00AD464B">
            <w:pPr>
              <w:spacing w:line="233" w:lineRule="auto"/>
              <w:jc w:val="both"/>
              <w:rPr>
                <w:i/>
                <w:sz w:val="24"/>
                <w:szCs w:val="24"/>
              </w:rPr>
            </w:pPr>
            <w:r w:rsidRPr="00D170DC">
              <w:rPr>
                <w:i/>
                <w:sz w:val="24"/>
                <w:szCs w:val="24"/>
              </w:rPr>
              <w:t>- исторические памятники, если их можно идентифицировать, в первую очередь, как жилые здания (см. группу 11).</w:t>
            </w:r>
          </w:p>
          <w:p w:rsidR="00AD464B" w:rsidRPr="00CB44C1" w:rsidRDefault="00AD464B" w:rsidP="00AD464B">
            <w:pPr>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2174</w:t>
            </w:r>
          </w:p>
        </w:tc>
        <w:tc>
          <w:tcPr>
            <w:tcW w:w="8915" w:type="dxa"/>
          </w:tcPr>
          <w:p w:rsidR="00AD464B" w:rsidRPr="00D102CE" w:rsidRDefault="00AD464B" w:rsidP="00AD464B">
            <w:pPr>
              <w:rPr>
                <w:b/>
                <w:bCs/>
                <w:sz w:val="24"/>
                <w:szCs w:val="24"/>
              </w:rPr>
            </w:pPr>
            <w:r w:rsidRPr="00D102CE">
              <w:rPr>
                <w:b/>
                <w:bCs/>
                <w:sz w:val="24"/>
                <w:szCs w:val="24"/>
              </w:rPr>
              <w:t>Здания прочие, не включенные в другие группировки</w:t>
            </w:r>
          </w:p>
        </w:tc>
      </w:tr>
      <w:tr w:rsidR="00AD464B" w:rsidRPr="00CB44C1" w:rsidTr="00AD464B">
        <w:trPr>
          <w:trHeight w:val="30"/>
        </w:trPr>
        <w:tc>
          <w:tcPr>
            <w:tcW w:w="1150" w:type="dxa"/>
          </w:tcPr>
          <w:p w:rsidR="00AD464B" w:rsidRPr="00E00873" w:rsidRDefault="00AD464B" w:rsidP="00AD464B">
            <w:pPr>
              <w:jc w:val="both"/>
              <w:rPr>
                <w:sz w:val="24"/>
                <w:szCs w:val="24"/>
              </w:rPr>
            </w:pPr>
          </w:p>
        </w:tc>
        <w:tc>
          <w:tcPr>
            <w:tcW w:w="8915" w:type="dxa"/>
          </w:tcPr>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w:t>
            </w:r>
          </w:p>
          <w:p w:rsidR="00AD464B" w:rsidRPr="008B5522" w:rsidRDefault="00AD464B" w:rsidP="00AD464B">
            <w:pPr>
              <w:jc w:val="both"/>
              <w:rPr>
                <w:sz w:val="24"/>
                <w:szCs w:val="24"/>
              </w:rPr>
            </w:pPr>
            <w:r w:rsidRPr="008B5522">
              <w:rPr>
                <w:sz w:val="24"/>
                <w:szCs w:val="24"/>
              </w:rPr>
              <w:t>- исправительные заведения, тюрьмы, следственные изоляторы, армейские казармы, здания полицейских (милицейских) и пожарных служб.</w:t>
            </w:r>
          </w:p>
          <w:p w:rsidR="00AD464B" w:rsidRPr="008B5522" w:rsidRDefault="00AD464B" w:rsidP="00AD464B">
            <w:pPr>
              <w:jc w:val="both"/>
              <w:rPr>
                <w:sz w:val="24"/>
                <w:szCs w:val="24"/>
              </w:rPr>
            </w:pPr>
            <w:r w:rsidRPr="008B5522">
              <w:rPr>
                <w:iCs/>
                <w:sz w:val="24"/>
                <w:szCs w:val="24"/>
              </w:rPr>
              <w:t>Этот кла</w:t>
            </w:r>
            <w:proofErr w:type="gramStart"/>
            <w:r w:rsidRPr="008B5522">
              <w:rPr>
                <w:iCs/>
                <w:sz w:val="24"/>
                <w:szCs w:val="24"/>
              </w:rPr>
              <w:t>сс вкл</w:t>
            </w:r>
            <w:proofErr w:type="gramEnd"/>
            <w:r w:rsidRPr="008B5522">
              <w:rPr>
                <w:iCs/>
                <w:sz w:val="24"/>
                <w:szCs w:val="24"/>
              </w:rPr>
              <w:t>ючает также:</w:t>
            </w:r>
          </w:p>
          <w:p w:rsidR="00AD464B" w:rsidRPr="008B5522" w:rsidRDefault="00AD464B" w:rsidP="00AD464B">
            <w:pPr>
              <w:jc w:val="both"/>
              <w:rPr>
                <w:sz w:val="24"/>
                <w:szCs w:val="24"/>
              </w:rPr>
            </w:pPr>
            <w:r w:rsidRPr="008B5522">
              <w:rPr>
                <w:sz w:val="24"/>
                <w:szCs w:val="24"/>
              </w:rPr>
              <w:t xml:space="preserve">- </w:t>
            </w:r>
            <w:r w:rsidRPr="00D62CD5">
              <w:rPr>
                <w:sz w:val="24"/>
                <w:szCs w:val="24"/>
              </w:rPr>
              <w:t>строения такие, как</w:t>
            </w:r>
            <w:r w:rsidRPr="008B5522">
              <w:rPr>
                <w:sz w:val="24"/>
                <w:szCs w:val="24"/>
              </w:rPr>
              <w:t xml:space="preserve"> автобусные остановки, общественные туалеты, прачечные, бани и прочие здания предприятий бытового обслуживания. </w:t>
            </w:r>
          </w:p>
          <w:p w:rsidR="00AD464B" w:rsidRPr="008B5522" w:rsidRDefault="00AD464B" w:rsidP="00AD464B">
            <w:pPr>
              <w:jc w:val="both"/>
              <w:rPr>
                <w:sz w:val="24"/>
                <w:szCs w:val="24"/>
              </w:rPr>
            </w:pPr>
            <w:r w:rsidRPr="008B5522">
              <w:rPr>
                <w:i/>
                <w:iCs/>
                <w:sz w:val="24"/>
                <w:szCs w:val="24"/>
              </w:rPr>
              <w:t>Этот класс не включает:</w:t>
            </w:r>
          </w:p>
          <w:p w:rsidR="00AD464B" w:rsidRPr="008B5522" w:rsidRDefault="00AD464B" w:rsidP="00AD464B">
            <w:pPr>
              <w:jc w:val="both"/>
              <w:rPr>
                <w:i/>
                <w:sz w:val="24"/>
                <w:szCs w:val="24"/>
              </w:rPr>
            </w:pPr>
            <w:r w:rsidRPr="008B5522">
              <w:rPr>
                <w:i/>
                <w:sz w:val="24"/>
                <w:szCs w:val="24"/>
              </w:rPr>
              <w:t>- телефонные будки (см. 2141);</w:t>
            </w:r>
          </w:p>
          <w:p w:rsidR="00AD464B" w:rsidRPr="008B5522" w:rsidRDefault="00AD464B" w:rsidP="00AD464B">
            <w:pPr>
              <w:jc w:val="both"/>
              <w:rPr>
                <w:i/>
                <w:sz w:val="24"/>
                <w:szCs w:val="24"/>
              </w:rPr>
            </w:pPr>
            <w:r w:rsidRPr="008B5522">
              <w:rPr>
                <w:i/>
                <w:sz w:val="24"/>
                <w:szCs w:val="24"/>
              </w:rPr>
              <w:t>- госпитали исправительных учреждений, тюрем, вооруженных сил (см. 2164);</w:t>
            </w:r>
          </w:p>
          <w:p w:rsidR="00AD464B" w:rsidRDefault="00AD464B" w:rsidP="00AD464B">
            <w:pPr>
              <w:jc w:val="both"/>
              <w:rPr>
                <w:i/>
                <w:sz w:val="24"/>
                <w:szCs w:val="24"/>
              </w:rPr>
            </w:pPr>
            <w:r w:rsidRPr="008B5522">
              <w:rPr>
                <w:i/>
                <w:sz w:val="24"/>
                <w:szCs w:val="24"/>
              </w:rPr>
              <w:t>- военные инженерные сооружения (см. 2299).</w:t>
            </w:r>
          </w:p>
          <w:p w:rsidR="00AD464B" w:rsidRPr="00CB44C1" w:rsidRDefault="00AD464B" w:rsidP="00AD464B">
            <w:pPr>
              <w:jc w:val="both"/>
              <w:rPr>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22</w:t>
            </w:r>
          </w:p>
        </w:tc>
        <w:tc>
          <w:tcPr>
            <w:tcW w:w="8915" w:type="dxa"/>
          </w:tcPr>
          <w:p w:rsidR="00AD464B" w:rsidRPr="00D102CE" w:rsidRDefault="00AD464B" w:rsidP="00AD464B">
            <w:pPr>
              <w:jc w:val="both"/>
              <w:rPr>
                <w:b/>
                <w:sz w:val="24"/>
                <w:szCs w:val="24"/>
              </w:rPr>
            </w:pPr>
            <w:r w:rsidRPr="00D102CE">
              <w:rPr>
                <w:b/>
                <w:sz w:val="24"/>
                <w:szCs w:val="24"/>
              </w:rPr>
              <w:t>Сооружения прочие</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221</w:t>
            </w:r>
          </w:p>
        </w:tc>
        <w:tc>
          <w:tcPr>
            <w:tcW w:w="8915" w:type="dxa"/>
          </w:tcPr>
          <w:p w:rsidR="00AD464B" w:rsidRPr="00D102CE" w:rsidRDefault="00AD464B" w:rsidP="00AD464B">
            <w:pPr>
              <w:rPr>
                <w:b/>
                <w:bCs/>
                <w:sz w:val="24"/>
                <w:szCs w:val="24"/>
              </w:rPr>
            </w:pPr>
            <w:r w:rsidRPr="00D102CE">
              <w:rPr>
                <w:b/>
                <w:bCs/>
                <w:sz w:val="24"/>
                <w:szCs w:val="24"/>
              </w:rPr>
              <w:t xml:space="preserve">Автострады, улицы и дороги </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2211</w:t>
            </w:r>
          </w:p>
        </w:tc>
        <w:tc>
          <w:tcPr>
            <w:tcW w:w="8915" w:type="dxa"/>
          </w:tcPr>
          <w:p w:rsidR="00AD464B" w:rsidRPr="00D102CE" w:rsidRDefault="00AD464B" w:rsidP="00AD464B">
            <w:pPr>
              <w:rPr>
                <w:b/>
                <w:bCs/>
                <w:sz w:val="24"/>
                <w:szCs w:val="24"/>
              </w:rPr>
            </w:pPr>
            <w:r w:rsidRPr="00D102CE">
              <w:rPr>
                <w:b/>
                <w:bCs/>
                <w:sz w:val="24"/>
                <w:szCs w:val="24"/>
              </w:rPr>
              <w:t>Автострады</w:t>
            </w: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166F03" w:rsidRDefault="00AD464B" w:rsidP="00AD464B">
            <w:pPr>
              <w:jc w:val="both"/>
              <w:rPr>
                <w:sz w:val="24"/>
                <w:szCs w:val="24"/>
              </w:rPr>
            </w:pPr>
            <w:r w:rsidRPr="00166F03">
              <w:rPr>
                <w:iCs/>
                <w:sz w:val="24"/>
                <w:szCs w:val="24"/>
              </w:rPr>
              <w:t>Этот кла</w:t>
            </w:r>
            <w:proofErr w:type="gramStart"/>
            <w:r w:rsidRPr="00166F03">
              <w:rPr>
                <w:iCs/>
                <w:sz w:val="24"/>
                <w:szCs w:val="24"/>
              </w:rPr>
              <w:t>сс вкл</w:t>
            </w:r>
            <w:proofErr w:type="gramEnd"/>
            <w:r w:rsidRPr="00166F03">
              <w:rPr>
                <w:iCs/>
                <w:sz w:val="24"/>
                <w:szCs w:val="24"/>
              </w:rPr>
              <w:t>ючает:</w:t>
            </w:r>
          </w:p>
          <w:p w:rsidR="00AD464B" w:rsidRPr="00166F03" w:rsidRDefault="00AD464B" w:rsidP="00AD464B">
            <w:pPr>
              <w:jc w:val="both"/>
              <w:rPr>
                <w:sz w:val="24"/>
                <w:szCs w:val="24"/>
              </w:rPr>
            </w:pPr>
            <w:r w:rsidRPr="00166F03">
              <w:rPr>
                <w:sz w:val="24"/>
                <w:szCs w:val="24"/>
              </w:rPr>
              <w:t>- автомобильные пути и дороги для магистральных трасс, включая перекрестки и транспортные развязки в разных уровнях</w:t>
            </w:r>
            <w:r>
              <w:rPr>
                <w:sz w:val="24"/>
                <w:szCs w:val="24"/>
              </w:rPr>
              <w:t>.</w:t>
            </w:r>
          </w:p>
          <w:p w:rsidR="00AD464B" w:rsidRPr="00166F03" w:rsidRDefault="00AD464B" w:rsidP="00AD464B">
            <w:pPr>
              <w:jc w:val="both"/>
              <w:rPr>
                <w:sz w:val="24"/>
                <w:szCs w:val="24"/>
              </w:rPr>
            </w:pPr>
            <w:r w:rsidRPr="00166F03">
              <w:rPr>
                <w:iCs/>
                <w:sz w:val="24"/>
                <w:szCs w:val="24"/>
              </w:rPr>
              <w:t>Этот кла</w:t>
            </w:r>
            <w:proofErr w:type="gramStart"/>
            <w:r w:rsidRPr="00166F03">
              <w:rPr>
                <w:iCs/>
                <w:sz w:val="24"/>
                <w:szCs w:val="24"/>
              </w:rPr>
              <w:t>сс вкл</w:t>
            </w:r>
            <w:proofErr w:type="gramEnd"/>
            <w:r w:rsidRPr="00166F03">
              <w:rPr>
                <w:iCs/>
                <w:sz w:val="24"/>
                <w:szCs w:val="24"/>
              </w:rPr>
              <w:t>ючает также:</w:t>
            </w:r>
          </w:p>
          <w:p w:rsidR="00AD464B" w:rsidRPr="00166F03" w:rsidRDefault="00AD464B" w:rsidP="00AD464B">
            <w:pPr>
              <w:jc w:val="both"/>
              <w:rPr>
                <w:sz w:val="24"/>
                <w:szCs w:val="24"/>
              </w:rPr>
            </w:pPr>
            <w:proofErr w:type="gramStart"/>
            <w:r w:rsidRPr="00166F03">
              <w:rPr>
                <w:sz w:val="24"/>
                <w:szCs w:val="24"/>
              </w:rPr>
              <w:t xml:space="preserve">- </w:t>
            </w:r>
            <w:r w:rsidRPr="004B0140">
              <w:rPr>
                <w:sz w:val="24"/>
                <w:szCs w:val="24"/>
              </w:rPr>
              <w:t>сооружения (</w:t>
            </w:r>
            <w:r w:rsidRPr="004B0140">
              <w:rPr>
                <w:bCs/>
                <w:sz w:val="24"/>
                <w:szCs w:val="24"/>
              </w:rPr>
              <w:t>установки)</w:t>
            </w:r>
            <w:r w:rsidRPr="00166F03">
              <w:rPr>
                <w:sz w:val="24"/>
                <w:szCs w:val="24"/>
              </w:rPr>
              <w:t xml:space="preserve"> для освещения, сигнализации, обеспечения безопасности и </w:t>
            </w:r>
            <w:r>
              <w:rPr>
                <w:sz w:val="24"/>
                <w:szCs w:val="24"/>
              </w:rPr>
              <w:t xml:space="preserve">стоянок </w:t>
            </w:r>
            <w:r w:rsidRPr="0015342B">
              <w:rPr>
                <w:sz w:val="24"/>
                <w:szCs w:val="24"/>
              </w:rPr>
              <w:t>(в т.ч. фонари и другие осветительные устройства вдоль дорог; указатели, табло световые и аналогичные вывески, включая дорожные знаки; светофоры и прочие сигнальные и регулирующие движение устройства; автоматические сигнализаторы пересечения дорог на одном уровне, например, мигающие светофоры, звонки, светящиеся знаки «стоп»;</w:t>
            </w:r>
            <w:proofErr w:type="gramEnd"/>
            <w:r w:rsidRPr="0015342B">
              <w:rPr>
                <w:sz w:val="24"/>
                <w:szCs w:val="24"/>
              </w:rPr>
              <w:t xml:space="preserve"> разделители между полосами движения в виде низких предохранительных стенок, световых полос и т.п.;  «лежащие полицейские» и другие ограничители скорости; шлагбаумы для переездов, дорожные столбики, защитные ограждения для автомобильных дорог из листового металла или фасонных профилей и т.д.).</w:t>
            </w:r>
            <w:r w:rsidRPr="00166F03">
              <w:rPr>
                <w:sz w:val="24"/>
                <w:szCs w:val="24"/>
              </w:rPr>
              <w:t xml:space="preserve">  </w:t>
            </w:r>
          </w:p>
          <w:p w:rsidR="00AD464B" w:rsidRPr="00166F03" w:rsidRDefault="00AD464B" w:rsidP="00AD464B">
            <w:pPr>
              <w:jc w:val="both"/>
              <w:rPr>
                <w:sz w:val="24"/>
                <w:szCs w:val="24"/>
              </w:rPr>
            </w:pPr>
            <w:r w:rsidRPr="00166F03">
              <w:rPr>
                <w:i/>
                <w:iCs/>
                <w:sz w:val="24"/>
                <w:szCs w:val="24"/>
              </w:rPr>
              <w:t>Этот класс не включает:</w:t>
            </w:r>
          </w:p>
          <w:p w:rsidR="00AD464B" w:rsidRPr="00166F03" w:rsidRDefault="00AD464B" w:rsidP="00AD464B">
            <w:pPr>
              <w:jc w:val="both"/>
              <w:rPr>
                <w:i/>
                <w:sz w:val="24"/>
                <w:szCs w:val="24"/>
              </w:rPr>
            </w:pPr>
            <w:r w:rsidRPr="00166F03">
              <w:rPr>
                <w:i/>
                <w:sz w:val="24"/>
                <w:szCs w:val="24"/>
              </w:rPr>
              <w:t>- станции технического обслуживания автомобилей (см. 2130);</w:t>
            </w:r>
          </w:p>
          <w:p w:rsidR="00AD464B" w:rsidRPr="00166F03" w:rsidRDefault="00AD464B" w:rsidP="00AD464B">
            <w:pPr>
              <w:jc w:val="both"/>
              <w:rPr>
                <w:i/>
                <w:sz w:val="24"/>
                <w:szCs w:val="24"/>
              </w:rPr>
            </w:pPr>
            <w:r w:rsidRPr="00166F03">
              <w:rPr>
                <w:i/>
                <w:sz w:val="24"/>
                <w:szCs w:val="24"/>
              </w:rPr>
              <w:t>- мосты и эстакады (см. 2241);</w:t>
            </w:r>
          </w:p>
          <w:p w:rsidR="00AD464B" w:rsidRDefault="00AD464B" w:rsidP="00AD464B">
            <w:pPr>
              <w:jc w:val="both"/>
              <w:rPr>
                <w:i/>
                <w:sz w:val="24"/>
                <w:szCs w:val="24"/>
              </w:rPr>
            </w:pPr>
            <w:r w:rsidRPr="00166F03">
              <w:rPr>
                <w:i/>
                <w:sz w:val="24"/>
                <w:szCs w:val="24"/>
              </w:rPr>
              <w:t>- туннели и метро (см. 2242)</w:t>
            </w:r>
            <w:r>
              <w:rPr>
                <w:i/>
                <w:sz w:val="24"/>
                <w:szCs w:val="24"/>
              </w:rPr>
              <w:t>.</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Default="00AD464B" w:rsidP="00AD464B">
            <w:pPr>
              <w:tabs>
                <w:tab w:val="left" w:pos="720"/>
              </w:tabs>
              <w:rPr>
                <w:b/>
                <w:bCs/>
                <w:sz w:val="24"/>
                <w:szCs w:val="24"/>
              </w:rPr>
            </w:pPr>
          </w:p>
          <w:p w:rsidR="00AD464B" w:rsidRPr="00D102CE" w:rsidRDefault="00AD464B" w:rsidP="00AD464B">
            <w:pPr>
              <w:tabs>
                <w:tab w:val="left" w:pos="720"/>
              </w:tabs>
              <w:rPr>
                <w:b/>
                <w:bCs/>
                <w:sz w:val="24"/>
                <w:szCs w:val="24"/>
              </w:rPr>
            </w:pPr>
            <w:r w:rsidRPr="00372F4B">
              <w:rPr>
                <w:b/>
                <w:bCs/>
                <w:sz w:val="24"/>
                <w:szCs w:val="24"/>
              </w:rPr>
              <w:t>2212</w:t>
            </w:r>
          </w:p>
        </w:tc>
        <w:tc>
          <w:tcPr>
            <w:tcW w:w="8915" w:type="dxa"/>
          </w:tcPr>
          <w:p w:rsidR="00AD464B" w:rsidRDefault="00AD464B" w:rsidP="00AD464B">
            <w:pPr>
              <w:rPr>
                <w:b/>
                <w:bCs/>
                <w:sz w:val="24"/>
                <w:szCs w:val="24"/>
              </w:rPr>
            </w:pPr>
          </w:p>
          <w:p w:rsidR="00AD464B" w:rsidRPr="00D102CE" w:rsidRDefault="00AD464B" w:rsidP="00AD464B">
            <w:pPr>
              <w:rPr>
                <w:b/>
                <w:bCs/>
                <w:sz w:val="24"/>
                <w:szCs w:val="24"/>
              </w:rPr>
            </w:pPr>
            <w:r w:rsidRPr="00D102CE">
              <w:rPr>
                <w:b/>
                <w:bCs/>
                <w:sz w:val="24"/>
                <w:szCs w:val="24"/>
              </w:rPr>
              <w:t xml:space="preserve">Улицы и дороги </w:t>
            </w: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E24129" w:rsidRDefault="00AD464B" w:rsidP="00AD464B">
            <w:pPr>
              <w:jc w:val="both"/>
              <w:rPr>
                <w:sz w:val="24"/>
                <w:szCs w:val="24"/>
              </w:rPr>
            </w:pPr>
            <w:r w:rsidRPr="00E24129">
              <w:rPr>
                <w:iCs/>
                <w:sz w:val="24"/>
                <w:szCs w:val="24"/>
              </w:rPr>
              <w:t>Этот кла</w:t>
            </w:r>
            <w:proofErr w:type="gramStart"/>
            <w:r w:rsidRPr="00E24129">
              <w:rPr>
                <w:iCs/>
                <w:sz w:val="24"/>
                <w:szCs w:val="24"/>
              </w:rPr>
              <w:t>сс вкл</w:t>
            </w:r>
            <w:proofErr w:type="gramEnd"/>
            <w:r w:rsidRPr="00E24129">
              <w:rPr>
                <w:iCs/>
                <w:sz w:val="24"/>
                <w:szCs w:val="24"/>
              </w:rPr>
              <w:t>ючает:</w:t>
            </w:r>
          </w:p>
          <w:p w:rsidR="00AD464B" w:rsidRPr="00E24129" w:rsidRDefault="00AD464B" w:rsidP="00AD464B">
            <w:pPr>
              <w:jc w:val="both"/>
              <w:rPr>
                <w:sz w:val="24"/>
                <w:szCs w:val="24"/>
              </w:rPr>
            </w:pPr>
            <w:proofErr w:type="gramStart"/>
            <w:r w:rsidRPr="00E24129">
              <w:rPr>
                <w:sz w:val="24"/>
                <w:szCs w:val="24"/>
              </w:rPr>
              <w:t xml:space="preserve">- городские и сельские улицы, загородные дороги и всевозможные пути (включая открытые стоянки, транспортные развязки, перекрестки, объездные и окружные дороги), например, проспекты, аллеи, переулки, обходные дороги, подъездные дороги, проселочные дороги, дорожки для верховой и велосипедной езды, площади, тротуары и пешеходные переходы через дорогу (в т. ч. </w:t>
            </w:r>
            <w:r w:rsidRPr="00E24129">
              <w:rPr>
                <w:bCs/>
                <w:sz w:val="24"/>
                <w:szCs w:val="24"/>
              </w:rPr>
              <w:t xml:space="preserve">подземные). </w:t>
            </w:r>
            <w:proofErr w:type="gramEnd"/>
          </w:p>
          <w:p w:rsidR="00AD464B" w:rsidRPr="00E24129" w:rsidRDefault="00AD464B" w:rsidP="00AD464B">
            <w:pPr>
              <w:jc w:val="both"/>
              <w:rPr>
                <w:sz w:val="24"/>
                <w:szCs w:val="24"/>
              </w:rPr>
            </w:pPr>
            <w:r w:rsidRPr="00E24129">
              <w:rPr>
                <w:iCs/>
                <w:sz w:val="24"/>
                <w:szCs w:val="24"/>
              </w:rPr>
              <w:t>Этот кла</w:t>
            </w:r>
            <w:proofErr w:type="gramStart"/>
            <w:r w:rsidRPr="00E24129">
              <w:rPr>
                <w:iCs/>
                <w:sz w:val="24"/>
                <w:szCs w:val="24"/>
              </w:rPr>
              <w:t>сс вкл</w:t>
            </w:r>
            <w:proofErr w:type="gramEnd"/>
            <w:r w:rsidRPr="00E24129">
              <w:rPr>
                <w:iCs/>
                <w:sz w:val="24"/>
                <w:szCs w:val="24"/>
              </w:rPr>
              <w:t>ючает также:</w:t>
            </w:r>
          </w:p>
          <w:p w:rsidR="00AD464B" w:rsidRPr="00E24129" w:rsidRDefault="00AD464B" w:rsidP="00AD464B">
            <w:pPr>
              <w:jc w:val="both"/>
              <w:rPr>
                <w:bCs/>
                <w:sz w:val="24"/>
                <w:szCs w:val="24"/>
              </w:rPr>
            </w:pPr>
            <w:proofErr w:type="gramStart"/>
            <w:r w:rsidRPr="00E24129">
              <w:rPr>
                <w:sz w:val="24"/>
                <w:szCs w:val="24"/>
              </w:rPr>
              <w:t>- сооружения (</w:t>
            </w:r>
            <w:r w:rsidRPr="00E24129">
              <w:rPr>
                <w:bCs/>
                <w:sz w:val="24"/>
                <w:szCs w:val="24"/>
              </w:rPr>
              <w:t>установки)</w:t>
            </w:r>
            <w:r w:rsidRPr="00E24129">
              <w:rPr>
                <w:sz w:val="24"/>
                <w:szCs w:val="24"/>
              </w:rPr>
              <w:t xml:space="preserve"> для освещения, сигнализации, обеспечения безопасности и стоянок </w:t>
            </w:r>
            <w:r w:rsidRPr="0015342B">
              <w:rPr>
                <w:sz w:val="24"/>
                <w:szCs w:val="24"/>
              </w:rPr>
              <w:t>(в т.ч.  уличные фонари, светильники у подъездов и ворот, наружные светильники для домов и садов; дорожную осветительную аппаратуру, в том числе декоративную для пешеходных зон и т.п.; указатели, табло световые и аналогичные вывески, включая дорожные знаки; светофоры и прочие сигнальные  и регулирующие движение устройства;</w:t>
            </w:r>
            <w:proofErr w:type="gramEnd"/>
            <w:r w:rsidRPr="0015342B">
              <w:rPr>
                <w:sz w:val="24"/>
                <w:szCs w:val="24"/>
              </w:rPr>
              <w:t xml:space="preserve"> </w:t>
            </w:r>
            <w:proofErr w:type="gramStart"/>
            <w:r w:rsidRPr="0015342B">
              <w:rPr>
                <w:sz w:val="24"/>
                <w:szCs w:val="24"/>
              </w:rPr>
              <w:t>автоматические сигнализаторы пересе</w:t>
            </w:r>
            <w:r w:rsidRPr="0015342B">
              <w:rPr>
                <w:sz w:val="24"/>
                <w:szCs w:val="24"/>
              </w:rPr>
              <w:softHyphen/>
              <w:t>чения дорог на одном уровне, например, мигающие светофоры, звонки, светящиеся знаки «стоп»; «лежащие полицейские» и другие ограничители скорости; шлагбаумы, дорожные столбики, защитные ограждения и т.д.)</w:t>
            </w:r>
            <w:r w:rsidRPr="0015342B">
              <w:rPr>
                <w:bCs/>
                <w:sz w:val="24"/>
                <w:szCs w:val="24"/>
              </w:rPr>
              <w:t>.</w:t>
            </w:r>
            <w:r w:rsidRPr="00E24129">
              <w:rPr>
                <w:bCs/>
                <w:sz w:val="24"/>
                <w:szCs w:val="24"/>
              </w:rPr>
              <w:t xml:space="preserve"> </w:t>
            </w:r>
            <w:proofErr w:type="gramEnd"/>
          </w:p>
          <w:p w:rsidR="00AD464B" w:rsidRPr="00E24129" w:rsidRDefault="00AD464B" w:rsidP="00AD464B">
            <w:pPr>
              <w:jc w:val="both"/>
              <w:rPr>
                <w:i/>
                <w:sz w:val="24"/>
                <w:szCs w:val="24"/>
              </w:rPr>
            </w:pPr>
            <w:r w:rsidRPr="00E24129">
              <w:rPr>
                <w:i/>
                <w:iCs/>
                <w:sz w:val="24"/>
                <w:szCs w:val="24"/>
              </w:rPr>
              <w:t>Этот класс не включает:</w:t>
            </w:r>
          </w:p>
          <w:p w:rsidR="00AD464B" w:rsidRDefault="00AD464B" w:rsidP="00AD464B">
            <w:pPr>
              <w:jc w:val="both"/>
              <w:rPr>
                <w:i/>
                <w:sz w:val="24"/>
                <w:szCs w:val="24"/>
              </w:rPr>
            </w:pPr>
            <w:r w:rsidRPr="00E24129">
              <w:rPr>
                <w:i/>
                <w:sz w:val="24"/>
                <w:szCs w:val="24"/>
              </w:rPr>
              <w:t>- пешеходные мосты (см. 2241)</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222</w:t>
            </w:r>
          </w:p>
        </w:tc>
        <w:tc>
          <w:tcPr>
            <w:tcW w:w="8915" w:type="dxa"/>
          </w:tcPr>
          <w:p w:rsidR="00AD464B" w:rsidRPr="00D102CE" w:rsidRDefault="00AD464B" w:rsidP="00AD464B">
            <w:pPr>
              <w:rPr>
                <w:b/>
                <w:bCs/>
                <w:sz w:val="24"/>
                <w:szCs w:val="24"/>
              </w:rPr>
            </w:pPr>
            <w:r w:rsidRPr="00D102CE">
              <w:rPr>
                <w:b/>
                <w:bCs/>
                <w:sz w:val="24"/>
                <w:szCs w:val="24"/>
              </w:rPr>
              <w:t xml:space="preserve">Дороги железные </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2221</w:t>
            </w:r>
          </w:p>
        </w:tc>
        <w:tc>
          <w:tcPr>
            <w:tcW w:w="8915" w:type="dxa"/>
          </w:tcPr>
          <w:p w:rsidR="00AD464B" w:rsidRPr="00D102CE" w:rsidRDefault="00AD464B" w:rsidP="00AD464B">
            <w:pPr>
              <w:rPr>
                <w:b/>
                <w:bCs/>
                <w:sz w:val="24"/>
                <w:szCs w:val="24"/>
              </w:rPr>
            </w:pPr>
            <w:r w:rsidRPr="00D102CE">
              <w:rPr>
                <w:b/>
                <w:bCs/>
                <w:sz w:val="24"/>
                <w:szCs w:val="24"/>
              </w:rPr>
              <w:t>Дороги железные дальнего сообщения</w:t>
            </w:r>
          </w:p>
        </w:tc>
      </w:tr>
      <w:tr w:rsidR="00AD464B" w:rsidRPr="00D102CE" w:rsidTr="00AD464B">
        <w:trPr>
          <w:trHeight w:val="30"/>
        </w:trPr>
        <w:tc>
          <w:tcPr>
            <w:tcW w:w="1150" w:type="dxa"/>
          </w:tcPr>
          <w:p w:rsidR="00AD464B" w:rsidRPr="00372F4B" w:rsidRDefault="00AD464B" w:rsidP="00AD464B">
            <w:pPr>
              <w:tabs>
                <w:tab w:val="left" w:pos="720"/>
              </w:tabs>
              <w:rPr>
                <w:b/>
                <w:bCs/>
                <w:sz w:val="24"/>
                <w:szCs w:val="24"/>
              </w:rPr>
            </w:pPr>
          </w:p>
        </w:tc>
        <w:tc>
          <w:tcPr>
            <w:tcW w:w="8915" w:type="dxa"/>
          </w:tcPr>
          <w:p w:rsidR="00AD464B" w:rsidRPr="00D102CE" w:rsidRDefault="00AD464B" w:rsidP="00AD464B">
            <w:pPr>
              <w:ind w:firstLine="708"/>
              <w:rPr>
                <w:b/>
                <w:bCs/>
                <w:sz w:val="24"/>
                <w:szCs w:val="24"/>
              </w:rPr>
            </w:pP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166F03" w:rsidRDefault="00AD464B" w:rsidP="00AD464B">
            <w:pPr>
              <w:jc w:val="both"/>
              <w:rPr>
                <w:sz w:val="24"/>
                <w:szCs w:val="24"/>
              </w:rPr>
            </w:pPr>
            <w:r w:rsidRPr="00166F03">
              <w:rPr>
                <w:iCs/>
                <w:sz w:val="24"/>
                <w:szCs w:val="24"/>
              </w:rPr>
              <w:t>Этот кла</w:t>
            </w:r>
            <w:proofErr w:type="gramStart"/>
            <w:r w:rsidRPr="00166F03">
              <w:rPr>
                <w:iCs/>
                <w:sz w:val="24"/>
                <w:szCs w:val="24"/>
              </w:rPr>
              <w:t>сс вкл</w:t>
            </w:r>
            <w:proofErr w:type="gramEnd"/>
            <w:r w:rsidRPr="00166F03">
              <w:rPr>
                <w:iCs/>
                <w:sz w:val="24"/>
                <w:szCs w:val="24"/>
              </w:rPr>
              <w:t>ючает:</w:t>
            </w:r>
          </w:p>
          <w:p w:rsidR="00AD464B" w:rsidRPr="00166F03" w:rsidRDefault="00AD464B" w:rsidP="00AD464B">
            <w:pPr>
              <w:jc w:val="both"/>
              <w:rPr>
                <w:sz w:val="24"/>
                <w:szCs w:val="24"/>
              </w:rPr>
            </w:pPr>
            <w:r w:rsidRPr="00166F03">
              <w:rPr>
                <w:sz w:val="24"/>
                <w:szCs w:val="24"/>
              </w:rPr>
              <w:t>- железнодорожные пути</w:t>
            </w:r>
            <w:r w:rsidRPr="00166F03">
              <w:rPr>
                <w:bCs/>
                <w:sz w:val="24"/>
                <w:szCs w:val="24"/>
              </w:rPr>
              <w:t xml:space="preserve"> дальнего сообщения</w:t>
            </w:r>
            <w:r w:rsidRPr="00166F03">
              <w:rPr>
                <w:sz w:val="24"/>
                <w:szCs w:val="24"/>
              </w:rPr>
              <w:t>, подъездные пути, стрелки, железнодорожные переезды, станционные маневровые и сортировочные пути</w:t>
            </w:r>
            <w:r>
              <w:rPr>
                <w:sz w:val="24"/>
                <w:szCs w:val="24"/>
              </w:rPr>
              <w:t>.</w:t>
            </w:r>
          </w:p>
          <w:p w:rsidR="00AD464B" w:rsidRPr="00166F03" w:rsidRDefault="00AD464B" w:rsidP="00AD464B">
            <w:pPr>
              <w:jc w:val="both"/>
              <w:rPr>
                <w:sz w:val="24"/>
                <w:szCs w:val="24"/>
              </w:rPr>
            </w:pPr>
            <w:r w:rsidRPr="00166F03">
              <w:rPr>
                <w:iCs/>
                <w:sz w:val="24"/>
                <w:szCs w:val="24"/>
              </w:rPr>
              <w:t>Этот кла</w:t>
            </w:r>
            <w:proofErr w:type="gramStart"/>
            <w:r w:rsidRPr="00166F03">
              <w:rPr>
                <w:iCs/>
                <w:sz w:val="24"/>
                <w:szCs w:val="24"/>
              </w:rPr>
              <w:t>сс вкл</w:t>
            </w:r>
            <w:proofErr w:type="gramEnd"/>
            <w:r w:rsidRPr="00166F03">
              <w:rPr>
                <w:iCs/>
                <w:sz w:val="24"/>
                <w:szCs w:val="24"/>
              </w:rPr>
              <w:t>ючает также:</w:t>
            </w:r>
          </w:p>
          <w:p w:rsidR="00AD464B" w:rsidRPr="00166F03" w:rsidRDefault="00AD464B" w:rsidP="00AD464B">
            <w:pPr>
              <w:jc w:val="both"/>
              <w:rPr>
                <w:sz w:val="24"/>
                <w:szCs w:val="24"/>
              </w:rPr>
            </w:pPr>
            <w:r w:rsidRPr="00166F03">
              <w:rPr>
                <w:sz w:val="24"/>
                <w:szCs w:val="24"/>
              </w:rPr>
              <w:t>-</w:t>
            </w:r>
            <w:r w:rsidRPr="00091EAA">
              <w:rPr>
                <w:sz w:val="24"/>
                <w:szCs w:val="24"/>
              </w:rPr>
              <w:t xml:space="preserve"> сооружения (</w:t>
            </w:r>
            <w:r w:rsidRPr="00091EAA">
              <w:rPr>
                <w:bCs/>
                <w:sz w:val="24"/>
                <w:szCs w:val="24"/>
              </w:rPr>
              <w:t>установки)</w:t>
            </w:r>
            <w:r w:rsidRPr="00166F03">
              <w:rPr>
                <w:sz w:val="24"/>
                <w:szCs w:val="24"/>
              </w:rPr>
              <w:t xml:space="preserve">  для освещения, сигнализации, обеспечения безопасности и электрификации</w:t>
            </w:r>
            <w:r w:rsidRPr="00166F03">
              <w:rPr>
                <w:bCs/>
                <w:sz w:val="24"/>
                <w:szCs w:val="24"/>
              </w:rPr>
              <w:t xml:space="preserve"> на железных дорогах дальнего сообщения </w:t>
            </w:r>
            <w:r w:rsidRPr="0015342B">
              <w:rPr>
                <w:sz w:val="24"/>
                <w:szCs w:val="24"/>
              </w:rPr>
              <w:t xml:space="preserve">(в т.ч.  фонари и другие осветительные устройства вдоль железнодорожных путей; светофоры и прочие сигнальные и регулирующие движение устройства; </w:t>
            </w:r>
            <w:proofErr w:type="gramStart"/>
            <w:r w:rsidRPr="0015342B">
              <w:rPr>
                <w:sz w:val="24"/>
                <w:szCs w:val="24"/>
              </w:rPr>
              <w:t>путевое оборудование управления, например, оборудование для дистанционного управления остряками</w:t>
            </w:r>
            <w:r>
              <w:rPr>
                <w:sz w:val="24"/>
                <w:szCs w:val="24"/>
              </w:rPr>
              <w:t xml:space="preserve"> стрелочных переводов</w:t>
            </w:r>
            <w:r w:rsidRPr="0015342B">
              <w:rPr>
                <w:sz w:val="24"/>
                <w:szCs w:val="24"/>
              </w:rPr>
              <w:t>, аппаратура управления за перемещением вагонов и т.п.; оборудование сигнализации, оповещающее станции или посты централизации о местонахождении или приближении поездов и т.д.; дорожные знаки; пассажирские платформы; шлагбаумы для переездов, платформенные буферы, габариты (шаблоны) нагрузки, защитные ограждения и т.д.).</w:t>
            </w:r>
            <w:r w:rsidRPr="00166F03">
              <w:rPr>
                <w:bCs/>
                <w:sz w:val="24"/>
                <w:szCs w:val="24"/>
              </w:rPr>
              <w:t xml:space="preserve"> </w:t>
            </w:r>
            <w:proofErr w:type="gramEnd"/>
          </w:p>
          <w:p w:rsidR="00AD464B" w:rsidRPr="00166F03" w:rsidRDefault="00AD464B" w:rsidP="00AD464B">
            <w:pPr>
              <w:jc w:val="both"/>
              <w:rPr>
                <w:sz w:val="24"/>
                <w:szCs w:val="24"/>
              </w:rPr>
            </w:pPr>
            <w:r w:rsidRPr="00F57BE6">
              <w:rPr>
                <w:i/>
                <w:iCs/>
                <w:sz w:val="24"/>
                <w:szCs w:val="24"/>
              </w:rPr>
              <w:t>Э</w:t>
            </w:r>
            <w:r w:rsidRPr="00166F03">
              <w:rPr>
                <w:i/>
                <w:iCs/>
                <w:sz w:val="24"/>
                <w:szCs w:val="24"/>
              </w:rPr>
              <w:t>тот класс не включает:</w:t>
            </w:r>
          </w:p>
          <w:p w:rsidR="00AD464B" w:rsidRPr="00B15D47" w:rsidRDefault="00AD464B" w:rsidP="00AD464B">
            <w:pPr>
              <w:jc w:val="both"/>
              <w:rPr>
                <w:i/>
                <w:sz w:val="24"/>
                <w:szCs w:val="24"/>
              </w:rPr>
            </w:pPr>
            <w:r w:rsidRPr="00B15D47">
              <w:rPr>
                <w:i/>
                <w:sz w:val="24"/>
                <w:szCs w:val="24"/>
              </w:rPr>
              <w:t>- железнодорожные вокзалы (см. 2141);</w:t>
            </w:r>
          </w:p>
          <w:p w:rsidR="00AD464B" w:rsidRPr="00B15D47" w:rsidRDefault="00AD464B" w:rsidP="00AD464B">
            <w:pPr>
              <w:jc w:val="both"/>
              <w:rPr>
                <w:i/>
                <w:sz w:val="24"/>
                <w:szCs w:val="24"/>
              </w:rPr>
            </w:pPr>
            <w:r w:rsidRPr="00B15D47">
              <w:rPr>
                <w:i/>
                <w:sz w:val="24"/>
                <w:szCs w:val="24"/>
              </w:rPr>
              <w:t>- железнодорожные мосты (см. 2241);</w:t>
            </w:r>
          </w:p>
          <w:p w:rsidR="00AD464B" w:rsidRDefault="00AD464B" w:rsidP="00AD464B">
            <w:pPr>
              <w:jc w:val="both"/>
              <w:rPr>
                <w:i/>
                <w:sz w:val="24"/>
                <w:szCs w:val="24"/>
              </w:rPr>
            </w:pPr>
            <w:r w:rsidRPr="00B15D47">
              <w:rPr>
                <w:i/>
                <w:sz w:val="24"/>
                <w:szCs w:val="24"/>
              </w:rPr>
              <w:t>- железнодорожные туннели (см. 2242)</w:t>
            </w:r>
            <w:r>
              <w:rPr>
                <w:i/>
                <w:sz w:val="24"/>
                <w:szCs w:val="24"/>
              </w:rPr>
              <w:t>.</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2222</w:t>
            </w:r>
          </w:p>
        </w:tc>
        <w:tc>
          <w:tcPr>
            <w:tcW w:w="8915" w:type="dxa"/>
          </w:tcPr>
          <w:p w:rsidR="00AD464B" w:rsidRPr="00D102CE" w:rsidRDefault="00AD464B" w:rsidP="00AD464B">
            <w:pPr>
              <w:rPr>
                <w:b/>
                <w:bCs/>
                <w:sz w:val="24"/>
                <w:szCs w:val="24"/>
              </w:rPr>
            </w:pPr>
            <w:r w:rsidRPr="00D102CE">
              <w:rPr>
                <w:b/>
                <w:bCs/>
                <w:sz w:val="24"/>
                <w:szCs w:val="24"/>
              </w:rPr>
              <w:t xml:space="preserve">Дороги железные городские </w:t>
            </w: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B15D47" w:rsidRDefault="00AD464B" w:rsidP="00AD464B">
            <w:pPr>
              <w:jc w:val="both"/>
              <w:rPr>
                <w:sz w:val="24"/>
                <w:szCs w:val="24"/>
              </w:rPr>
            </w:pPr>
            <w:r w:rsidRPr="00B15D47">
              <w:rPr>
                <w:iCs/>
                <w:sz w:val="24"/>
                <w:szCs w:val="24"/>
              </w:rPr>
              <w:t>Этот кла</w:t>
            </w:r>
            <w:proofErr w:type="gramStart"/>
            <w:r w:rsidRPr="00B15D47">
              <w:rPr>
                <w:iCs/>
                <w:sz w:val="24"/>
                <w:szCs w:val="24"/>
              </w:rPr>
              <w:t>сс вкл</w:t>
            </w:r>
            <w:proofErr w:type="gramEnd"/>
            <w:r w:rsidRPr="00B15D47">
              <w:rPr>
                <w:iCs/>
                <w:sz w:val="24"/>
                <w:szCs w:val="24"/>
              </w:rPr>
              <w:t>ючает:</w:t>
            </w:r>
          </w:p>
          <w:p w:rsidR="00AD464B" w:rsidRPr="00166F03" w:rsidRDefault="00AD464B" w:rsidP="00AD464B">
            <w:pPr>
              <w:jc w:val="both"/>
              <w:rPr>
                <w:sz w:val="24"/>
                <w:szCs w:val="24"/>
              </w:rPr>
            </w:pPr>
            <w:r w:rsidRPr="00166F03">
              <w:rPr>
                <w:sz w:val="24"/>
                <w:szCs w:val="24"/>
              </w:rPr>
              <w:t>- железнодорожные пути метрополитенов (подземные, наземные, надземные); железные дороги подвесные и на эстакадах, городские системы дорог для общественного рельсового транспорта, например, трамвайные пути.</w:t>
            </w:r>
          </w:p>
          <w:p w:rsidR="00AD464B" w:rsidRPr="00B15D47" w:rsidRDefault="00AD464B" w:rsidP="00AD464B">
            <w:pPr>
              <w:jc w:val="both"/>
              <w:rPr>
                <w:sz w:val="24"/>
                <w:szCs w:val="24"/>
              </w:rPr>
            </w:pPr>
            <w:r w:rsidRPr="00B15D47">
              <w:rPr>
                <w:iCs/>
                <w:sz w:val="24"/>
                <w:szCs w:val="24"/>
              </w:rPr>
              <w:t>Этот кла</w:t>
            </w:r>
            <w:proofErr w:type="gramStart"/>
            <w:r w:rsidRPr="00B15D47">
              <w:rPr>
                <w:iCs/>
                <w:sz w:val="24"/>
                <w:szCs w:val="24"/>
              </w:rPr>
              <w:t>сс вкл</w:t>
            </w:r>
            <w:proofErr w:type="gramEnd"/>
            <w:r w:rsidRPr="00B15D47">
              <w:rPr>
                <w:iCs/>
                <w:sz w:val="24"/>
                <w:szCs w:val="24"/>
              </w:rPr>
              <w:t>ючает также:</w:t>
            </w:r>
          </w:p>
          <w:p w:rsidR="00AD464B" w:rsidRDefault="00AD464B" w:rsidP="00AD464B">
            <w:pPr>
              <w:jc w:val="both"/>
              <w:rPr>
                <w:bCs/>
                <w:sz w:val="24"/>
                <w:szCs w:val="24"/>
              </w:rPr>
            </w:pPr>
            <w:r w:rsidRPr="00166F03">
              <w:rPr>
                <w:sz w:val="24"/>
                <w:szCs w:val="24"/>
              </w:rPr>
              <w:t>-</w:t>
            </w:r>
            <w:r w:rsidRPr="00091EAA">
              <w:rPr>
                <w:sz w:val="24"/>
                <w:szCs w:val="24"/>
              </w:rPr>
              <w:t xml:space="preserve"> сооружения (</w:t>
            </w:r>
            <w:r w:rsidRPr="00091EAA">
              <w:rPr>
                <w:bCs/>
                <w:sz w:val="24"/>
                <w:szCs w:val="24"/>
              </w:rPr>
              <w:t>установки</w:t>
            </w:r>
            <w:r>
              <w:rPr>
                <w:bCs/>
                <w:sz w:val="24"/>
                <w:szCs w:val="24"/>
              </w:rPr>
              <w:t>)</w:t>
            </w:r>
            <w:r w:rsidRPr="00166F03">
              <w:rPr>
                <w:bCs/>
                <w:sz w:val="24"/>
                <w:szCs w:val="24"/>
              </w:rPr>
              <w:t xml:space="preserve"> </w:t>
            </w:r>
            <w:r w:rsidRPr="00166F03">
              <w:rPr>
                <w:sz w:val="24"/>
                <w:szCs w:val="24"/>
              </w:rPr>
              <w:t>для освещения, сигнализации, обеспечения безопасности и электрификации</w:t>
            </w:r>
            <w:r w:rsidRPr="00166F03">
              <w:rPr>
                <w:bCs/>
                <w:sz w:val="24"/>
                <w:szCs w:val="24"/>
              </w:rPr>
              <w:t xml:space="preserve"> на железных  дорогах  местного </w:t>
            </w:r>
            <w:r w:rsidRPr="0015342B">
              <w:rPr>
                <w:bCs/>
                <w:sz w:val="24"/>
                <w:szCs w:val="24"/>
              </w:rPr>
              <w:t xml:space="preserve">назначения </w:t>
            </w:r>
            <w:r w:rsidRPr="0015342B">
              <w:rPr>
                <w:sz w:val="24"/>
                <w:szCs w:val="24"/>
              </w:rPr>
              <w:t xml:space="preserve">(в т.ч.  фонари и другие осветительные устройства вдоль железнодорожных путей; светофоры и прочие сигнальные и регулирующие движение устройства; </w:t>
            </w:r>
            <w:proofErr w:type="gramStart"/>
            <w:r w:rsidRPr="0015342B">
              <w:rPr>
                <w:sz w:val="24"/>
                <w:szCs w:val="24"/>
              </w:rPr>
              <w:t>путевое оборудование управления, например, оборудование для дистанционного управления остряками, аппаратура управления за перемещением вагонов и т.п.; оборудование сигнализации, оповещающее станции или посты централизации о местонахождении или приближении поездов и т.д.; дорожные знаки; пассажирские платформы; шлагбаумы для переездов, платформенные буферы, габариты (шаблоны) нагрузки, защитные ограждения и т.д.).</w:t>
            </w:r>
            <w:r w:rsidRPr="00166F03">
              <w:rPr>
                <w:bCs/>
                <w:sz w:val="24"/>
                <w:szCs w:val="24"/>
              </w:rPr>
              <w:t xml:space="preserve"> </w:t>
            </w:r>
            <w:proofErr w:type="gramEnd"/>
          </w:p>
          <w:p w:rsidR="00AD464B" w:rsidRPr="00CB44C1"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223</w:t>
            </w:r>
          </w:p>
        </w:tc>
        <w:tc>
          <w:tcPr>
            <w:tcW w:w="8915" w:type="dxa"/>
          </w:tcPr>
          <w:p w:rsidR="00AD464B" w:rsidRPr="00D102CE" w:rsidRDefault="00AD464B" w:rsidP="00AD464B">
            <w:pPr>
              <w:rPr>
                <w:b/>
                <w:bCs/>
                <w:sz w:val="24"/>
                <w:szCs w:val="24"/>
              </w:rPr>
            </w:pPr>
            <w:r w:rsidRPr="00D102CE">
              <w:rPr>
                <w:b/>
                <w:bCs/>
                <w:sz w:val="24"/>
                <w:szCs w:val="24"/>
              </w:rPr>
              <w:t>Взлетно-посадочные полосы</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2230</w:t>
            </w:r>
          </w:p>
        </w:tc>
        <w:tc>
          <w:tcPr>
            <w:tcW w:w="8915" w:type="dxa"/>
          </w:tcPr>
          <w:p w:rsidR="00AD464B" w:rsidRPr="00D102CE" w:rsidRDefault="00AD464B" w:rsidP="00AD464B">
            <w:pPr>
              <w:rPr>
                <w:b/>
                <w:bCs/>
                <w:sz w:val="24"/>
                <w:szCs w:val="24"/>
              </w:rPr>
            </w:pPr>
            <w:r w:rsidRPr="00D102CE">
              <w:rPr>
                <w:b/>
                <w:bCs/>
                <w:sz w:val="24"/>
                <w:szCs w:val="24"/>
              </w:rPr>
              <w:t>Взлетно-посадочные полосы</w:t>
            </w: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DC3BC2" w:rsidRDefault="00AD464B" w:rsidP="00AD464B">
            <w:pPr>
              <w:jc w:val="both"/>
              <w:rPr>
                <w:sz w:val="24"/>
                <w:szCs w:val="24"/>
              </w:rPr>
            </w:pPr>
            <w:r w:rsidRPr="00DC3BC2">
              <w:rPr>
                <w:iCs/>
                <w:sz w:val="24"/>
                <w:szCs w:val="24"/>
              </w:rPr>
              <w:t>Этот кла</w:t>
            </w:r>
            <w:proofErr w:type="gramStart"/>
            <w:r w:rsidRPr="00DC3BC2">
              <w:rPr>
                <w:iCs/>
                <w:sz w:val="24"/>
                <w:szCs w:val="24"/>
              </w:rPr>
              <w:t>сс вкл</w:t>
            </w:r>
            <w:proofErr w:type="gramEnd"/>
            <w:r w:rsidRPr="00DC3BC2">
              <w:rPr>
                <w:iCs/>
                <w:sz w:val="24"/>
                <w:szCs w:val="24"/>
              </w:rPr>
              <w:t>ючает:</w:t>
            </w:r>
          </w:p>
          <w:p w:rsidR="00AD464B" w:rsidRPr="00166F03" w:rsidRDefault="00AD464B" w:rsidP="00AD464B">
            <w:pPr>
              <w:jc w:val="both"/>
              <w:rPr>
                <w:sz w:val="24"/>
                <w:szCs w:val="24"/>
              </w:rPr>
            </w:pPr>
            <w:r w:rsidRPr="00166F03">
              <w:rPr>
                <w:sz w:val="24"/>
                <w:szCs w:val="24"/>
              </w:rPr>
              <w:t>- взлетно-посадочные полосы для взлета, посадки или маневрирования и стоянки летательных аппаратов.</w:t>
            </w:r>
          </w:p>
          <w:p w:rsidR="00AD464B" w:rsidRPr="00DC3BC2" w:rsidRDefault="00AD464B" w:rsidP="00AD464B">
            <w:pPr>
              <w:jc w:val="both"/>
              <w:rPr>
                <w:sz w:val="24"/>
                <w:szCs w:val="24"/>
              </w:rPr>
            </w:pPr>
            <w:r w:rsidRPr="00DC3BC2">
              <w:rPr>
                <w:iCs/>
                <w:sz w:val="24"/>
                <w:szCs w:val="24"/>
              </w:rPr>
              <w:t>Этот кла</w:t>
            </w:r>
            <w:proofErr w:type="gramStart"/>
            <w:r w:rsidRPr="00DC3BC2">
              <w:rPr>
                <w:iCs/>
                <w:sz w:val="24"/>
                <w:szCs w:val="24"/>
              </w:rPr>
              <w:t>сс вкл</w:t>
            </w:r>
            <w:proofErr w:type="gramEnd"/>
            <w:r w:rsidRPr="00DC3BC2">
              <w:rPr>
                <w:iCs/>
                <w:sz w:val="24"/>
                <w:szCs w:val="24"/>
              </w:rPr>
              <w:t>ючает также:</w:t>
            </w:r>
          </w:p>
          <w:p w:rsidR="00AD464B" w:rsidRPr="00A54D36" w:rsidRDefault="00AD464B" w:rsidP="00AD464B">
            <w:pPr>
              <w:jc w:val="both"/>
              <w:rPr>
                <w:sz w:val="24"/>
                <w:szCs w:val="24"/>
              </w:rPr>
            </w:pPr>
            <w:r w:rsidRPr="00166F03">
              <w:rPr>
                <w:sz w:val="24"/>
                <w:szCs w:val="24"/>
              </w:rPr>
              <w:t xml:space="preserve">- </w:t>
            </w:r>
            <w:r w:rsidRPr="00091EAA">
              <w:rPr>
                <w:sz w:val="24"/>
                <w:szCs w:val="24"/>
              </w:rPr>
              <w:t>сооружения (</w:t>
            </w:r>
            <w:r w:rsidRPr="00091EAA">
              <w:rPr>
                <w:bCs/>
                <w:sz w:val="24"/>
                <w:szCs w:val="24"/>
              </w:rPr>
              <w:t>установки</w:t>
            </w:r>
            <w:r>
              <w:rPr>
                <w:bCs/>
                <w:sz w:val="24"/>
                <w:szCs w:val="24"/>
              </w:rPr>
              <w:t>)</w:t>
            </w:r>
            <w:r w:rsidRPr="00166F03">
              <w:rPr>
                <w:bCs/>
                <w:sz w:val="24"/>
                <w:szCs w:val="24"/>
              </w:rPr>
              <w:t xml:space="preserve"> </w:t>
            </w:r>
            <w:r w:rsidRPr="00166F03">
              <w:rPr>
                <w:sz w:val="24"/>
                <w:szCs w:val="24"/>
              </w:rPr>
              <w:t xml:space="preserve">для освещения, сигнализации и обеспечения безопасности </w:t>
            </w:r>
            <w:r w:rsidRPr="00166F03">
              <w:rPr>
                <w:bCs/>
                <w:sz w:val="24"/>
                <w:szCs w:val="24"/>
              </w:rPr>
              <w:t xml:space="preserve">на </w:t>
            </w:r>
            <w:r w:rsidRPr="00166F03">
              <w:rPr>
                <w:sz w:val="24"/>
                <w:szCs w:val="24"/>
              </w:rPr>
              <w:t>взлетно-посадочных полосах</w:t>
            </w:r>
            <w:r>
              <w:rPr>
                <w:sz w:val="24"/>
                <w:szCs w:val="24"/>
              </w:rPr>
              <w:t xml:space="preserve"> </w:t>
            </w:r>
            <w:r w:rsidRPr="0015342B">
              <w:rPr>
                <w:sz w:val="24"/>
                <w:szCs w:val="24"/>
              </w:rPr>
              <w:t>(в т.ч. немигающие сигнальные фонари для аэродромов; светофоры различных видов и прочие сигнальные и регулирующие движение устройства; оборудование управления движением летательными аппаратами (например, в аэропортах); дорожную осветительную аппаратуру и т.д.).</w:t>
            </w:r>
          </w:p>
          <w:p w:rsidR="00AD464B" w:rsidRPr="00DC3BC2" w:rsidRDefault="00AD464B" w:rsidP="00AD464B">
            <w:pPr>
              <w:jc w:val="both"/>
              <w:rPr>
                <w:i/>
                <w:sz w:val="24"/>
                <w:szCs w:val="24"/>
              </w:rPr>
            </w:pPr>
            <w:r w:rsidRPr="00DC3BC2">
              <w:rPr>
                <w:i/>
                <w:iCs/>
                <w:sz w:val="24"/>
                <w:szCs w:val="24"/>
              </w:rPr>
              <w:t>Этот класс не включает:</w:t>
            </w:r>
          </w:p>
          <w:p w:rsidR="00AD464B" w:rsidRPr="00DC3BC2" w:rsidRDefault="00AD464B" w:rsidP="00AD464B">
            <w:pPr>
              <w:rPr>
                <w:i/>
                <w:sz w:val="24"/>
                <w:szCs w:val="24"/>
              </w:rPr>
            </w:pPr>
            <w:r w:rsidRPr="00DC3BC2">
              <w:rPr>
                <w:i/>
                <w:sz w:val="24"/>
                <w:szCs w:val="24"/>
              </w:rPr>
              <w:t>- здания аэропортов, ангары для самолетов (см. 2141).</w:t>
            </w:r>
          </w:p>
          <w:p w:rsidR="00AD464B" w:rsidRPr="00CB44C1"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224</w:t>
            </w:r>
          </w:p>
        </w:tc>
        <w:tc>
          <w:tcPr>
            <w:tcW w:w="8915" w:type="dxa"/>
          </w:tcPr>
          <w:p w:rsidR="00AD464B" w:rsidRPr="00D102CE" w:rsidRDefault="00AD464B" w:rsidP="00AD464B">
            <w:pPr>
              <w:rPr>
                <w:b/>
                <w:bCs/>
                <w:sz w:val="24"/>
                <w:szCs w:val="24"/>
              </w:rPr>
            </w:pPr>
            <w:r w:rsidRPr="00D102CE">
              <w:rPr>
                <w:b/>
                <w:bCs/>
                <w:sz w:val="24"/>
                <w:szCs w:val="24"/>
              </w:rPr>
              <w:t xml:space="preserve">Мосты, эстакады, туннели и метро </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2241</w:t>
            </w:r>
          </w:p>
        </w:tc>
        <w:tc>
          <w:tcPr>
            <w:tcW w:w="8915" w:type="dxa"/>
          </w:tcPr>
          <w:p w:rsidR="00AD464B" w:rsidRPr="00D102CE" w:rsidRDefault="00AD464B" w:rsidP="00AD464B">
            <w:pPr>
              <w:rPr>
                <w:b/>
                <w:bCs/>
                <w:sz w:val="24"/>
                <w:szCs w:val="24"/>
              </w:rPr>
            </w:pPr>
            <w:r w:rsidRPr="00D102CE">
              <w:rPr>
                <w:b/>
                <w:bCs/>
                <w:sz w:val="24"/>
                <w:szCs w:val="24"/>
              </w:rPr>
              <w:t>Мосты и эстакады</w:t>
            </w:r>
          </w:p>
        </w:tc>
      </w:tr>
      <w:tr w:rsidR="00AD464B" w:rsidRPr="00CB44C1"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603E08" w:rsidRDefault="00AD464B" w:rsidP="00AD464B">
            <w:pPr>
              <w:jc w:val="both"/>
              <w:rPr>
                <w:sz w:val="24"/>
                <w:szCs w:val="24"/>
              </w:rPr>
            </w:pPr>
            <w:r w:rsidRPr="00603E08">
              <w:rPr>
                <w:iCs/>
                <w:sz w:val="24"/>
                <w:szCs w:val="24"/>
              </w:rPr>
              <w:t>Этот кла</w:t>
            </w:r>
            <w:proofErr w:type="gramStart"/>
            <w:r w:rsidRPr="00603E08">
              <w:rPr>
                <w:iCs/>
                <w:sz w:val="24"/>
                <w:szCs w:val="24"/>
              </w:rPr>
              <w:t>сс вкл</w:t>
            </w:r>
            <w:proofErr w:type="gramEnd"/>
            <w:r w:rsidRPr="00603E08">
              <w:rPr>
                <w:iCs/>
                <w:sz w:val="24"/>
                <w:szCs w:val="24"/>
              </w:rPr>
              <w:t>ючает:</w:t>
            </w:r>
          </w:p>
          <w:p w:rsidR="00AD464B" w:rsidRPr="00166F03" w:rsidRDefault="00AD464B" w:rsidP="00AD464B">
            <w:pPr>
              <w:jc w:val="both"/>
              <w:rPr>
                <w:sz w:val="24"/>
                <w:szCs w:val="24"/>
              </w:rPr>
            </w:pPr>
            <w:r w:rsidRPr="00166F03">
              <w:rPr>
                <w:sz w:val="24"/>
                <w:szCs w:val="24"/>
              </w:rPr>
              <w:t>- автодорожные и железнодорожные мосты из металла, железобетона или других материалов, включая конструкции эстакад.</w:t>
            </w:r>
          </w:p>
          <w:p w:rsidR="00AD464B" w:rsidRPr="00603E08" w:rsidRDefault="00AD464B" w:rsidP="00AD464B">
            <w:pPr>
              <w:jc w:val="both"/>
              <w:rPr>
                <w:sz w:val="24"/>
                <w:szCs w:val="24"/>
              </w:rPr>
            </w:pPr>
            <w:r w:rsidRPr="00603E08">
              <w:rPr>
                <w:iCs/>
                <w:sz w:val="24"/>
                <w:szCs w:val="24"/>
              </w:rPr>
              <w:t>Этот кла</w:t>
            </w:r>
            <w:proofErr w:type="gramStart"/>
            <w:r w:rsidRPr="00603E08">
              <w:rPr>
                <w:iCs/>
                <w:sz w:val="24"/>
                <w:szCs w:val="24"/>
              </w:rPr>
              <w:t>сс вкл</w:t>
            </w:r>
            <w:proofErr w:type="gramEnd"/>
            <w:r w:rsidRPr="00603E08">
              <w:rPr>
                <w:iCs/>
                <w:sz w:val="24"/>
                <w:szCs w:val="24"/>
              </w:rPr>
              <w:t>ючает также:</w:t>
            </w:r>
          </w:p>
          <w:p w:rsidR="00AD464B" w:rsidRPr="00603E08" w:rsidRDefault="00AD464B" w:rsidP="00AD464B">
            <w:pPr>
              <w:jc w:val="both"/>
              <w:rPr>
                <w:sz w:val="24"/>
                <w:szCs w:val="24"/>
              </w:rPr>
            </w:pPr>
            <w:r w:rsidRPr="00166F03">
              <w:rPr>
                <w:sz w:val="24"/>
                <w:szCs w:val="24"/>
              </w:rPr>
              <w:t xml:space="preserve">- передвижные </w:t>
            </w:r>
            <w:r w:rsidRPr="00603E08">
              <w:rPr>
                <w:sz w:val="24"/>
                <w:szCs w:val="24"/>
              </w:rPr>
              <w:t>(разводные, навесные) мосты, виадуки, мосты проселочных и лесных дорог, пешеходные мосты;</w:t>
            </w:r>
          </w:p>
          <w:p w:rsidR="00AD464B" w:rsidRDefault="00AD464B" w:rsidP="00AD464B">
            <w:pPr>
              <w:jc w:val="both"/>
              <w:rPr>
                <w:sz w:val="24"/>
                <w:szCs w:val="24"/>
              </w:rPr>
            </w:pPr>
            <w:r w:rsidRPr="00603E08">
              <w:rPr>
                <w:sz w:val="24"/>
                <w:szCs w:val="24"/>
              </w:rPr>
              <w:t xml:space="preserve">- </w:t>
            </w:r>
            <w:r w:rsidRPr="00091EAA">
              <w:rPr>
                <w:sz w:val="24"/>
                <w:szCs w:val="24"/>
              </w:rPr>
              <w:t>сооружения (</w:t>
            </w:r>
            <w:r w:rsidRPr="00091EAA">
              <w:rPr>
                <w:bCs/>
                <w:sz w:val="24"/>
                <w:szCs w:val="24"/>
              </w:rPr>
              <w:t>установки</w:t>
            </w:r>
            <w:r>
              <w:rPr>
                <w:bCs/>
                <w:sz w:val="24"/>
                <w:szCs w:val="24"/>
              </w:rPr>
              <w:t>)</w:t>
            </w:r>
            <w:r w:rsidRPr="00166F03">
              <w:rPr>
                <w:bCs/>
                <w:sz w:val="24"/>
                <w:szCs w:val="24"/>
              </w:rPr>
              <w:t xml:space="preserve"> </w:t>
            </w:r>
            <w:r w:rsidRPr="00603E08">
              <w:rPr>
                <w:sz w:val="24"/>
                <w:szCs w:val="24"/>
              </w:rPr>
              <w:t xml:space="preserve">для освещения, сигнализации и обеспечения безопасности </w:t>
            </w:r>
            <w:r w:rsidRPr="00603E08">
              <w:rPr>
                <w:bCs/>
                <w:sz w:val="24"/>
                <w:szCs w:val="24"/>
              </w:rPr>
              <w:t xml:space="preserve">на </w:t>
            </w:r>
            <w:r w:rsidRPr="00603E08">
              <w:rPr>
                <w:sz w:val="24"/>
                <w:szCs w:val="24"/>
              </w:rPr>
              <w:t xml:space="preserve">мостах и эстакадах </w:t>
            </w:r>
            <w:r w:rsidRPr="00166F03">
              <w:rPr>
                <w:sz w:val="24"/>
                <w:szCs w:val="24"/>
              </w:rPr>
              <w:t xml:space="preserve">(в т.ч.  </w:t>
            </w:r>
            <w:r w:rsidRPr="0015342B">
              <w:rPr>
                <w:sz w:val="24"/>
                <w:szCs w:val="24"/>
              </w:rPr>
              <w:t>фонари и другие осветительные устройства на мостах; светофоры и прочие сигнальные и регулирующие устройства; дорожные знаки; защитные ограждения и т.д.).</w:t>
            </w:r>
          </w:p>
          <w:p w:rsidR="00AD464B" w:rsidRPr="00CB44C1" w:rsidRDefault="00AD464B" w:rsidP="00AD464B">
            <w:pPr>
              <w:jc w:val="both"/>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372F4B">
              <w:rPr>
                <w:b/>
                <w:bCs/>
                <w:sz w:val="24"/>
                <w:szCs w:val="24"/>
              </w:rPr>
              <w:t>2242</w:t>
            </w:r>
          </w:p>
        </w:tc>
        <w:tc>
          <w:tcPr>
            <w:tcW w:w="8915" w:type="dxa"/>
          </w:tcPr>
          <w:p w:rsidR="00AD464B" w:rsidRPr="00D102CE" w:rsidRDefault="00AD464B" w:rsidP="00AD464B">
            <w:pPr>
              <w:rPr>
                <w:b/>
                <w:bCs/>
                <w:sz w:val="24"/>
                <w:szCs w:val="24"/>
              </w:rPr>
            </w:pPr>
            <w:r w:rsidRPr="00D102CE">
              <w:rPr>
                <w:b/>
                <w:bCs/>
                <w:sz w:val="24"/>
                <w:szCs w:val="24"/>
              </w:rPr>
              <w:t>Туннели и метро</w:t>
            </w:r>
          </w:p>
        </w:tc>
      </w:tr>
      <w:tr w:rsidR="00AD464B" w:rsidRPr="00EF7747"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613C9E" w:rsidRDefault="00AD464B" w:rsidP="00AD464B">
            <w:pPr>
              <w:jc w:val="both"/>
              <w:rPr>
                <w:sz w:val="24"/>
                <w:szCs w:val="24"/>
              </w:rPr>
            </w:pPr>
            <w:r w:rsidRPr="00613C9E">
              <w:rPr>
                <w:iCs/>
                <w:sz w:val="24"/>
                <w:szCs w:val="24"/>
              </w:rPr>
              <w:t>Этот кла</w:t>
            </w:r>
            <w:proofErr w:type="gramStart"/>
            <w:r w:rsidRPr="00613C9E">
              <w:rPr>
                <w:iCs/>
                <w:sz w:val="24"/>
                <w:szCs w:val="24"/>
              </w:rPr>
              <w:t>сс вкл</w:t>
            </w:r>
            <w:proofErr w:type="gramEnd"/>
            <w:r w:rsidRPr="00613C9E">
              <w:rPr>
                <w:iCs/>
                <w:sz w:val="24"/>
                <w:szCs w:val="24"/>
              </w:rPr>
              <w:t>ючает:</w:t>
            </w:r>
          </w:p>
          <w:p w:rsidR="00AD464B" w:rsidRPr="00613C9E" w:rsidRDefault="00AD464B" w:rsidP="00AD464B">
            <w:pPr>
              <w:jc w:val="both"/>
              <w:rPr>
                <w:sz w:val="24"/>
                <w:szCs w:val="24"/>
              </w:rPr>
            </w:pPr>
            <w:r w:rsidRPr="00613C9E">
              <w:rPr>
                <w:sz w:val="24"/>
                <w:szCs w:val="24"/>
              </w:rPr>
              <w:t>- туннели автомобильных и железных дорог, метрополитенов.</w:t>
            </w:r>
          </w:p>
          <w:p w:rsidR="00AD464B" w:rsidRPr="00613C9E" w:rsidRDefault="00AD464B" w:rsidP="00AD464B">
            <w:pPr>
              <w:jc w:val="both"/>
              <w:rPr>
                <w:sz w:val="24"/>
                <w:szCs w:val="24"/>
              </w:rPr>
            </w:pPr>
            <w:r w:rsidRPr="00613C9E">
              <w:rPr>
                <w:iCs/>
                <w:sz w:val="24"/>
                <w:szCs w:val="24"/>
              </w:rPr>
              <w:t>Этот кла</w:t>
            </w:r>
            <w:proofErr w:type="gramStart"/>
            <w:r w:rsidRPr="00613C9E">
              <w:rPr>
                <w:iCs/>
                <w:sz w:val="24"/>
                <w:szCs w:val="24"/>
              </w:rPr>
              <w:t>сс вкл</w:t>
            </w:r>
            <w:proofErr w:type="gramEnd"/>
            <w:r w:rsidRPr="00613C9E">
              <w:rPr>
                <w:iCs/>
                <w:sz w:val="24"/>
                <w:szCs w:val="24"/>
              </w:rPr>
              <w:t>ючает также:</w:t>
            </w:r>
          </w:p>
          <w:p w:rsidR="00AD464B" w:rsidRPr="00613C9E" w:rsidRDefault="00AD464B" w:rsidP="00AD464B">
            <w:pPr>
              <w:jc w:val="both"/>
              <w:rPr>
                <w:sz w:val="24"/>
                <w:szCs w:val="24"/>
              </w:rPr>
            </w:pPr>
            <w:r w:rsidRPr="00613C9E">
              <w:rPr>
                <w:sz w:val="24"/>
                <w:szCs w:val="24"/>
              </w:rPr>
              <w:t>-</w:t>
            </w:r>
            <w:r w:rsidRPr="00091EAA">
              <w:rPr>
                <w:sz w:val="24"/>
                <w:szCs w:val="24"/>
              </w:rPr>
              <w:t xml:space="preserve"> сооружения (</w:t>
            </w:r>
            <w:r w:rsidRPr="00091EAA">
              <w:rPr>
                <w:bCs/>
                <w:sz w:val="24"/>
                <w:szCs w:val="24"/>
              </w:rPr>
              <w:t>установки</w:t>
            </w:r>
            <w:r>
              <w:rPr>
                <w:bCs/>
                <w:sz w:val="24"/>
                <w:szCs w:val="24"/>
              </w:rPr>
              <w:t>)</w:t>
            </w:r>
            <w:r w:rsidRPr="00166F03">
              <w:rPr>
                <w:bCs/>
                <w:sz w:val="24"/>
                <w:szCs w:val="24"/>
              </w:rPr>
              <w:t xml:space="preserve"> </w:t>
            </w:r>
            <w:r w:rsidRPr="00613C9E">
              <w:rPr>
                <w:sz w:val="24"/>
                <w:szCs w:val="24"/>
              </w:rPr>
              <w:t xml:space="preserve"> для освещения, сигнализации и обеспечения безопасности в туннелях и метро</w:t>
            </w:r>
            <w:r>
              <w:rPr>
                <w:sz w:val="24"/>
                <w:szCs w:val="24"/>
              </w:rPr>
              <w:t xml:space="preserve"> </w:t>
            </w:r>
            <w:r w:rsidRPr="00166F03">
              <w:rPr>
                <w:sz w:val="24"/>
                <w:szCs w:val="24"/>
              </w:rPr>
              <w:t xml:space="preserve">(в т.ч.  </w:t>
            </w:r>
            <w:r w:rsidRPr="0015342B">
              <w:rPr>
                <w:sz w:val="24"/>
                <w:szCs w:val="24"/>
              </w:rPr>
              <w:t>фонари и другие осветительные устройства в туннелях автомобильных, железных дорог и метрополитенов; светофоры и прочие сигнальные и регулирующие устройства; дорожные знаки; защитные ограждения и т.д.).</w:t>
            </w:r>
            <w:r w:rsidRPr="00613C9E">
              <w:rPr>
                <w:sz w:val="24"/>
                <w:szCs w:val="24"/>
              </w:rPr>
              <w:t xml:space="preserve"> </w:t>
            </w:r>
          </w:p>
          <w:p w:rsidR="00AD464B" w:rsidRPr="00613C9E" w:rsidRDefault="00AD464B" w:rsidP="00AD464B">
            <w:pPr>
              <w:jc w:val="both"/>
              <w:rPr>
                <w:sz w:val="24"/>
                <w:szCs w:val="24"/>
              </w:rPr>
            </w:pPr>
            <w:r w:rsidRPr="00613C9E">
              <w:rPr>
                <w:i/>
                <w:iCs/>
                <w:sz w:val="24"/>
                <w:szCs w:val="24"/>
              </w:rPr>
              <w:t>Этот класс не включает:</w:t>
            </w:r>
          </w:p>
          <w:p w:rsidR="00AD464B" w:rsidRDefault="00AD464B" w:rsidP="00AD464B">
            <w:pPr>
              <w:rPr>
                <w:i/>
                <w:sz w:val="24"/>
                <w:szCs w:val="24"/>
              </w:rPr>
            </w:pPr>
            <w:r w:rsidRPr="00613C9E">
              <w:rPr>
                <w:i/>
                <w:sz w:val="24"/>
                <w:szCs w:val="24"/>
              </w:rPr>
              <w:t>- пешеходные подземные переходы (см. 2212).</w:t>
            </w:r>
          </w:p>
          <w:p w:rsidR="00AD464B" w:rsidRPr="00EF7747" w:rsidRDefault="00AD464B" w:rsidP="00AD464B">
            <w:pPr>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225</w:t>
            </w:r>
          </w:p>
        </w:tc>
        <w:tc>
          <w:tcPr>
            <w:tcW w:w="8915" w:type="dxa"/>
          </w:tcPr>
          <w:p w:rsidR="00AD464B" w:rsidRPr="00D102CE" w:rsidRDefault="00AD464B" w:rsidP="00AD464B">
            <w:pPr>
              <w:rPr>
                <w:b/>
                <w:bCs/>
                <w:sz w:val="24"/>
                <w:szCs w:val="24"/>
              </w:rPr>
            </w:pPr>
            <w:r w:rsidRPr="00D102CE">
              <w:rPr>
                <w:b/>
                <w:bCs/>
                <w:sz w:val="24"/>
                <w:szCs w:val="24"/>
              </w:rPr>
              <w:t>Порты, каналы, плотины и прочие водные сооружения</w:t>
            </w: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EF7747">
              <w:rPr>
                <w:b/>
                <w:bCs/>
                <w:sz w:val="24"/>
                <w:szCs w:val="24"/>
              </w:rPr>
              <w:t>2251</w:t>
            </w:r>
          </w:p>
        </w:tc>
        <w:tc>
          <w:tcPr>
            <w:tcW w:w="8915" w:type="dxa"/>
          </w:tcPr>
          <w:p w:rsidR="00AD464B" w:rsidRPr="00D102CE" w:rsidRDefault="00AD464B" w:rsidP="00AD464B">
            <w:pPr>
              <w:rPr>
                <w:b/>
                <w:bCs/>
                <w:sz w:val="24"/>
                <w:szCs w:val="24"/>
              </w:rPr>
            </w:pPr>
            <w:r w:rsidRPr="00D102CE">
              <w:rPr>
                <w:b/>
                <w:bCs/>
                <w:sz w:val="24"/>
                <w:szCs w:val="24"/>
              </w:rPr>
              <w:t>Порты и судоходные каналы</w:t>
            </w:r>
          </w:p>
        </w:tc>
      </w:tr>
      <w:tr w:rsidR="00AD464B" w:rsidRPr="00EF7747" w:rsidTr="00AD464B">
        <w:trPr>
          <w:trHeight w:val="30"/>
        </w:trPr>
        <w:tc>
          <w:tcPr>
            <w:tcW w:w="1150" w:type="dxa"/>
          </w:tcPr>
          <w:p w:rsidR="00AD464B" w:rsidRPr="008427BD" w:rsidRDefault="00AD464B" w:rsidP="00AD464B">
            <w:pPr>
              <w:tabs>
                <w:tab w:val="left" w:pos="720"/>
              </w:tabs>
              <w:rPr>
                <w:bCs/>
                <w:sz w:val="24"/>
                <w:szCs w:val="24"/>
              </w:rPr>
            </w:pPr>
          </w:p>
        </w:tc>
        <w:tc>
          <w:tcPr>
            <w:tcW w:w="8915" w:type="dxa"/>
          </w:tcPr>
          <w:p w:rsidR="00AD464B" w:rsidRPr="00AB771C" w:rsidRDefault="00AD464B" w:rsidP="00AD464B">
            <w:pPr>
              <w:jc w:val="both"/>
              <w:rPr>
                <w:sz w:val="24"/>
                <w:szCs w:val="24"/>
              </w:rPr>
            </w:pPr>
            <w:r w:rsidRPr="00AB771C">
              <w:rPr>
                <w:iCs/>
                <w:sz w:val="24"/>
                <w:szCs w:val="24"/>
              </w:rPr>
              <w:t>Этот кла</w:t>
            </w:r>
            <w:proofErr w:type="gramStart"/>
            <w:r w:rsidRPr="00AB771C">
              <w:rPr>
                <w:iCs/>
                <w:sz w:val="24"/>
                <w:szCs w:val="24"/>
              </w:rPr>
              <w:t>сс вкл</w:t>
            </w:r>
            <w:proofErr w:type="gramEnd"/>
            <w:r w:rsidRPr="00AB771C">
              <w:rPr>
                <w:iCs/>
                <w:sz w:val="24"/>
                <w:szCs w:val="24"/>
              </w:rPr>
              <w:t>ючает:</w:t>
            </w:r>
          </w:p>
          <w:p w:rsidR="00AD464B" w:rsidRPr="00166F03" w:rsidRDefault="00AD464B" w:rsidP="00AD464B">
            <w:pPr>
              <w:jc w:val="both"/>
              <w:rPr>
                <w:sz w:val="24"/>
                <w:szCs w:val="24"/>
              </w:rPr>
            </w:pPr>
            <w:r w:rsidRPr="00166F03">
              <w:rPr>
                <w:sz w:val="24"/>
                <w:szCs w:val="24"/>
              </w:rPr>
              <w:t>- морские и речные портовые сооружения (причалы, доки, пристани, молы и т.п.);</w:t>
            </w:r>
          </w:p>
          <w:p w:rsidR="00AD464B" w:rsidRPr="00166F03" w:rsidRDefault="00AD464B" w:rsidP="00AD464B">
            <w:pPr>
              <w:jc w:val="both"/>
              <w:rPr>
                <w:sz w:val="24"/>
                <w:szCs w:val="24"/>
              </w:rPr>
            </w:pPr>
            <w:r w:rsidRPr="00166F03">
              <w:rPr>
                <w:sz w:val="24"/>
                <w:szCs w:val="24"/>
              </w:rPr>
              <w:t>- судоходные каналы;</w:t>
            </w:r>
          </w:p>
          <w:p w:rsidR="00AD464B" w:rsidRPr="00166F03" w:rsidRDefault="00AD464B" w:rsidP="00AD464B">
            <w:pPr>
              <w:jc w:val="both"/>
              <w:rPr>
                <w:sz w:val="24"/>
                <w:szCs w:val="24"/>
              </w:rPr>
            </w:pPr>
            <w:proofErr w:type="gramStart"/>
            <w:r w:rsidRPr="00166F03">
              <w:rPr>
                <w:sz w:val="24"/>
                <w:szCs w:val="24"/>
              </w:rPr>
              <w:t>- сооружения на реках и каналах (шлюзы, мосты-каналы, туннели-каналы, оборудование берегов)</w:t>
            </w:r>
            <w:r>
              <w:rPr>
                <w:sz w:val="24"/>
                <w:szCs w:val="24"/>
              </w:rPr>
              <w:t xml:space="preserve">, </w:t>
            </w:r>
            <w:r w:rsidRPr="0015342B">
              <w:rPr>
                <w:sz w:val="24"/>
                <w:szCs w:val="24"/>
              </w:rPr>
              <w:t>в т.ч. установки для освещения, сигнализации и обеспечения безопасности на внутренних водных путях (оборудование для управления шлюзами, преградами, портовыми установками, для управления движением, судами или лодками (например, в гаванях), светофоры различных видов и т.д.).</w:t>
            </w:r>
            <w:proofErr w:type="gramEnd"/>
          </w:p>
          <w:p w:rsidR="00AD464B" w:rsidRPr="00AB771C" w:rsidRDefault="00AD464B" w:rsidP="00AD464B">
            <w:pPr>
              <w:jc w:val="both"/>
              <w:rPr>
                <w:sz w:val="24"/>
                <w:szCs w:val="24"/>
              </w:rPr>
            </w:pPr>
            <w:r w:rsidRPr="00AB771C">
              <w:rPr>
                <w:iCs/>
                <w:sz w:val="24"/>
                <w:szCs w:val="24"/>
              </w:rPr>
              <w:t>Этот кла</w:t>
            </w:r>
            <w:proofErr w:type="gramStart"/>
            <w:r w:rsidRPr="00AB771C">
              <w:rPr>
                <w:iCs/>
                <w:sz w:val="24"/>
                <w:szCs w:val="24"/>
              </w:rPr>
              <w:t>сс вкл</w:t>
            </w:r>
            <w:proofErr w:type="gramEnd"/>
            <w:r w:rsidRPr="00AB771C">
              <w:rPr>
                <w:iCs/>
                <w:sz w:val="24"/>
                <w:szCs w:val="24"/>
              </w:rPr>
              <w:t>ючает также:</w:t>
            </w:r>
          </w:p>
          <w:p w:rsidR="00AD464B" w:rsidRPr="00166F03" w:rsidRDefault="00AD464B" w:rsidP="00AD464B">
            <w:pPr>
              <w:jc w:val="both"/>
              <w:rPr>
                <w:sz w:val="24"/>
                <w:szCs w:val="24"/>
              </w:rPr>
            </w:pPr>
            <w:r w:rsidRPr="00166F03">
              <w:rPr>
                <w:sz w:val="24"/>
                <w:szCs w:val="24"/>
              </w:rPr>
              <w:t>- военные порты;</w:t>
            </w:r>
          </w:p>
          <w:p w:rsidR="00AD464B" w:rsidRDefault="00AD464B" w:rsidP="00AD464B">
            <w:pPr>
              <w:jc w:val="both"/>
              <w:rPr>
                <w:sz w:val="24"/>
                <w:szCs w:val="24"/>
              </w:rPr>
            </w:pPr>
            <w:r w:rsidRPr="00166F03">
              <w:rPr>
                <w:sz w:val="24"/>
                <w:szCs w:val="24"/>
              </w:rPr>
              <w:t>- водные сооружения судостроительной промышленности (стапеля, камеры, бассейны и т.п.).</w:t>
            </w:r>
          </w:p>
          <w:p w:rsidR="00AD464B" w:rsidRPr="00166F03" w:rsidRDefault="00AD464B" w:rsidP="00AD464B">
            <w:pPr>
              <w:jc w:val="both"/>
              <w:rPr>
                <w:sz w:val="24"/>
                <w:szCs w:val="24"/>
              </w:rPr>
            </w:pPr>
            <w:r w:rsidRPr="00166F03">
              <w:rPr>
                <w:i/>
                <w:iCs/>
                <w:sz w:val="24"/>
                <w:szCs w:val="24"/>
              </w:rPr>
              <w:t>Этот класс не включает:</w:t>
            </w:r>
          </w:p>
          <w:p w:rsidR="00AD464B" w:rsidRPr="00AB771C" w:rsidRDefault="00AD464B" w:rsidP="00AD464B">
            <w:pPr>
              <w:jc w:val="both"/>
              <w:rPr>
                <w:i/>
                <w:sz w:val="24"/>
                <w:szCs w:val="24"/>
              </w:rPr>
            </w:pPr>
            <w:r w:rsidRPr="00AB771C">
              <w:rPr>
                <w:i/>
                <w:sz w:val="24"/>
                <w:szCs w:val="24"/>
              </w:rPr>
              <w:t xml:space="preserve">- строения (здания) маяков (см. 2141); </w:t>
            </w:r>
          </w:p>
          <w:p w:rsidR="00AD464B" w:rsidRPr="00AB771C" w:rsidRDefault="00AD464B" w:rsidP="00AD464B">
            <w:pPr>
              <w:jc w:val="both"/>
              <w:rPr>
                <w:i/>
                <w:sz w:val="24"/>
                <w:szCs w:val="24"/>
              </w:rPr>
            </w:pPr>
            <w:r w:rsidRPr="00AB771C">
              <w:rPr>
                <w:i/>
                <w:sz w:val="24"/>
                <w:szCs w:val="24"/>
              </w:rPr>
              <w:t>- дамбы и подобные водоудерживающие сооружения (см. 2252);</w:t>
            </w:r>
          </w:p>
          <w:p w:rsidR="00AD464B" w:rsidRDefault="00AD464B" w:rsidP="00AD464B">
            <w:pPr>
              <w:rPr>
                <w:i/>
                <w:sz w:val="24"/>
                <w:szCs w:val="24"/>
              </w:rPr>
            </w:pPr>
            <w:r w:rsidRPr="00AB771C">
              <w:rPr>
                <w:i/>
                <w:sz w:val="24"/>
                <w:szCs w:val="24"/>
              </w:rPr>
              <w:t>- береговые и прибрежные нефтяные терминалы (см. 2283).</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2252</w:t>
            </w:r>
          </w:p>
        </w:tc>
        <w:tc>
          <w:tcPr>
            <w:tcW w:w="8915" w:type="dxa"/>
          </w:tcPr>
          <w:p w:rsidR="00AD464B" w:rsidRPr="00D102CE" w:rsidRDefault="00AD464B" w:rsidP="00AD464B">
            <w:pPr>
              <w:rPr>
                <w:b/>
                <w:bCs/>
                <w:sz w:val="24"/>
                <w:szCs w:val="24"/>
              </w:rPr>
            </w:pPr>
            <w:r w:rsidRPr="00D102CE">
              <w:rPr>
                <w:b/>
                <w:bCs/>
                <w:sz w:val="24"/>
                <w:szCs w:val="24"/>
              </w:rPr>
              <w:t>Дамбы</w:t>
            </w:r>
          </w:p>
        </w:tc>
      </w:tr>
      <w:tr w:rsidR="00AD464B" w:rsidRPr="00EF7747" w:rsidTr="00AD464B">
        <w:trPr>
          <w:trHeight w:val="30"/>
        </w:trPr>
        <w:tc>
          <w:tcPr>
            <w:tcW w:w="1150" w:type="dxa"/>
          </w:tcPr>
          <w:p w:rsidR="00AD464B" w:rsidRPr="003F2F53" w:rsidRDefault="00AD464B" w:rsidP="00AD464B">
            <w:pPr>
              <w:tabs>
                <w:tab w:val="left" w:pos="720"/>
              </w:tabs>
              <w:rPr>
                <w:bCs/>
                <w:sz w:val="24"/>
                <w:szCs w:val="24"/>
              </w:rPr>
            </w:pPr>
          </w:p>
        </w:tc>
        <w:tc>
          <w:tcPr>
            <w:tcW w:w="8915" w:type="dxa"/>
          </w:tcPr>
          <w:p w:rsidR="00AD464B" w:rsidRPr="00A50E44" w:rsidRDefault="00AD464B" w:rsidP="00AD464B">
            <w:pPr>
              <w:jc w:val="both"/>
              <w:rPr>
                <w:sz w:val="24"/>
                <w:szCs w:val="24"/>
              </w:rPr>
            </w:pPr>
            <w:r w:rsidRPr="00A50E44">
              <w:rPr>
                <w:iCs/>
                <w:sz w:val="24"/>
                <w:szCs w:val="24"/>
              </w:rPr>
              <w:t>Этот кла</w:t>
            </w:r>
            <w:proofErr w:type="gramStart"/>
            <w:r w:rsidRPr="00A50E44">
              <w:rPr>
                <w:iCs/>
                <w:sz w:val="24"/>
                <w:szCs w:val="24"/>
              </w:rPr>
              <w:t>сс вкл</w:t>
            </w:r>
            <w:proofErr w:type="gramEnd"/>
            <w:r w:rsidRPr="00A50E44">
              <w:rPr>
                <w:iCs/>
                <w:sz w:val="24"/>
                <w:szCs w:val="24"/>
              </w:rPr>
              <w:t>ючает:</w:t>
            </w:r>
          </w:p>
          <w:p w:rsidR="00AD464B" w:rsidRPr="00166F03" w:rsidRDefault="00AD464B" w:rsidP="00AD464B">
            <w:pPr>
              <w:jc w:val="both"/>
              <w:rPr>
                <w:i/>
                <w:iCs/>
                <w:sz w:val="24"/>
                <w:szCs w:val="24"/>
              </w:rPr>
            </w:pPr>
            <w:r w:rsidRPr="00166F03">
              <w:rPr>
                <w:sz w:val="24"/>
                <w:szCs w:val="24"/>
              </w:rPr>
              <w:t>- дамбы и подобные водозащитные сооружения таких отраслей, как гидроэнергетика, орошение, регулирование водных потоков, защита от паводков.</w:t>
            </w:r>
            <w:r w:rsidRPr="00166F03">
              <w:rPr>
                <w:i/>
                <w:iCs/>
                <w:sz w:val="24"/>
                <w:szCs w:val="24"/>
              </w:rPr>
              <w:t xml:space="preserve"> </w:t>
            </w:r>
          </w:p>
          <w:p w:rsidR="00AD464B" w:rsidRPr="00A50E44" w:rsidRDefault="00AD464B" w:rsidP="00AD464B">
            <w:pPr>
              <w:jc w:val="both"/>
              <w:rPr>
                <w:sz w:val="24"/>
                <w:szCs w:val="24"/>
              </w:rPr>
            </w:pPr>
            <w:r w:rsidRPr="00A50E44">
              <w:rPr>
                <w:iCs/>
                <w:sz w:val="24"/>
                <w:szCs w:val="24"/>
              </w:rPr>
              <w:t>Этот кла</w:t>
            </w:r>
            <w:proofErr w:type="gramStart"/>
            <w:r w:rsidRPr="00A50E44">
              <w:rPr>
                <w:iCs/>
                <w:sz w:val="24"/>
                <w:szCs w:val="24"/>
              </w:rPr>
              <w:t>сс вкл</w:t>
            </w:r>
            <w:proofErr w:type="gramEnd"/>
            <w:r w:rsidRPr="00A50E44">
              <w:rPr>
                <w:iCs/>
                <w:sz w:val="24"/>
                <w:szCs w:val="24"/>
              </w:rPr>
              <w:t>ючает также:</w:t>
            </w:r>
          </w:p>
          <w:p w:rsidR="00AD464B" w:rsidRPr="00166F03" w:rsidRDefault="00AD464B" w:rsidP="00AD464B">
            <w:pPr>
              <w:jc w:val="both"/>
              <w:rPr>
                <w:sz w:val="24"/>
                <w:szCs w:val="24"/>
              </w:rPr>
            </w:pPr>
            <w:r w:rsidRPr="00166F03">
              <w:rPr>
                <w:sz w:val="24"/>
                <w:szCs w:val="24"/>
              </w:rPr>
              <w:t xml:space="preserve">- защитные дамбы, запруды, защитные насыпные сооружения </w:t>
            </w:r>
            <w:r w:rsidRPr="00A50E44">
              <w:rPr>
                <w:sz w:val="24"/>
                <w:szCs w:val="24"/>
              </w:rPr>
              <w:t>(в т.ч. металлические защитные ограждения).</w:t>
            </w:r>
          </w:p>
          <w:p w:rsidR="00AD464B" w:rsidRPr="00166F03" w:rsidRDefault="00AD464B" w:rsidP="00AD464B">
            <w:pPr>
              <w:jc w:val="both"/>
              <w:rPr>
                <w:sz w:val="24"/>
                <w:szCs w:val="24"/>
              </w:rPr>
            </w:pPr>
            <w:r w:rsidRPr="00166F03">
              <w:rPr>
                <w:i/>
                <w:iCs/>
                <w:sz w:val="24"/>
                <w:szCs w:val="24"/>
              </w:rPr>
              <w:t>Этот класс не включает:</w:t>
            </w:r>
          </w:p>
          <w:p w:rsidR="00AD464B" w:rsidRPr="00A50E44" w:rsidRDefault="00AD464B" w:rsidP="00AD464B">
            <w:pPr>
              <w:jc w:val="both"/>
              <w:rPr>
                <w:i/>
                <w:sz w:val="24"/>
                <w:szCs w:val="24"/>
              </w:rPr>
            </w:pPr>
            <w:r w:rsidRPr="00A50E44">
              <w:rPr>
                <w:i/>
                <w:sz w:val="24"/>
                <w:szCs w:val="24"/>
              </w:rPr>
              <w:t>- шлюзы (см. 2251);</w:t>
            </w:r>
          </w:p>
          <w:p w:rsidR="00AD464B" w:rsidRDefault="00AD464B" w:rsidP="00AD464B">
            <w:pPr>
              <w:pStyle w:val="a6"/>
              <w:rPr>
                <w:i/>
              </w:rPr>
            </w:pPr>
            <w:r w:rsidRPr="00A50E44">
              <w:rPr>
                <w:i/>
              </w:rPr>
              <w:t>- гидроэлектростанции (см. 2282).</w:t>
            </w:r>
          </w:p>
          <w:p w:rsidR="00AD464B" w:rsidRPr="00EF7747" w:rsidRDefault="00AD464B" w:rsidP="00AD464B">
            <w:pPr>
              <w:pStyle w:val="a6"/>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2253</w:t>
            </w:r>
          </w:p>
        </w:tc>
        <w:tc>
          <w:tcPr>
            <w:tcW w:w="8915" w:type="dxa"/>
          </w:tcPr>
          <w:p w:rsidR="00AD464B" w:rsidRPr="00D102CE" w:rsidRDefault="00AD464B" w:rsidP="00AD464B">
            <w:pPr>
              <w:rPr>
                <w:b/>
                <w:bCs/>
                <w:sz w:val="24"/>
                <w:szCs w:val="24"/>
              </w:rPr>
            </w:pPr>
            <w:r w:rsidRPr="00D102CE">
              <w:rPr>
                <w:b/>
                <w:bCs/>
                <w:sz w:val="24"/>
                <w:szCs w:val="24"/>
              </w:rPr>
              <w:t>Акведуки, оросительные и осушительные сооружения</w:t>
            </w:r>
          </w:p>
        </w:tc>
      </w:tr>
      <w:tr w:rsidR="00AD464B" w:rsidRPr="00EF7747" w:rsidTr="00AD464B">
        <w:trPr>
          <w:trHeight w:val="30"/>
        </w:trPr>
        <w:tc>
          <w:tcPr>
            <w:tcW w:w="1150" w:type="dxa"/>
          </w:tcPr>
          <w:p w:rsidR="00AD464B" w:rsidRPr="003F2F53" w:rsidRDefault="00AD464B" w:rsidP="00AD464B">
            <w:pPr>
              <w:tabs>
                <w:tab w:val="left" w:pos="720"/>
              </w:tabs>
              <w:rPr>
                <w:bCs/>
                <w:sz w:val="24"/>
                <w:szCs w:val="24"/>
              </w:rPr>
            </w:pPr>
          </w:p>
        </w:tc>
        <w:tc>
          <w:tcPr>
            <w:tcW w:w="8915" w:type="dxa"/>
          </w:tcPr>
          <w:p w:rsidR="00AD464B" w:rsidRPr="00604F86" w:rsidRDefault="00AD464B" w:rsidP="00AD464B">
            <w:pPr>
              <w:jc w:val="both"/>
              <w:rPr>
                <w:sz w:val="24"/>
                <w:szCs w:val="24"/>
              </w:rPr>
            </w:pPr>
            <w:r w:rsidRPr="00604F86">
              <w:rPr>
                <w:iCs/>
                <w:sz w:val="24"/>
                <w:szCs w:val="24"/>
              </w:rPr>
              <w:t>Этот кла</w:t>
            </w:r>
            <w:proofErr w:type="gramStart"/>
            <w:r w:rsidRPr="00604F86">
              <w:rPr>
                <w:iCs/>
                <w:sz w:val="24"/>
                <w:szCs w:val="24"/>
              </w:rPr>
              <w:t>сс вкл</w:t>
            </w:r>
            <w:proofErr w:type="gramEnd"/>
            <w:r w:rsidRPr="00604F86">
              <w:rPr>
                <w:iCs/>
                <w:sz w:val="24"/>
                <w:szCs w:val="24"/>
              </w:rPr>
              <w:t>ючает:</w:t>
            </w:r>
          </w:p>
          <w:p w:rsidR="00AD464B" w:rsidRPr="00166F03" w:rsidRDefault="00AD464B" w:rsidP="00AD464B">
            <w:pPr>
              <w:jc w:val="both"/>
              <w:rPr>
                <w:sz w:val="24"/>
                <w:szCs w:val="24"/>
              </w:rPr>
            </w:pPr>
            <w:r w:rsidRPr="00166F03">
              <w:rPr>
                <w:sz w:val="24"/>
                <w:szCs w:val="24"/>
              </w:rPr>
              <w:t>- оросительные каналы и другие водообеспечивающие сооружения в земледелии;</w:t>
            </w:r>
          </w:p>
          <w:p w:rsidR="00AD464B" w:rsidRPr="00166F03" w:rsidRDefault="00AD464B" w:rsidP="00AD464B">
            <w:pPr>
              <w:jc w:val="both"/>
              <w:rPr>
                <w:sz w:val="24"/>
                <w:szCs w:val="24"/>
              </w:rPr>
            </w:pPr>
            <w:r w:rsidRPr="00166F03">
              <w:rPr>
                <w:sz w:val="24"/>
                <w:szCs w:val="24"/>
              </w:rPr>
              <w:t>- акведуки.</w:t>
            </w:r>
          </w:p>
          <w:p w:rsidR="00AD464B" w:rsidRPr="00604F86" w:rsidRDefault="00AD464B" w:rsidP="00AD464B">
            <w:pPr>
              <w:jc w:val="both"/>
              <w:rPr>
                <w:sz w:val="24"/>
                <w:szCs w:val="24"/>
              </w:rPr>
            </w:pPr>
            <w:r w:rsidRPr="00604F86">
              <w:rPr>
                <w:iCs/>
                <w:sz w:val="24"/>
                <w:szCs w:val="24"/>
              </w:rPr>
              <w:t>Этот кла</w:t>
            </w:r>
            <w:proofErr w:type="gramStart"/>
            <w:r w:rsidRPr="00604F86">
              <w:rPr>
                <w:iCs/>
                <w:sz w:val="24"/>
                <w:szCs w:val="24"/>
              </w:rPr>
              <w:t>сс вкл</w:t>
            </w:r>
            <w:proofErr w:type="gramEnd"/>
            <w:r w:rsidRPr="00604F86">
              <w:rPr>
                <w:iCs/>
                <w:sz w:val="24"/>
                <w:szCs w:val="24"/>
              </w:rPr>
              <w:t>ючает также:</w:t>
            </w:r>
          </w:p>
          <w:p w:rsidR="00AD464B" w:rsidRPr="00166F03" w:rsidRDefault="00AD464B" w:rsidP="00AD464B">
            <w:pPr>
              <w:jc w:val="both"/>
              <w:rPr>
                <w:sz w:val="24"/>
                <w:szCs w:val="24"/>
              </w:rPr>
            </w:pPr>
            <w:r w:rsidRPr="00166F03">
              <w:rPr>
                <w:sz w:val="24"/>
                <w:szCs w:val="24"/>
              </w:rPr>
              <w:t>- дренажные и ливневые сооружения.</w:t>
            </w:r>
          </w:p>
          <w:p w:rsidR="00AD464B" w:rsidRPr="00166F03" w:rsidRDefault="00AD464B" w:rsidP="00AD464B">
            <w:pPr>
              <w:jc w:val="both"/>
              <w:rPr>
                <w:sz w:val="24"/>
                <w:szCs w:val="24"/>
              </w:rPr>
            </w:pPr>
            <w:r w:rsidRPr="00166F03">
              <w:rPr>
                <w:i/>
                <w:iCs/>
                <w:sz w:val="24"/>
                <w:szCs w:val="24"/>
              </w:rPr>
              <w:t>Этот класс не включает:</w:t>
            </w:r>
          </w:p>
          <w:p w:rsidR="00AD464B" w:rsidRPr="00604F86" w:rsidRDefault="00AD464B" w:rsidP="00AD464B">
            <w:pPr>
              <w:jc w:val="both"/>
              <w:rPr>
                <w:i/>
                <w:sz w:val="24"/>
                <w:szCs w:val="24"/>
              </w:rPr>
            </w:pPr>
            <w:r w:rsidRPr="00604F86">
              <w:rPr>
                <w:i/>
                <w:sz w:val="24"/>
                <w:szCs w:val="24"/>
              </w:rPr>
              <w:t>- акведуки, являющиеся историческими памятниками (см. 2173);</w:t>
            </w:r>
          </w:p>
          <w:p w:rsidR="00AD464B" w:rsidRPr="00604F86" w:rsidRDefault="00AD464B" w:rsidP="00AD464B">
            <w:pPr>
              <w:jc w:val="both"/>
              <w:rPr>
                <w:i/>
                <w:sz w:val="24"/>
                <w:szCs w:val="24"/>
              </w:rPr>
            </w:pPr>
            <w:r w:rsidRPr="00604F86">
              <w:rPr>
                <w:i/>
                <w:sz w:val="24"/>
                <w:szCs w:val="24"/>
              </w:rPr>
              <w:t>- дамбы (см. 2252);</w:t>
            </w:r>
          </w:p>
          <w:p w:rsidR="00AD464B" w:rsidRDefault="00AD464B" w:rsidP="00AD464B">
            <w:pPr>
              <w:rPr>
                <w:i/>
                <w:sz w:val="24"/>
                <w:szCs w:val="24"/>
              </w:rPr>
            </w:pPr>
            <w:r w:rsidRPr="00604F86">
              <w:rPr>
                <w:i/>
                <w:sz w:val="24"/>
                <w:szCs w:val="24"/>
              </w:rPr>
              <w:t>- водопроводы (см. 2262, 2272).</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226</w:t>
            </w:r>
          </w:p>
        </w:tc>
        <w:tc>
          <w:tcPr>
            <w:tcW w:w="8915" w:type="dxa"/>
          </w:tcPr>
          <w:p w:rsidR="00AD464B" w:rsidRPr="00D102CE" w:rsidRDefault="00AD464B" w:rsidP="00AD464B">
            <w:pPr>
              <w:rPr>
                <w:b/>
                <w:bCs/>
                <w:sz w:val="24"/>
                <w:szCs w:val="24"/>
              </w:rPr>
            </w:pPr>
            <w:r w:rsidRPr="00D102CE">
              <w:rPr>
                <w:b/>
                <w:bCs/>
                <w:sz w:val="24"/>
                <w:szCs w:val="24"/>
              </w:rPr>
              <w:t>Трубопроводы, линии  электропередач</w:t>
            </w:r>
            <w:r>
              <w:rPr>
                <w:b/>
                <w:bCs/>
                <w:sz w:val="24"/>
                <w:szCs w:val="24"/>
              </w:rPr>
              <w:t>и</w:t>
            </w:r>
            <w:r w:rsidRPr="00D102CE">
              <w:rPr>
                <w:b/>
                <w:bCs/>
                <w:sz w:val="24"/>
                <w:szCs w:val="24"/>
              </w:rPr>
              <w:t xml:space="preserve"> и телекоммуникаций, магистральные</w:t>
            </w: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2261</w:t>
            </w:r>
          </w:p>
        </w:tc>
        <w:tc>
          <w:tcPr>
            <w:tcW w:w="8915" w:type="dxa"/>
          </w:tcPr>
          <w:p w:rsidR="00AD464B" w:rsidRPr="00D102CE" w:rsidRDefault="00AD464B" w:rsidP="00AD464B">
            <w:pPr>
              <w:rPr>
                <w:b/>
                <w:bCs/>
                <w:sz w:val="24"/>
                <w:szCs w:val="24"/>
              </w:rPr>
            </w:pPr>
            <w:r w:rsidRPr="00D102CE">
              <w:rPr>
                <w:b/>
                <w:bCs/>
                <w:sz w:val="24"/>
                <w:szCs w:val="24"/>
              </w:rPr>
              <w:t>Нефтепроводы и газопроводы магистральные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3B6861" w:rsidRDefault="00AD464B" w:rsidP="00AD464B">
            <w:pPr>
              <w:jc w:val="both"/>
              <w:rPr>
                <w:sz w:val="24"/>
                <w:szCs w:val="24"/>
              </w:rPr>
            </w:pPr>
            <w:r w:rsidRPr="003B6861">
              <w:rPr>
                <w:iCs/>
                <w:sz w:val="24"/>
                <w:szCs w:val="24"/>
              </w:rPr>
              <w:t>Этот кла</w:t>
            </w:r>
            <w:proofErr w:type="gramStart"/>
            <w:r w:rsidRPr="003B6861">
              <w:rPr>
                <w:iCs/>
                <w:sz w:val="24"/>
                <w:szCs w:val="24"/>
              </w:rPr>
              <w:t>сс вкл</w:t>
            </w:r>
            <w:proofErr w:type="gramEnd"/>
            <w:r w:rsidRPr="003B6861">
              <w:rPr>
                <w:iCs/>
                <w:sz w:val="24"/>
                <w:szCs w:val="24"/>
              </w:rPr>
              <w:t>ючает:</w:t>
            </w:r>
          </w:p>
          <w:p w:rsidR="00AD464B" w:rsidRPr="00B15D47" w:rsidRDefault="00AD464B" w:rsidP="00AD464B">
            <w:pPr>
              <w:jc w:val="both"/>
              <w:rPr>
                <w:sz w:val="24"/>
                <w:szCs w:val="24"/>
              </w:rPr>
            </w:pPr>
            <w:r w:rsidRPr="00B15D47">
              <w:rPr>
                <w:sz w:val="24"/>
                <w:szCs w:val="24"/>
              </w:rPr>
              <w:t>- магистральные надземные, подземные или подводные трубопроводы для транспортирования нефтепродуктов и газа.</w:t>
            </w:r>
          </w:p>
          <w:p w:rsidR="00AD464B" w:rsidRPr="003B6861" w:rsidRDefault="00AD464B" w:rsidP="00AD464B">
            <w:pPr>
              <w:jc w:val="both"/>
              <w:rPr>
                <w:sz w:val="24"/>
                <w:szCs w:val="24"/>
              </w:rPr>
            </w:pPr>
            <w:r w:rsidRPr="003B6861">
              <w:rPr>
                <w:iCs/>
                <w:sz w:val="24"/>
                <w:szCs w:val="24"/>
              </w:rPr>
              <w:t>Этот кла</w:t>
            </w:r>
            <w:proofErr w:type="gramStart"/>
            <w:r w:rsidRPr="003B6861">
              <w:rPr>
                <w:iCs/>
                <w:sz w:val="24"/>
                <w:szCs w:val="24"/>
              </w:rPr>
              <w:t>сс вкл</w:t>
            </w:r>
            <w:proofErr w:type="gramEnd"/>
            <w:r w:rsidRPr="003B6861">
              <w:rPr>
                <w:iCs/>
                <w:sz w:val="24"/>
                <w:szCs w:val="24"/>
              </w:rPr>
              <w:t>ючает также:</w:t>
            </w:r>
          </w:p>
          <w:p w:rsidR="00AD464B" w:rsidRPr="00B15D47" w:rsidRDefault="00AD464B" w:rsidP="00AD464B">
            <w:pPr>
              <w:jc w:val="both"/>
              <w:rPr>
                <w:sz w:val="24"/>
                <w:szCs w:val="24"/>
              </w:rPr>
            </w:pPr>
            <w:r w:rsidRPr="00B15D47">
              <w:rPr>
                <w:sz w:val="24"/>
                <w:szCs w:val="24"/>
              </w:rPr>
              <w:t>- насосные станции.</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3B6861" w:rsidRDefault="00AD464B" w:rsidP="00AD464B">
            <w:pPr>
              <w:jc w:val="both"/>
              <w:rPr>
                <w:i/>
                <w:sz w:val="24"/>
                <w:szCs w:val="24"/>
              </w:rPr>
            </w:pPr>
            <w:r w:rsidRPr="003B6861">
              <w:rPr>
                <w:i/>
                <w:sz w:val="24"/>
                <w:szCs w:val="24"/>
              </w:rPr>
              <w:t xml:space="preserve">- водопроводы (см. 2262, 2272); </w:t>
            </w:r>
          </w:p>
          <w:p w:rsidR="00AD464B" w:rsidRPr="003B6861" w:rsidRDefault="00AD464B" w:rsidP="00AD464B">
            <w:pPr>
              <w:jc w:val="both"/>
              <w:rPr>
                <w:i/>
                <w:sz w:val="24"/>
                <w:szCs w:val="24"/>
              </w:rPr>
            </w:pPr>
            <w:r w:rsidRPr="003B6861">
              <w:rPr>
                <w:i/>
                <w:sz w:val="24"/>
                <w:szCs w:val="24"/>
              </w:rPr>
              <w:t>- городские газовые сети (см. 2271);</w:t>
            </w:r>
          </w:p>
          <w:p w:rsidR="00AD464B" w:rsidRDefault="00AD464B" w:rsidP="00AD464B">
            <w:pPr>
              <w:rPr>
                <w:i/>
                <w:spacing w:val="-6"/>
                <w:sz w:val="24"/>
                <w:szCs w:val="24"/>
              </w:rPr>
            </w:pPr>
            <w:r w:rsidRPr="003B6861">
              <w:rPr>
                <w:i/>
                <w:spacing w:val="-6"/>
                <w:sz w:val="24"/>
                <w:szCs w:val="24"/>
              </w:rPr>
              <w:t>- сооружения для погрузки и хранения нефтепродуктов (см. 2283).</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Default="00AD464B" w:rsidP="00AD464B">
            <w:pPr>
              <w:rPr>
                <w:b/>
                <w:bCs/>
                <w:sz w:val="24"/>
                <w:szCs w:val="24"/>
              </w:rPr>
            </w:pPr>
          </w:p>
          <w:p w:rsidR="00AD464B" w:rsidRPr="00D102CE" w:rsidRDefault="00AD464B" w:rsidP="00AD464B">
            <w:pPr>
              <w:rPr>
                <w:b/>
                <w:sz w:val="24"/>
                <w:szCs w:val="24"/>
              </w:rPr>
            </w:pPr>
            <w:r w:rsidRPr="00D102CE">
              <w:rPr>
                <w:b/>
                <w:bCs/>
                <w:sz w:val="24"/>
                <w:szCs w:val="24"/>
              </w:rPr>
              <w:t>2262</w:t>
            </w:r>
          </w:p>
        </w:tc>
        <w:tc>
          <w:tcPr>
            <w:tcW w:w="8915" w:type="dxa"/>
          </w:tcPr>
          <w:p w:rsidR="00AD464B" w:rsidRDefault="00AD464B" w:rsidP="00AD464B">
            <w:pPr>
              <w:rPr>
                <w:b/>
                <w:bCs/>
                <w:sz w:val="24"/>
                <w:szCs w:val="24"/>
              </w:rPr>
            </w:pPr>
          </w:p>
          <w:p w:rsidR="00AD464B" w:rsidRPr="00D102CE" w:rsidRDefault="00AD464B" w:rsidP="00AD464B">
            <w:pPr>
              <w:rPr>
                <w:b/>
                <w:bCs/>
                <w:sz w:val="24"/>
                <w:szCs w:val="24"/>
              </w:rPr>
            </w:pPr>
            <w:r w:rsidRPr="00D102CE">
              <w:rPr>
                <w:b/>
                <w:bCs/>
                <w:sz w:val="24"/>
                <w:szCs w:val="24"/>
              </w:rPr>
              <w:t>Водопроводы магистральные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3B6861" w:rsidRDefault="00AD464B" w:rsidP="00AD464B">
            <w:pPr>
              <w:jc w:val="both"/>
              <w:rPr>
                <w:sz w:val="24"/>
                <w:szCs w:val="24"/>
              </w:rPr>
            </w:pPr>
            <w:r w:rsidRPr="003B6861">
              <w:rPr>
                <w:iCs/>
                <w:sz w:val="24"/>
                <w:szCs w:val="24"/>
              </w:rPr>
              <w:t>Этот кла</w:t>
            </w:r>
            <w:proofErr w:type="gramStart"/>
            <w:r w:rsidRPr="003B6861">
              <w:rPr>
                <w:iCs/>
                <w:sz w:val="24"/>
                <w:szCs w:val="24"/>
              </w:rPr>
              <w:t>сс вкл</w:t>
            </w:r>
            <w:proofErr w:type="gramEnd"/>
            <w:r w:rsidRPr="003B6861">
              <w:rPr>
                <w:iCs/>
                <w:sz w:val="24"/>
                <w:szCs w:val="24"/>
              </w:rPr>
              <w:t>ючает:</w:t>
            </w:r>
          </w:p>
          <w:p w:rsidR="00AD464B" w:rsidRPr="00B15D47" w:rsidRDefault="00AD464B" w:rsidP="00AD464B">
            <w:pPr>
              <w:suppressAutoHyphens/>
              <w:jc w:val="both"/>
              <w:rPr>
                <w:sz w:val="24"/>
                <w:szCs w:val="24"/>
              </w:rPr>
            </w:pPr>
            <w:r w:rsidRPr="00B15D47">
              <w:rPr>
                <w:sz w:val="24"/>
                <w:szCs w:val="24"/>
              </w:rPr>
              <w:t>- магистральные надземные, подземные или подводные трубопроводы для транспортировки воды.</w:t>
            </w:r>
          </w:p>
          <w:p w:rsidR="00AD464B" w:rsidRPr="003B6861" w:rsidRDefault="00AD464B" w:rsidP="00AD464B">
            <w:pPr>
              <w:jc w:val="both"/>
              <w:rPr>
                <w:sz w:val="24"/>
                <w:szCs w:val="24"/>
              </w:rPr>
            </w:pPr>
            <w:r w:rsidRPr="003B6861">
              <w:rPr>
                <w:iCs/>
                <w:sz w:val="24"/>
                <w:szCs w:val="24"/>
              </w:rPr>
              <w:t>Этот кла</w:t>
            </w:r>
            <w:proofErr w:type="gramStart"/>
            <w:r w:rsidRPr="003B6861">
              <w:rPr>
                <w:iCs/>
                <w:sz w:val="24"/>
                <w:szCs w:val="24"/>
              </w:rPr>
              <w:t>сс вкл</w:t>
            </w:r>
            <w:proofErr w:type="gramEnd"/>
            <w:r w:rsidRPr="003B6861">
              <w:rPr>
                <w:iCs/>
                <w:sz w:val="24"/>
                <w:szCs w:val="24"/>
              </w:rPr>
              <w:t>ючает также:</w:t>
            </w:r>
          </w:p>
          <w:p w:rsidR="00AD464B" w:rsidRPr="00B15D47" w:rsidRDefault="00AD464B" w:rsidP="00AD464B">
            <w:pPr>
              <w:jc w:val="both"/>
              <w:rPr>
                <w:sz w:val="24"/>
                <w:szCs w:val="24"/>
              </w:rPr>
            </w:pPr>
            <w:r w:rsidRPr="00B15D47">
              <w:rPr>
                <w:sz w:val="24"/>
                <w:szCs w:val="24"/>
              </w:rPr>
              <w:t>- насосные, фильтрационные станции и станции по отводу воды.</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3B6861" w:rsidRDefault="00AD464B" w:rsidP="00AD464B">
            <w:pPr>
              <w:jc w:val="both"/>
              <w:rPr>
                <w:i/>
                <w:sz w:val="24"/>
                <w:szCs w:val="24"/>
              </w:rPr>
            </w:pPr>
            <w:r w:rsidRPr="003B6861">
              <w:rPr>
                <w:i/>
                <w:sz w:val="24"/>
                <w:szCs w:val="24"/>
              </w:rPr>
              <w:t>- оросительные каналы и акведуки (см. 2253);</w:t>
            </w:r>
          </w:p>
          <w:p w:rsidR="00AD464B" w:rsidRDefault="00AD464B" w:rsidP="00AD464B">
            <w:pPr>
              <w:rPr>
                <w:i/>
                <w:sz w:val="24"/>
                <w:szCs w:val="24"/>
              </w:rPr>
            </w:pPr>
            <w:r w:rsidRPr="003B6861">
              <w:rPr>
                <w:i/>
                <w:sz w:val="24"/>
                <w:szCs w:val="24"/>
              </w:rPr>
              <w:t xml:space="preserve">- </w:t>
            </w:r>
            <w:r w:rsidRPr="003B6861">
              <w:rPr>
                <w:i/>
                <w:spacing w:val="-6"/>
                <w:sz w:val="24"/>
                <w:szCs w:val="24"/>
              </w:rPr>
              <w:t>мест</w:t>
            </w:r>
            <w:r w:rsidRPr="003B6861">
              <w:rPr>
                <w:i/>
                <w:color w:val="000000"/>
                <w:spacing w:val="-6"/>
                <w:sz w:val="24"/>
                <w:szCs w:val="24"/>
              </w:rPr>
              <w:t>ные</w:t>
            </w:r>
            <w:r w:rsidRPr="003B6861">
              <w:rPr>
                <w:i/>
                <w:sz w:val="24"/>
                <w:szCs w:val="24"/>
              </w:rPr>
              <w:t xml:space="preserve"> трубопроводы для воды (см. 2272).</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2263</w:t>
            </w:r>
          </w:p>
        </w:tc>
        <w:tc>
          <w:tcPr>
            <w:tcW w:w="8915" w:type="dxa"/>
          </w:tcPr>
          <w:p w:rsidR="00AD464B" w:rsidRPr="00D102CE" w:rsidRDefault="00AD464B" w:rsidP="00AD464B">
            <w:pPr>
              <w:rPr>
                <w:b/>
                <w:bCs/>
                <w:sz w:val="24"/>
                <w:szCs w:val="24"/>
              </w:rPr>
            </w:pPr>
            <w:r w:rsidRPr="00D102CE">
              <w:rPr>
                <w:b/>
                <w:bCs/>
                <w:sz w:val="24"/>
                <w:szCs w:val="24"/>
              </w:rPr>
              <w:t>Линии телекоммуникаций магистральные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8539F9" w:rsidRDefault="00AD464B" w:rsidP="00AD464B">
            <w:pPr>
              <w:jc w:val="both"/>
              <w:rPr>
                <w:sz w:val="24"/>
                <w:szCs w:val="24"/>
              </w:rPr>
            </w:pPr>
            <w:r w:rsidRPr="008539F9">
              <w:rPr>
                <w:iCs/>
                <w:sz w:val="24"/>
                <w:szCs w:val="24"/>
              </w:rPr>
              <w:t>Этот кла</w:t>
            </w:r>
            <w:proofErr w:type="gramStart"/>
            <w:r w:rsidRPr="008539F9">
              <w:rPr>
                <w:iCs/>
                <w:sz w:val="24"/>
                <w:szCs w:val="24"/>
              </w:rPr>
              <w:t>сс вкл</w:t>
            </w:r>
            <w:proofErr w:type="gramEnd"/>
            <w:r w:rsidRPr="008539F9">
              <w:rPr>
                <w:iCs/>
                <w:sz w:val="24"/>
                <w:szCs w:val="24"/>
              </w:rPr>
              <w:t>ючает:</w:t>
            </w:r>
          </w:p>
          <w:p w:rsidR="00AD464B" w:rsidRPr="008539F9" w:rsidRDefault="00AD464B" w:rsidP="00AD464B">
            <w:pPr>
              <w:jc w:val="both"/>
              <w:rPr>
                <w:sz w:val="24"/>
                <w:szCs w:val="24"/>
              </w:rPr>
            </w:pPr>
            <w:r w:rsidRPr="008539F9">
              <w:rPr>
                <w:sz w:val="24"/>
                <w:szCs w:val="24"/>
              </w:rPr>
              <w:t>- магистральные надземные, подземные или подводные телекоммуникационные линии, релейные системы радио и телевидения или кабельные сети, радио- и телебашни (мачты, вышки) и сооружения для радиокоммуникаций.</w:t>
            </w:r>
          </w:p>
          <w:p w:rsidR="00AD464B" w:rsidRPr="008539F9" w:rsidRDefault="00AD464B" w:rsidP="00AD464B">
            <w:pPr>
              <w:jc w:val="both"/>
              <w:rPr>
                <w:sz w:val="24"/>
                <w:szCs w:val="24"/>
              </w:rPr>
            </w:pPr>
            <w:r w:rsidRPr="008539F9">
              <w:rPr>
                <w:i/>
                <w:iCs/>
                <w:sz w:val="24"/>
                <w:szCs w:val="24"/>
              </w:rPr>
              <w:t>Этот класс не включает:</w:t>
            </w:r>
          </w:p>
          <w:p w:rsidR="00AD464B" w:rsidRPr="008539F9" w:rsidRDefault="00AD464B" w:rsidP="00AD464B">
            <w:pPr>
              <w:jc w:val="both"/>
              <w:rPr>
                <w:i/>
                <w:sz w:val="24"/>
                <w:szCs w:val="24"/>
              </w:rPr>
            </w:pPr>
            <w:r w:rsidRPr="008539F9">
              <w:rPr>
                <w:i/>
                <w:sz w:val="24"/>
                <w:szCs w:val="24"/>
              </w:rPr>
              <w:t>- магистральные линии электропередачи (см. 2264);</w:t>
            </w:r>
          </w:p>
          <w:p w:rsidR="00AD464B" w:rsidRPr="008539F9" w:rsidRDefault="00AD464B" w:rsidP="00AD464B">
            <w:pPr>
              <w:rPr>
                <w:i/>
                <w:sz w:val="24"/>
                <w:szCs w:val="24"/>
              </w:rPr>
            </w:pPr>
            <w:r w:rsidRPr="008539F9">
              <w:rPr>
                <w:i/>
                <w:sz w:val="24"/>
                <w:szCs w:val="24"/>
              </w:rPr>
              <w:t xml:space="preserve">- </w:t>
            </w:r>
            <w:r w:rsidRPr="008539F9">
              <w:rPr>
                <w:i/>
                <w:color w:val="000000"/>
                <w:spacing w:val="-6"/>
                <w:sz w:val="24"/>
                <w:szCs w:val="24"/>
              </w:rPr>
              <w:t>городские</w:t>
            </w:r>
            <w:r w:rsidRPr="008539F9">
              <w:rPr>
                <w:i/>
                <w:sz w:val="24"/>
                <w:szCs w:val="24"/>
              </w:rPr>
              <w:t xml:space="preserve"> телекоммуникационные сети (см. 2274).</w:t>
            </w:r>
          </w:p>
          <w:p w:rsidR="00AD464B" w:rsidRPr="008539F9"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2264</w:t>
            </w:r>
          </w:p>
        </w:tc>
        <w:tc>
          <w:tcPr>
            <w:tcW w:w="8915" w:type="dxa"/>
          </w:tcPr>
          <w:p w:rsidR="00AD464B" w:rsidRPr="008539F9" w:rsidRDefault="00AD464B" w:rsidP="00AD464B">
            <w:pPr>
              <w:rPr>
                <w:b/>
                <w:bCs/>
                <w:sz w:val="24"/>
                <w:szCs w:val="24"/>
              </w:rPr>
            </w:pPr>
            <w:r w:rsidRPr="008539F9">
              <w:rPr>
                <w:b/>
                <w:bCs/>
                <w:sz w:val="24"/>
                <w:szCs w:val="24"/>
              </w:rPr>
              <w:t xml:space="preserve">Линии электропередачи магистральные </w:t>
            </w:r>
          </w:p>
        </w:tc>
      </w:tr>
      <w:tr w:rsidR="00AD464B" w:rsidRPr="00EF7747" w:rsidTr="00AD464B">
        <w:trPr>
          <w:trHeight w:val="30"/>
        </w:trPr>
        <w:tc>
          <w:tcPr>
            <w:tcW w:w="1150" w:type="dxa"/>
          </w:tcPr>
          <w:p w:rsidR="00AD464B" w:rsidRPr="003F2F53" w:rsidRDefault="00AD464B" w:rsidP="00AD464B">
            <w:pPr>
              <w:tabs>
                <w:tab w:val="left" w:pos="720"/>
              </w:tabs>
              <w:rPr>
                <w:bCs/>
                <w:sz w:val="24"/>
                <w:szCs w:val="24"/>
              </w:rPr>
            </w:pPr>
          </w:p>
        </w:tc>
        <w:tc>
          <w:tcPr>
            <w:tcW w:w="8915" w:type="dxa"/>
          </w:tcPr>
          <w:p w:rsidR="00AD464B" w:rsidRPr="00071EFC" w:rsidRDefault="00AD464B" w:rsidP="00AD464B">
            <w:pPr>
              <w:jc w:val="both"/>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w:t>
            </w:r>
          </w:p>
          <w:p w:rsidR="00AD464B" w:rsidRPr="00B15D47" w:rsidRDefault="00AD464B" w:rsidP="00AD464B">
            <w:pPr>
              <w:jc w:val="both"/>
              <w:rPr>
                <w:sz w:val="24"/>
                <w:szCs w:val="24"/>
              </w:rPr>
            </w:pPr>
            <w:r w:rsidRPr="00B15D47">
              <w:rPr>
                <w:sz w:val="24"/>
                <w:szCs w:val="24"/>
              </w:rPr>
              <w:t>- магистральные электрические линии (воздушные и подземные) высокого напряжения или электрические распределительные линии среднего напряжения.</w:t>
            </w:r>
          </w:p>
          <w:p w:rsidR="00AD464B" w:rsidRPr="00071EFC" w:rsidRDefault="00AD464B" w:rsidP="00AD464B">
            <w:pPr>
              <w:jc w:val="both"/>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 также:</w:t>
            </w:r>
          </w:p>
          <w:p w:rsidR="00AD464B" w:rsidRPr="00B15D47" w:rsidRDefault="00AD464B" w:rsidP="00AD464B">
            <w:pPr>
              <w:jc w:val="both"/>
              <w:rPr>
                <w:sz w:val="24"/>
                <w:szCs w:val="24"/>
              </w:rPr>
            </w:pPr>
            <w:r w:rsidRPr="00B15D47">
              <w:rPr>
                <w:sz w:val="24"/>
                <w:szCs w:val="24"/>
              </w:rPr>
              <w:t>- трансформаторные станции и подстанции, опоры.</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071EFC" w:rsidRDefault="00AD464B" w:rsidP="00AD464B">
            <w:pPr>
              <w:jc w:val="both"/>
              <w:rPr>
                <w:i/>
                <w:sz w:val="24"/>
                <w:szCs w:val="24"/>
              </w:rPr>
            </w:pPr>
            <w:r w:rsidRPr="00071EFC">
              <w:rPr>
                <w:i/>
                <w:sz w:val="24"/>
                <w:szCs w:val="24"/>
              </w:rPr>
              <w:t xml:space="preserve">- </w:t>
            </w:r>
            <w:r w:rsidRPr="00071EFC">
              <w:rPr>
                <w:bCs/>
                <w:i/>
                <w:sz w:val="24"/>
                <w:szCs w:val="24"/>
              </w:rPr>
              <w:t xml:space="preserve">установки, используемые для </w:t>
            </w:r>
            <w:r w:rsidRPr="00071EFC">
              <w:rPr>
                <w:i/>
                <w:sz w:val="24"/>
                <w:szCs w:val="24"/>
              </w:rPr>
              <w:t>освещения дорог (см. 2211, 2212);</w:t>
            </w:r>
          </w:p>
          <w:p w:rsidR="00AD464B" w:rsidRDefault="00AD464B" w:rsidP="00AD464B">
            <w:pPr>
              <w:rPr>
                <w:i/>
                <w:sz w:val="24"/>
                <w:szCs w:val="24"/>
              </w:rPr>
            </w:pPr>
            <w:r w:rsidRPr="00071EFC">
              <w:rPr>
                <w:i/>
                <w:sz w:val="24"/>
                <w:szCs w:val="24"/>
              </w:rPr>
              <w:t xml:space="preserve">- </w:t>
            </w:r>
            <w:r w:rsidRPr="00071EFC">
              <w:rPr>
                <w:i/>
                <w:color w:val="000000"/>
                <w:spacing w:val="-6"/>
                <w:sz w:val="24"/>
                <w:szCs w:val="24"/>
              </w:rPr>
              <w:t>местные</w:t>
            </w:r>
            <w:r w:rsidRPr="00071EFC">
              <w:rPr>
                <w:i/>
                <w:sz w:val="24"/>
                <w:szCs w:val="24"/>
              </w:rPr>
              <w:t xml:space="preserve"> электрические распределительные линии и вспомогательные устройства (см. 2274).</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highlight w:val="yellow"/>
              </w:rPr>
            </w:pPr>
            <w:r w:rsidRPr="00D102CE">
              <w:rPr>
                <w:b/>
                <w:bCs/>
                <w:sz w:val="24"/>
                <w:szCs w:val="24"/>
              </w:rPr>
              <w:t>227</w:t>
            </w:r>
          </w:p>
        </w:tc>
        <w:tc>
          <w:tcPr>
            <w:tcW w:w="8915" w:type="dxa"/>
          </w:tcPr>
          <w:p w:rsidR="00AD464B" w:rsidRPr="00D102CE" w:rsidRDefault="00AD464B" w:rsidP="00AD464B">
            <w:pPr>
              <w:rPr>
                <w:b/>
                <w:bCs/>
                <w:sz w:val="24"/>
                <w:szCs w:val="24"/>
              </w:rPr>
            </w:pPr>
            <w:r w:rsidRPr="00D102CE">
              <w:rPr>
                <w:b/>
                <w:bCs/>
                <w:sz w:val="24"/>
                <w:szCs w:val="24"/>
              </w:rPr>
              <w:t>Трубопроводы, линии электропередач</w:t>
            </w:r>
            <w:r>
              <w:rPr>
                <w:b/>
                <w:bCs/>
                <w:sz w:val="24"/>
                <w:szCs w:val="24"/>
              </w:rPr>
              <w:t>и</w:t>
            </w:r>
            <w:r w:rsidRPr="00D102CE">
              <w:rPr>
                <w:b/>
                <w:bCs/>
                <w:sz w:val="24"/>
                <w:szCs w:val="24"/>
              </w:rPr>
              <w:t xml:space="preserve"> и телекоммуникаций, локальные</w:t>
            </w: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2271</w:t>
            </w:r>
          </w:p>
        </w:tc>
        <w:tc>
          <w:tcPr>
            <w:tcW w:w="8915" w:type="dxa"/>
          </w:tcPr>
          <w:p w:rsidR="00AD464B" w:rsidRPr="00D102CE" w:rsidRDefault="00AD464B" w:rsidP="00AD464B">
            <w:pPr>
              <w:rPr>
                <w:b/>
                <w:bCs/>
                <w:sz w:val="24"/>
                <w:szCs w:val="24"/>
              </w:rPr>
            </w:pPr>
            <w:r w:rsidRPr="00D102CE">
              <w:rPr>
                <w:b/>
                <w:bCs/>
                <w:sz w:val="24"/>
                <w:szCs w:val="24"/>
              </w:rPr>
              <w:t>Линии газоснабжения локальные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071EFC" w:rsidRDefault="00AD464B" w:rsidP="00AD464B">
            <w:pPr>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w:t>
            </w:r>
          </w:p>
          <w:p w:rsidR="00AD464B" w:rsidRDefault="00AD464B" w:rsidP="00AD464B">
            <w:pPr>
              <w:rPr>
                <w:sz w:val="24"/>
                <w:szCs w:val="24"/>
              </w:rPr>
            </w:pPr>
            <w:r w:rsidRPr="00B15D47">
              <w:rPr>
                <w:sz w:val="24"/>
                <w:szCs w:val="24"/>
              </w:rPr>
              <w:t xml:space="preserve">- </w:t>
            </w:r>
            <w:r w:rsidRPr="00B15D47">
              <w:rPr>
                <w:color w:val="000000"/>
                <w:spacing w:val="-6"/>
                <w:sz w:val="24"/>
                <w:szCs w:val="24"/>
              </w:rPr>
              <w:t>местные</w:t>
            </w:r>
            <w:r w:rsidRPr="00B15D47">
              <w:rPr>
                <w:sz w:val="24"/>
                <w:szCs w:val="24"/>
              </w:rPr>
              <w:t xml:space="preserve"> надземные и подземные трубопроводы для транспортирования газа</w:t>
            </w:r>
            <w:r>
              <w:rPr>
                <w:sz w:val="24"/>
                <w:szCs w:val="24"/>
              </w:rPr>
              <w:t>.</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2272</w:t>
            </w:r>
          </w:p>
        </w:tc>
        <w:tc>
          <w:tcPr>
            <w:tcW w:w="8915" w:type="dxa"/>
          </w:tcPr>
          <w:p w:rsidR="00AD464B" w:rsidRPr="00D102CE" w:rsidRDefault="00AD464B" w:rsidP="00AD464B">
            <w:pPr>
              <w:rPr>
                <w:b/>
                <w:bCs/>
                <w:sz w:val="24"/>
                <w:szCs w:val="24"/>
              </w:rPr>
            </w:pPr>
            <w:r w:rsidRPr="00D102CE">
              <w:rPr>
                <w:b/>
                <w:bCs/>
                <w:sz w:val="24"/>
                <w:szCs w:val="24"/>
              </w:rPr>
              <w:t>Линии водоснабжения локальные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071EFC" w:rsidRDefault="00AD464B" w:rsidP="00AD464B">
            <w:pPr>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w:t>
            </w:r>
          </w:p>
          <w:p w:rsidR="00AD464B" w:rsidRPr="00B15D47" w:rsidRDefault="00AD464B" w:rsidP="00AD464B">
            <w:pPr>
              <w:rPr>
                <w:sz w:val="24"/>
                <w:szCs w:val="24"/>
              </w:rPr>
            </w:pPr>
            <w:r w:rsidRPr="00B15D47">
              <w:rPr>
                <w:sz w:val="24"/>
                <w:szCs w:val="24"/>
              </w:rPr>
              <w:t xml:space="preserve">- местные трубопроводы для </w:t>
            </w:r>
            <w:r w:rsidRPr="008539F9">
              <w:rPr>
                <w:sz w:val="24"/>
                <w:szCs w:val="24"/>
              </w:rPr>
              <w:t>транспортировки воды, пара</w:t>
            </w:r>
            <w:r w:rsidRPr="00B15D47">
              <w:rPr>
                <w:sz w:val="24"/>
                <w:szCs w:val="24"/>
              </w:rPr>
              <w:t xml:space="preserve"> или сжатого воздуха.</w:t>
            </w:r>
          </w:p>
          <w:p w:rsidR="00AD464B" w:rsidRPr="00071EFC" w:rsidRDefault="00AD464B" w:rsidP="00AD464B">
            <w:pPr>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 также:</w:t>
            </w:r>
          </w:p>
          <w:p w:rsidR="00AD464B" w:rsidRPr="00B15D47" w:rsidRDefault="00AD464B" w:rsidP="00AD464B">
            <w:pPr>
              <w:rPr>
                <w:sz w:val="24"/>
                <w:szCs w:val="24"/>
              </w:rPr>
            </w:pPr>
            <w:r w:rsidRPr="00B15D47">
              <w:rPr>
                <w:sz w:val="24"/>
                <w:szCs w:val="24"/>
              </w:rPr>
              <w:t>- водонапорные башни, колодцы, фонтаны.</w:t>
            </w:r>
          </w:p>
          <w:p w:rsidR="00AD464B" w:rsidRPr="00071EFC" w:rsidRDefault="00AD464B" w:rsidP="00AD464B">
            <w:pPr>
              <w:rPr>
                <w:i/>
                <w:sz w:val="24"/>
                <w:szCs w:val="24"/>
              </w:rPr>
            </w:pPr>
            <w:r w:rsidRPr="00071EFC">
              <w:rPr>
                <w:i/>
                <w:iCs/>
                <w:sz w:val="24"/>
                <w:szCs w:val="24"/>
              </w:rPr>
              <w:t>Этот класс не включает:</w:t>
            </w:r>
          </w:p>
          <w:p w:rsidR="00AD464B" w:rsidRPr="00071EFC" w:rsidRDefault="00AD464B" w:rsidP="00AD464B">
            <w:pPr>
              <w:rPr>
                <w:i/>
                <w:sz w:val="24"/>
                <w:szCs w:val="24"/>
              </w:rPr>
            </w:pPr>
            <w:r w:rsidRPr="00071EFC">
              <w:rPr>
                <w:i/>
                <w:sz w:val="24"/>
                <w:szCs w:val="24"/>
              </w:rPr>
              <w:t>- оросительные установки (см. 2253);</w:t>
            </w:r>
          </w:p>
          <w:p w:rsidR="00AD464B" w:rsidRDefault="00AD464B" w:rsidP="00AD464B">
            <w:pPr>
              <w:rPr>
                <w:i/>
                <w:sz w:val="24"/>
                <w:szCs w:val="24"/>
              </w:rPr>
            </w:pPr>
            <w:r w:rsidRPr="00071EFC">
              <w:rPr>
                <w:i/>
                <w:sz w:val="24"/>
                <w:szCs w:val="24"/>
              </w:rPr>
              <w:t xml:space="preserve">- </w:t>
            </w:r>
            <w:r w:rsidRPr="00071EFC">
              <w:rPr>
                <w:i/>
                <w:color w:val="000000"/>
                <w:spacing w:val="-6"/>
                <w:sz w:val="24"/>
                <w:szCs w:val="24"/>
              </w:rPr>
              <w:t>водоочистительные</w:t>
            </w:r>
            <w:r w:rsidRPr="00071EFC">
              <w:rPr>
                <w:i/>
                <w:sz w:val="24"/>
                <w:szCs w:val="24"/>
              </w:rPr>
              <w:t xml:space="preserve"> установки (см. 2273).</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2273</w:t>
            </w:r>
          </w:p>
        </w:tc>
        <w:tc>
          <w:tcPr>
            <w:tcW w:w="8915" w:type="dxa"/>
          </w:tcPr>
          <w:p w:rsidR="00AD464B" w:rsidRPr="00D102CE" w:rsidRDefault="00AD464B" w:rsidP="00AD464B">
            <w:pPr>
              <w:rPr>
                <w:b/>
                <w:bCs/>
                <w:sz w:val="24"/>
                <w:szCs w:val="24"/>
              </w:rPr>
            </w:pPr>
            <w:r w:rsidRPr="00D102CE">
              <w:rPr>
                <w:b/>
                <w:bCs/>
                <w:sz w:val="24"/>
                <w:szCs w:val="24"/>
              </w:rPr>
              <w:t>Системы канализационные локальные</w:t>
            </w:r>
          </w:p>
        </w:tc>
      </w:tr>
      <w:tr w:rsidR="00AD464B" w:rsidRPr="00EF7747" w:rsidTr="00AD464B">
        <w:trPr>
          <w:trHeight w:val="30"/>
        </w:trPr>
        <w:tc>
          <w:tcPr>
            <w:tcW w:w="1150" w:type="dxa"/>
          </w:tcPr>
          <w:p w:rsidR="00AD464B" w:rsidRPr="003F2F53" w:rsidRDefault="00AD464B" w:rsidP="00AD464B">
            <w:pPr>
              <w:rPr>
                <w:bCs/>
                <w:sz w:val="24"/>
                <w:szCs w:val="24"/>
              </w:rPr>
            </w:pPr>
          </w:p>
        </w:tc>
        <w:tc>
          <w:tcPr>
            <w:tcW w:w="8915" w:type="dxa"/>
          </w:tcPr>
          <w:p w:rsidR="00AD464B" w:rsidRPr="00071EFC" w:rsidRDefault="00AD464B" w:rsidP="00AD464B">
            <w:pPr>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w:t>
            </w:r>
          </w:p>
          <w:p w:rsidR="00AD464B" w:rsidRPr="00B15D47" w:rsidRDefault="00AD464B" w:rsidP="00AD464B">
            <w:pPr>
              <w:jc w:val="both"/>
              <w:rPr>
                <w:sz w:val="24"/>
                <w:szCs w:val="24"/>
              </w:rPr>
            </w:pPr>
            <w:r w:rsidRPr="00B15D47">
              <w:rPr>
                <w:sz w:val="24"/>
                <w:szCs w:val="24"/>
              </w:rPr>
              <w:t>- водосточные сети и канализационные коллекторы.</w:t>
            </w:r>
          </w:p>
          <w:p w:rsidR="00AD464B" w:rsidRPr="00071EFC" w:rsidRDefault="00AD464B" w:rsidP="00AD464B">
            <w:pPr>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 также:</w:t>
            </w:r>
          </w:p>
          <w:p w:rsidR="00AD464B" w:rsidRDefault="00AD464B" w:rsidP="00AD464B">
            <w:pPr>
              <w:rPr>
                <w:sz w:val="24"/>
                <w:szCs w:val="24"/>
              </w:rPr>
            </w:pPr>
            <w:r w:rsidRPr="00B15D47">
              <w:rPr>
                <w:sz w:val="24"/>
                <w:szCs w:val="24"/>
              </w:rPr>
              <w:t xml:space="preserve">- </w:t>
            </w:r>
            <w:r w:rsidRPr="00B15D47">
              <w:rPr>
                <w:color w:val="000000"/>
                <w:spacing w:val="-6"/>
                <w:sz w:val="24"/>
                <w:szCs w:val="24"/>
              </w:rPr>
              <w:t>установки</w:t>
            </w:r>
            <w:r w:rsidRPr="00B15D47">
              <w:rPr>
                <w:sz w:val="24"/>
                <w:szCs w:val="24"/>
              </w:rPr>
              <w:t xml:space="preserve"> по переработке сточных вод.</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2274</w:t>
            </w:r>
          </w:p>
        </w:tc>
        <w:tc>
          <w:tcPr>
            <w:tcW w:w="8915" w:type="dxa"/>
          </w:tcPr>
          <w:p w:rsidR="00AD464B" w:rsidRPr="00D102CE" w:rsidRDefault="00AD464B" w:rsidP="00AD464B">
            <w:pPr>
              <w:rPr>
                <w:b/>
                <w:bCs/>
                <w:sz w:val="24"/>
                <w:szCs w:val="24"/>
              </w:rPr>
            </w:pPr>
            <w:r w:rsidRPr="00D102CE">
              <w:rPr>
                <w:b/>
                <w:bCs/>
                <w:sz w:val="24"/>
                <w:szCs w:val="24"/>
              </w:rPr>
              <w:t>Линии (кабели) электропередач и телекоммуникаций, локальные</w:t>
            </w:r>
          </w:p>
        </w:tc>
      </w:tr>
      <w:tr w:rsidR="00AD464B" w:rsidRPr="00EF7747" w:rsidTr="00AD464B">
        <w:trPr>
          <w:trHeight w:val="30"/>
        </w:trPr>
        <w:tc>
          <w:tcPr>
            <w:tcW w:w="1150" w:type="dxa"/>
          </w:tcPr>
          <w:p w:rsidR="00AD464B" w:rsidRPr="003F2F53" w:rsidRDefault="00AD464B" w:rsidP="00AD464B">
            <w:pPr>
              <w:tabs>
                <w:tab w:val="left" w:pos="720"/>
              </w:tabs>
              <w:rPr>
                <w:bCs/>
                <w:sz w:val="24"/>
                <w:szCs w:val="24"/>
              </w:rPr>
            </w:pPr>
          </w:p>
        </w:tc>
        <w:tc>
          <w:tcPr>
            <w:tcW w:w="8915" w:type="dxa"/>
          </w:tcPr>
          <w:p w:rsidR="00AD464B" w:rsidRPr="00071EFC" w:rsidRDefault="00AD464B" w:rsidP="00AD464B">
            <w:pPr>
              <w:jc w:val="both"/>
              <w:rPr>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w:t>
            </w:r>
          </w:p>
          <w:p w:rsidR="00AD464B" w:rsidRPr="00B15D47" w:rsidRDefault="00AD464B" w:rsidP="00AD464B">
            <w:pPr>
              <w:jc w:val="both"/>
              <w:rPr>
                <w:sz w:val="24"/>
                <w:szCs w:val="24"/>
              </w:rPr>
            </w:pPr>
            <w:r w:rsidRPr="00B15D47">
              <w:rPr>
                <w:sz w:val="24"/>
                <w:szCs w:val="24"/>
              </w:rPr>
              <w:t>- местные электросети и телекоммуникационные линии (воздушные или подземные) и вспомогательные сооружения (трансформаторные станции и подстанции, телеграфные столбы и т.п.).</w:t>
            </w:r>
          </w:p>
          <w:p w:rsidR="00AD464B" w:rsidRDefault="00AD464B" w:rsidP="00AD464B">
            <w:pPr>
              <w:jc w:val="both"/>
              <w:rPr>
                <w:iCs/>
                <w:sz w:val="24"/>
                <w:szCs w:val="24"/>
              </w:rPr>
            </w:pPr>
            <w:r w:rsidRPr="00071EFC">
              <w:rPr>
                <w:iCs/>
                <w:sz w:val="24"/>
                <w:szCs w:val="24"/>
              </w:rPr>
              <w:t>Этот кла</w:t>
            </w:r>
            <w:proofErr w:type="gramStart"/>
            <w:r w:rsidRPr="00071EFC">
              <w:rPr>
                <w:iCs/>
                <w:sz w:val="24"/>
                <w:szCs w:val="24"/>
              </w:rPr>
              <w:t>сс вкл</w:t>
            </w:r>
            <w:proofErr w:type="gramEnd"/>
            <w:r w:rsidRPr="00071EFC">
              <w:rPr>
                <w:iCs/>
                <w:sz w:val="24"/>
                <w:szCs w:val="24"/>
              </w:rPr>
              <w:t>ючает также:</w:t>
            </w:r>
          </w:p>
          <w:p w:rsidR="00AD464B" w:rsidRDefault="00AD464B" w:rsidP="00AD464B">
            <w:pPr>
              <w:jc w:val="both"/>
              <w:rPr>
                <w:sz w:val="24"/>
                <w:szCs w:val="24"/>
              </w:rPr>
            </w:pPr>
            <w:r w:rsidRPr="002F181C">
              <w:rPr>
                <w:sz w:val="24"/>
                <w:szCs w:val="24"/>
              </w:rPr>
              <w:t>- местные телевизионные кабели (линии, сети) и присоединенные к ним общие (коллективные) антенны (как вспомогательные сооружения (установки) местного значения, в пределах какого-либо района, аналогичные телебашням класса 2263 для магистральных линий телекоммуникаций).</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228</w:t>
            </w:r>
          </w:p>
        </w:tc>
        <w:tc>
          <w:tcPr>
            <w:tcW w:w="8915" w:type="dxa"/>
          </w:tcPr>
          <w:p w:rsidR="00AD464B" w:rsidRPr="00D102CE" w:rsidRDefault="00AD464B" w:rsidP="00AD464B">
            <w:pPr>
              <w:rPr>
                <w:b/>
                <w:bCs/>
                <w:sz w:val="24"/>
                <w:szCs w:val="24"/>
              </w:rPr>
            </w:pPr>
            <w:r w:rsidRPr="00D102CE">
              <w:rPr>
                <w:b/>
                <w:bCs/>
                <w:sz w:val="24"/>
                <w:szCs w:val="24"/>
              </w:rPr>
              <w:t xml:space="preserve">Сооружения комплексные промышленного назначения </w:t>
            </w: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2281</w:t>
            </w:r>
          </w:p>
        </w:tc>
        <w:tc>
          <w:tcPr>
            <w:tcW w:w="8915" w:type="dxa"/>
          </w:tcPr>
          <w:p w:rsidR="00AD464B" w:rsidRPr="00D102CE" w:rsidRDefault="00AD464B" w:rsidP="00AD464B">
            <w:pPr>
              <w:rPr>
                <w:b/>
                <w:bCs/>
                <w:sz w:val="24"/>
                <w:szCs w:val="24"/>
              </w:rPr>
            </w:pPr>
            <w:r w:rsidRPr="00D102CE">
              <w:rPr>
                <w:b/>
                <w:bCs/>
                <w:sz w:val="24"/>
                <w:szCs w:val="24"/>
              </w:rPr>
              <w:t xml:space="preserve">Сооружения </w:t>
            </w:r>
            <w:r>
              <w:rPr>
                <w:b/>
                <w:bCs/>
                <w:sz w:val="24"/>
                <w:szCs w:val="24"/>
              </w:rPr>
              <w:t xml:space="preserve">для </w:t>
            </w:r>
            <w:r w:rsidRPr="00D102CE">
              <w:rPr>
                <w:b/>
                <w:bCs/>
                <w:sz w:val="24"/>
                <w:szCs w:val="24"/>
              </w:rPr>
              <w:t>горнодобывающих предприятий</w:t>
            </w:r>
          </w:p>
        </w:tc>
      </w:tr>
      <w:tr w:rsidR="00AD464B" w:rsidRPr="00CA76F2" w:rsidTr="00AD464B">
        <w:trPr>
          <w:trHeight w:val="30"/>
        </w:trPr>
        <w:tc>
          <w:tcPr>
            <w:tcW w:w="1150" w:type="dxa"/>
          </w:tcPr>
          <w:p w:rsidR="00AD464B" w:rsidRPr="003F2F53" w:rsidRDefault="00AD464B" w:rsidP="00AD464B">
            <w:pPr>
              <w:rPr>
                <w:bCs/>
                <w:sz w:val="24"/>
                <w:szCs w:val="24"/>
              </w:rPr>
            </w:pPr>
          </w:p>
        </w:tc>
        <w:tc>
          <w:tcPr>
            <w:tcW w:w="8915" w:type="dxa"/>
          </w:tcPr>
          <w:p w:rsidR="00AD464B" w:rsidRPr="00CA76F2" w:rsidRDefault="00AD464B" w:rsidP="00AD464B">
            <w:pPr>
              <w:rPr>
                <w:sz w:val="24"/>
                <w:szCs w:val="24"/>
              </w:rPr>
            </w:pPr>
            <w:r w:rsidRPr="00CA76F2">
              <w:rPr>
                <w:iCs/>
                <w:sz w:val="24"/>
                <w:szCs w:val="24"/>
              </w:rPr>
              <w:t>Этот кла</w:t>
            </w:r>
            <w:proofErr w:type="gramStart"/>
            <w:r w:rsidRPr="00CA76F2">
              <w:rPr>
                <w:iCs/>
                <w:sz w:val="24"/>
                <w:szCs w:val="24"/>
              </w:rPr>
              <w:t>сс вкл</w:t>
            </w:r>
            <w:proofErr w:type="gramEnd"/>
            <w:r w:rsidRPr="00CA76F2">
              <w:rPr>
                <w:iCs/>
                <w:sz w:val="24"/>
                <w:szCs w:val="24"/>
              </w:rPr>
              <w:t>ючает:</w:t>
            </w:r>
          </w:p>
          <w:p w:rsidR="00AD464B" w:rsidRPr="00CA76F2" w:rsidRDefault="00AD464B" w:rsidP="00AD464B">
            <w:pPr>
              <w:jc w:val="both"/>
              <w:rPr>
                <w:sz w:val="24"/>
                <w:szCs w:val="24"/>
              </w:rPr>
            </w:pPr>
            <w:r w:rsidRPr="00CA76F2">
              <w:rPr>
                <w:sz w:val="24"/>
                <w:szCs w:val="24"/>
              </w:rPr>
              <w:t>- сооружения и установки для подземных и открытых разработок твердых полезных ископаемых, добычи нефти и газа, гравийных (песчаных) карьеров и т.п. (например, загрузочные и разгрузочные станции, вентиляционные башни для шахт, главные шахтные стволы и шахтные копёры, тоннели и горизонтальные выработки, связанные с горными работами и т.п.);</w:t>
            </w:r>
          </w:p>
          <w:p w:rsidR="00AD464B" w:rsidRPr="00CA76F2" w:rsidRDefault="00AD464B" w:rsidP="00AD464B">
            <w:pPr>
              <w:jc w:val="both"/>
              <w:rPr>
                <w:sz w:val="24"/>
                <w:szCs w:val="24"/>
              </w:rPr>
            </w:pPr>
            <w:r w:rsidRPr="00CA76F2">
              <w:rPr>
                <w:sz w:val="24"/>
                <w:szCs w:val="24"/>
              </w:rPr>
              <w:t>- сооружения и установки для предприятий по обогащению и переработке рудного сырья; сооружения и установки для производства гипса, цемента, кирпича, черепицы и т.п.</w:t>
            </w:r>
          </w:p>
          <w:p w:rsidR="00AD464B" w:rsidRPr="00CA76F2" w:rsidRDefault="00AD464B" w:rsidP="00AD464B">
            <w:pPr>
              <w:rPr>
                <w:sz w:val="24"/>
                <w:szCs w:val="24"/>
              </w:rPr>
            </w:pPr>
            <w:r w:rsidRPr="00CA76F2">
              <w:rPr>
                <w:i/>
                <w:iCs/>
                <w:sz w:val="24"/>
                <w:szCs w:val="24"/>
              </w:rPr>
              <w:t>Этот класс не включает:</w:t>
            </w:r>
          </w:p>
          <w:p w:rsidR="00AD464B" w:rsidRPr="00CA76F2" w:rsidRDefault="00AD464B" w:rsidP="00AD464B">
            <w:pPr>
              <w:rPr>
                <w:i/>
                <w:sz w:val="24"/>
                <w:szCs w:val="24"/>
              </w:rPr>
            </w:pPr>
            <w:r w:rsidRPr="00CA76F2">
              <w:rPr>
                <w:i/>
                <w:sz w:val="24"/>
                <w:szCs w:val="24"/>
              </w:rPr>
              <w:t>- офисные здания (см. 2120);</w:t>
            </w:r>
          </w:p>
          <w:p w:rsidR="00AD464B" w:rsidRPr="00CA76F2" w:rsidRDefault="00AD464B" w:rsidP="00AD464B">
            <w:pPr>
              <w:rPr>
                <w:i/>
                <w:sz w:val="24"/>
                <w:szCs w:val="24"/>
              </w:rPr>
            </w:pPr>
            <w:r w:rsidRPr="00CA76F2">
              <w:rPr>
                <w:i/>
                <w:sz w:val="24"/>
                <w:szCs w:val="24"/>
              </w:rPr>
              <w:t xml:space="preserve">- </w:t>
            </w:r>
            <w:r w:rsidRPr="00CA76F2">
              <w:rPr>
                <w:i/>
                <w:color w:val="000000"/>
                <w:spacing w:val="-6"/>
                <w:sz w:val="24"/>
                <w:szCs w:val="24"/>
              </w:rPr>
              <w:t>производственные</w:t>
            </w:r>
            <w:r w:rsidRPr="00CA76F2">
              <w:rPr>
                <w:i/>
                <w:sz w:val="24"/>
                <w:szCs w:val="24"/>
              </w:rPr>
              <w:t xml:space="preserve"> здания заводов, мастерских с крышей (см. 2151);</w:t>
            </w:r>
          </w:p>
          <w:p w:rsidR="00AD464B" w:rsidRPr="00CA76F2" w:rsidRDefault="00AD464B" w:rsidP="00AD464B">
            <w:pPr>
              <w:rPr>
                <w:i/>
                <w:sz w:val="24"/>
                <w:szCs w:val="24"/>
              </w:rPr>
            </w:pPr>
            <w:r w:rsidRPr="00CA76F2">
              <w:rPr>
                <w:i/>
                <w:sz w:val="24"/>
                <w:szCs w:val="24"/>
              </w:rPr>
              <w:t>- отвалы горных выработок (см. 2299).</w:t>
            </w:r>
          </w:p>
          <w:p w:rsidR="00AD464B" w:rsidRPr="00CA76F2" w:rsidRDefault="00AD464B" w:rsidP="00AD464B">
            <w:pPr>
              <w:jc w:val="both"/>
              <w:rPr>
                <w:bCs/>
                <w:sz w:val="24"/>
                <w:szCs w:val="24"/>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2282</w:t>
            </w:r>
          </w:p>
        </w:tc>
        <w:tc>
          <w:tcPr>
            <w:tcW w:w="8915" w:type="dxa"/>
          </w:tcPr>
          <w:p w:rsidR="00AD464B" w:rsidRPr="00D102CE" w:rsidRDefault="00AD464B" w:rsidP="00AD464B">
            <w:pPr>
              <w:rPr>
                <w:b/>
                <w:bCs/>
                <w:sz w:val="24"/>
                <w:szCs w:val="24"/>
              </w:rPr>
            </w:pPr>
            <w:r w:rsidRPr="00D102CE">
              <w:rPr>
                <w:b/>
                <w:bCs/>
                <w:sz w:val="24"/>
                <w:szCs w:val="24"/>
              </w:rPr>
              <w:t xml:space="preserve">Сооружения </w:t>
            </w:r>
            <w:r>
              <w:rPr>
                <w:b/>
                <w:bCs/>
                <w:sz w:val="24"/>
                <w:szCs w:val="24"/>
              </w:rPr>
              <w:t xml:space="preserve">для </w:t>
            </w:r>
            <w:r w:rsidRPr="00D102CE">
              <w:rPr>
                <w:b/>
                <w:bCs/>
                <w:sz w:val="24"/>
                <w:szCs w:val="24"/>
              </w:rPr>
              <w:t>предприятий электроэнергетики</w:t>
            </w:r>
          </w:p>
        </w:tc>
      </w:tr>
      <w:tr w:rsidR="00AD464B" w:rsidRPr="00EF7747" w:rsidTr="00AD464B">
        <w:trPr>
          <w:trHeight w:val="30"/>
        </w:trPr>
        <w:tc>
          <w:tcPr>
            <w:tcW w:w="1150" w:type="dxa"/>
          </w:tcPr>
          <w:p w:rsidR="00AD464B" w:rsidRPr="009355F2" w:rsidRDefault="00AD464B" w:rsidP="00AD464B">
            <w:pPr>
              <w:rPr>
                <w:bCs/>
                <w:sz w:val="24"/>
                <w:szCs w:val="24"/>
              </w:rPr>
            </w:pPr>
          </w:p>
        </w:tc>
        <w:tc>
          <w:tcPr>
            <w:tcW w:w="8915" w:type="dxa"/>
          </w:tcPr>
          <w:p w:rsidR="00AD464B" w:rsidRPr="007416C3" w:rsidRDefault="00AD464B" w:rsidP="00AD464B">
            <w:pPr>
              <w:jc w:val="both"/>
              <w:rPr>
                <w:sz w:val="24"/>
                <w:szCs w:val="24"/>
              </w:rPr>
            </w:pPr>
            <w:r w:rsidRPr="007416C3">
              <w:rPr>
                <w:iCs/>
                <w:sz w:val="24"/>
                <w:szCs w:val="24"/>
              </w:rPr>
              <w:t>Этот кла</w:t>
            </w:r>
            <w:proofErr w:type="gramStart"/>
            <w:r w:rsidRPr="007416C3">
              <w:rPr>
                <w:iCs/>
                <w:sz w:val="24"/>
                <w:szCs w:val="24"/>
              </w:rPr>
              <w:t>сс вкл</w:t>
            </w:r>
            <w:proofErr w:type="gramEnd"/>
            <w:r w:rsidRPr="007416C3">
              <w:rPr>
                <w:iCs/>
                <w:sz w:val="24"/>
                <w:szCs w:val="24"/>
              </w:rPr>
              <w:t>ючает:</w:t>
            </w:r>
          </w:p>
          <w:p w:rsidR="00AD464B" w:rsidRPr="00B15D47" w:rsidRDefault="00AD464B" w:rsidP="00AD464B">
            <w:pPr>
              <w:jc w:val="both"/>
              <w:rPr>
                <w:sz w:val="24"/>
                <w:szCs w:val="24"/>
              </w:rPr>
            </w:pPr>
            <w:r w:rsidRPr="00B15D47">
              <w:rPr>
                <w:sz w:val="24"/>
                <w:szCs w:val="24"/>
              </w:rPr>
              <w:t>- гидравлические или тепловые электростанции и установки для производства электроэнергии, например, электростанции, работающие на угле, атомные и ветровые электростанции.</w:t>
            </w:r>
          </w:p>
          <w:p w:rsidR="00AD464B" w:rsidRPr="007416C3" w:rsidRDefault="00AD464B" w:rsidP="00AD464B">
            <w:pPr>
              <w:jc w:val="both"/>
              <w:rPr>
                <w:sz w:val="24"/>
                <w:szCs w:val="24"/>
              </w:rPr>
            </w:pPr>
            <w:r w:rsidRPr="007416C3">
              <w:rPr>
                <w:iCs/>
                <w:sz w:val="24"/>
                <w:szCs w:val="24"/>
              </w:rPr>
              <w:t>Этот кла</w:t>
            </w:r>
            <w:proofErr w:type="gramStart"/>
            <w:r w:rsidRPr="007416C3">
              <w:rPr>
                <w:iCs/>
                <w:sz w:val="24"/>
                <w:szCs w:val="24"/>
              </w:rPr>
              <w:t>сс вкл</w:t>
            </w:r>
            <w:proofErr w:type="gramEnd"/>
            <w:r w:rsidRPr="007416C3">
              <w:rPr>
                <w:iCs/>
                <w:sz w:val="24"/>
                <w:szCs w:val="24"/>
              </w:rPr>
              <w:t>ючает также:</w:t>
            </w:r>
          </w:p>
          <w:p w:rsidR="00AD464B" w:rsidRPr="00B15D47" w:rsidRDefault="00AD464B" w:rsidP="00AD464B">
            <w:pPr>
              <w:jc w:val="both"/>
              <w:rPr>
                <w:sz w:val="24"/>
                <w:szCs w:val="24"/>
              </w:rPr>
            </w:pPr>
            <w:r w:rsidRPr="00B15D47">
              <w:rPr>
                <w:sz w:val="24"/>
                <w:szCs w:val="24"/>
              </w:rPr>
              <w:t xml:space="preserve">- </w:t>
            </w:r>
            <w:r>
              <w:rPr>
                <w:sz w:val="24"/>
                <w:szCs w:val="24"/>
              </w:rPr>
              <w:t xml:space="preserve">сооружения и установки для </w:t>
            </w:r>
            <w:r w:rsidRPr="00B15D47">
              <w:rPr>
                <w:sz w:val="24"/>
                <w:szCs w:val="24"/>
              </w:rPr>
              <w:t>предприяти</w:t>
            </w:r>
            <w:r>
              <w:rPr>
                <w:sz w:val="24"/>
                <w:szCs w:val="24"/>
              </w:rPr>
              <w:t>й</w:t>
            </w:r>
            <w:r w:rsidRPr="00B15D47">
              <w:rPr>
                <w:sz w:val="24"/>
                <w:szCs w:val="24"/>
              </w:rPr>
              <w:t xml:space="preserve"> по обогащению и переработке ядерных материалов;</w:t>
            </w:r>
          </w:p>
          <w:p w:rsidR="00AD464B" w:rsidRPr="00B15D47" w:rsidRDefault="00AD464B" w:rsidP="00AD464B">
            <w:pPr>
              <w:jc w:val="both"/>
              <w:rPr>
                <w:sz w:val="24"/>
                <w:szCs w:val="24"/>
              </w:rPr>
            </w:pPr>
            <w:r w:rsidRPr="00B15D47">
              <w:rPr>
                <w:sz w:val="24"/>
                <w:szCs w:val="24"/>
              </w:rPr>
              <w:t>- печи для сжигания отходов</w:t>
            </w:r>
            <w:r>
              <w:rPr>
                <w:sz w:val="24"/>
                <w:szCs w:val="24"/>
              </w:rPr>
              <w:t xml:space="preserve"> (сооружения и установки для мусоросжигательных заводов)</w:t>
            </w:r>
            <w:r w:rsidRPr="00B15D47">
              <w:rPr>
                <w:sz w:val="24"/>
                <w:szCs w:val="24"/>
              </w:rPr>
              <w:t>.</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7416C3" w:rsidRDefault="00AD464B" w:rsidP="00AD464B">
            <w:pPr>
              <w:jc w:val="both"/>
              <w:rPr>
                <w:i/>
                <w:sz w:val="24"/>
                <w:szCs w:val="24"/>
              </w:rPr>
            </w:pPr>
            <w:r w:rsidRPr="007416C3">
              <w:rPr>
                <w:i/>
                <w:sz w:val="24"/>
                <w:szCs w:val="24"/>
              </w:rPr>
              <w:t>- дамбы (см. 2252);</w:t>
            </w:r>
          </w:p>
          <w:p w:rsidR="00AD464B" w:rsidRPr="007416C3" w:rsidRDefault="00AD464B" w:rsidP="00AD464B">
            <w:pPr>
              <w:jc w:val="both"/>
              <w:rPr>
                <w:i/>
                <w:sz w:val="24"/>
                <w:szCs w:val="24"/>
              </w:rPr>
            </w:pPr>
            <w:r w:rsidRPr="007416C3">
              <w:rPr>
                <w:i/>
                <w:sz w:val="24"/>
                <w:szCs w:val="24"/>
              </w:rPr>
              <w:t xml:space="preserve">- </w:t>
            </w:r>
            <w:r w:rsidRPr="007416C3">
              <w:rPr>
                <w:i/>
                <w:color w:val="000000"/>
                <w:spacing w:val="-6"/>
                <w:sz w:val="24"/>
                <w:szCs w:val="24"/>
              </w:rPr>
              <w:t>линии электропередачи</w:t>
            </w:r>
            <w:r w:rsidRPr="007416C3">
              <w:rPr>
                <w:i/>
                <w:sz w:val="24"/>
                <w:szCs w:val="24"/>
              </w:rPr>
              <w:t>, включая трансформаторные станции и подстанции (см. 2264);</w:t>
            </w:r>
          </w:p>
          <w:p w:rsidR="00AD464B" w:rsidRDefault="00AD464B" w:rsidP="00AD464B">
            <w:pPr>
              <w:rPr>
                <w:i/>
                <w:sz w:val="24"/>
                <w:szCs w:val="24"/>
              </w:rPr>
            </w:pPr>
            <w:r w:rsidRPr="007416C3">
              <w:rPr>
                <w:i/>
                <w:sz w:val="24"/>
                <w:szCs w:val="24"/>
              </w:rPr>
              <w:t xml:space="preserve"> - производственные и лабораторные печи и топки (см. 391</w:t>
            </w:r>
            <w:r>
              <w:rPr>
                <w:i/>
                <w:sz w:val="24"/>
                <w:szCs w:val="24"/>
              </w:rPr>
              <w:t>2</w:t>
            </w:r>
            <w:r w:rsidRPr="007416C3">
              <w:rPr>
                <w:i/>
                <w:sz w:val="24"/>
                <w:szCs w:val="24"/>
              </w:rPr>
              <w:t>).</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2283</w:t>
            </w:r>
          </w:p>
        </w:tc>
        <w:tc>
          <w:tcPr>
            <w:tcW w:w="8915" w:type="dxa"/>
          </w:tcPr>
          <w:p w:rsidR="00AD464B" w:rsidRPr="00D102CE" w:rsidRDefault="00AD464B" w:rsidP="00AD464B">
            <w:pPr>
              <w:rPr>
                <w:b/>
                <w:bCs/>
                <w:sz w:val="24"/>
                <w:szCs w:val="24"/>
              </w:rPr>
            </w:pPr>
            <w:r w:rsidRPr="00D102CE">
              <w:rPr>
                <w:b/>
                <w:bCs/>
                <w:sz w:val="24"/>
                <w:szCs w:val="24"/>
              </w:rPr>
              <w:t>Сооружения предприятий химической и нефтехимической промышленности</w:t>
            </w:r>
          </w:p>
        </w:tc>
      </w:tr>
      <w:tr w:rsidR="00AD464B" w:rsidRPr="00EF7747" w:rsidTr="00AD464B">
        <w:trPr>
          <w:trHeight w:val="30"/>
        </w:trPr>
        <w:tc>
          <w:tcPr>
            <w:tcW w:w="1150" w:type="dxa"/>
          </w:tcPr>
          <w:p w:rsidR="00AD464B" w:rsidRPr="009355F2" w:rsidRDefault="00AD464B" w:rsidP="00AD464B">
            <w:pPr>
              <w:rPr>
                <w:bCs/>
                <w:sz w:val="24"/>
                <w:szCs w:val="24"/>
              </w:rPr>
            </w:pPr>
          </w:p>
        </w:tc>
        <w:tc>
          <w:tcPr>
            <w:tcW w:w="8915" w:type="dxa"/>
          </w:tcPr>
          <w:p w:rsidR="00AD464B" w:rsidRPr="007416C3" w:rsidRDefault="00AD464B" w:rsidP="00AD464B">
            <w:pPr>
              <w:jc w:val="both"/>
              <w:rPr>
                <w:sz w:val="24"/>
                <w:szCs w:val="24"/>
              </w:rPr>
            </w:pPr>
            <w:r w:rsidRPr="007416C3">
              <w:rPr>
                <w:iCs/>
                <w:sz w:val="24"/>
                <w:szCs w:val="24"/>
              </w:rPr>
              <w:t>Этот кла</w:t>
            </w:r>
            <w:proofErr w:type="gramStart"/>
            <w:r w:rsidRPr="007416C3">
              <w:rPr>
                <w:iCs/>
                <w:sz w:val="24"/>
                <w:szCs w:val="24"/>
              </w:rPr>
              <w:t>сс вкл</w:t>
            </w:r>
            <w:proofErr w:type="gramEnd"/>
            <w:r w:rsidRPr="007416C3">
              <w:rPr>
                <w:iCs/>
                <w:sz w:val="24"/>
                <w:szCs w:val="24"/>
              </w:rPr>
              <w:t>ючает:</w:t>
            </w:r>
          </w:p>
          <w:p w:rsidR="00AD464B" w:rsidRPr="00B15D47" w:rsidRDefault="00AD464B" w:rsidP="00AD464B">
            <w:pPr>
              <w:jc w:val="both"/>
              <w:rPr>
                <w:sz w:val="24"/>
                <w:szCs w:val="24"/>
              </w:rPr>
            </w:pPr>
            <w:r w:rsidRPr="00B15D47">
              <w:rPr>
                <w:sz w:val="24"/>
                <w:szCs w:val="24"/>
              </w:rPr>
              <w:t>- сооружения и установки</w:t>
            </w:r>
            <w:r>
              <w:rPr>
                <w:sz w:val="24"/>
                <w:szCs w:val="24"/>
              </w:rPr>
              <w:t xml:space="preserve"> для</w:t>
            </w:r>
            <w:r w:rsidRPr="00B15D47">
              <w:rPr>
                <w:sz w:val="24"/>
                <w:szCs w:val="24"/>
              </w:rPr>
              <w:t xml:space="preserve"> химически</w:t>
            </w:r>
            <w:r>
              <w:rPr>
                <w:sz w:val="24"/>
                <w:szCs w:val="24"/>
              </w:rPr>
              <w:t>х</w:t>
            </w:r>
            <w:r w:rsidRPr="00B15D47">
              <w:rPr>
                <w:sz w:val="24"/>
                <w:szCs w:val="24"/>
              </w:rPr>
              <w:t>, нефтехимически</w:t>
            </w:r>
            <w:r>
              <w:rPr>
                <w:sz w:val="24"/>
                <w:szCs w:val="24"/>
              </w:rPr>
              <w:t>х</w:t>
            </w:r>
            <w:r w:rsidRPr="00B15D47">
              <w:rPr>
                <w:sz w:val="24"/>
                <w:szCs w:val="24"/>
              </w:rPr>
              <w:t xml:space="preserve"> или нефтеперерабатывающи</w:t>
            </w:r>
            <w:r>
              <w:rPr>
                <w:sz w:val="24"/>
                <w:szCs w:val="24"/>
              </w:rPr>
              <w:t>х</w:t>
            </w:r>
            <w:r w:rsidRPr="00B15D47">
              <w:rPr>
                <w:sz w:val="24"/>
                <w:szCs w:val="24"/>
              </w:rPr>
              <w:t xml:space="preserve"> предприяти</w:t>
            </w:r>
            <w:r>
              <w:rPr>
                <w:sz w:val="24"/>
                <w:szCs w:val="24"/>
              </w:rPr>
              <w:t>й</w:t>
            </w:r>
            <w:r w:rsidRPr="00B15D47">
              <w:rPr>
                <w:sz w:val="24"/>
                <w:szCs w:val="24"/>
              </w:rPr>
              <w:t>.</w:t>
            </w:r>
          </w:p>
          <w:p w:rsidR="00AD464B" w:rsidRPr="007416C3" w:rsidRDefault="00AD464B" w:rsidP="00AD464B">
            <w:pPr>
              <w:jc w:val="both"/>
              <w:rPr>
                <w:sz w:val="24"/>
                <w:szCs w:val="24"/>
              </w:rPr>
            </w:pPr>
            <w:r w:rsidRPr="007416C3">
              <w:rPr>
                <w:iCs/>
                <w:sz w:val="24"/>
                <w:szCs w:val="24"/>
              </w:rPr>
              <w:t>Этот кла</w:t>
            </w:r>
            <w:proofErr w:type="gramStart"/>
            <w:r w:rsidRPr="007416C3">
              <w:rPr>
                <w:iCs/>
                <w:sz w:val="24"/>
                <w:szCs w:val="24"/>
              </w:rPr>
              <w:t>сс вкл</w:t>
            </w:r>
            <w:proofErr w:type="gramEnd"/>
            <w:r w:rsidRPr="007416C3">
              <w:rPr>
                <w:iCs/>
                <w:sz w:val="24"/>
                <w:szCs w:val="24"/>
              </w:rPr>
              <w:t>ючает также:</w:t>
            </w:r>
          </w:p>
          <w:p w:rsidR="00AD464B" w:rsidRPr="00B15D47" w:rsidRDefault="00AD464B" w:rsidP="00AD464B">
            <w:pPr>
              <w:jc w:val="both"/>
              <w:rPr>
                <w:sz w:val="24"/>
                <w:szCs w:val="24"/>
              </w:rPr>
            </w:pPr>
            <w:r w:rsidRPr="00B15D47">
              <w:rPr>
                <w:sz w:val="24"/>
                <w:szCs w:val="24"/>
              </w:rPr>
              <w:t xml:space="preserve">- терминалы для нефтепродуктов </w:t>
            </w:r>
            <w:r w:rsidRPr="007416C3">
              <w:rPr>
                <w:sz w:val="24"/>
                <w:szCs w:val="24"/>
              </w:rPr>
              <w:t>(нефтебазы)</w:t>
            </w:r>
            <w:r w:rsidRPr="00B15D47">
              <w:rPr>
                <w:sz w:val="24"/>
                <w:szCs w:val="24"/>
              </w:rPr>
              <w:t>;</w:t>
            </w:r>
          </w:p>
          <w:p w:rsidR="00AD464B" w:rsidRPr="00B15D47" w:rsidRDefault="00AD464B" w:rsidP="00AD464B">
            <w:pPr>
              <w:jc w:val="both"/>
              <w:rPr>
                <w:sz w:val="24"/>
                <w:szCs w:val="24"/>
              </w:rPr>
            </w:pPr>
            <w:r w:rsidRPr="00B15D47">
              <w:rPr>
                <w:sz w:val="24"/>
                <w:szCs w:val="24"/>
              </w:rPr>
              <w:t>- сооружения и установки</w:t>
            </w:r>
            <w:r w:rsidRPr="00B15D47">
              <w:rPr>
                <w:color w:val="000000"/>
                <w:spacing w:val="-6"/>
                <w:sz w:val="24"/>
                <w:szCs w:val="24"/>
              </w:rPr>
              <w:t xml:space="preserve"> </w:t>
            </w:r>
            <w:r>
              <w:rPr>
                <w:color w:val="000000"/>
                <w:spacing w:val="-6"/>
                <w:sz w:val="24"/>
                <w:szCs w:val="24"/>
              </w:rPr>
              <w:t xml:space="preserve">для </w:t>
            </w:r>
            <w:r w:rsidRPr="00B15D47">
              <w:rPr>
                <w:color w:val="000000"/>
                <w:spacing w:val="-6"/>
                <w:sz w:val="24"/>
                <w:szCs w:val="24"/>
              </w:rPr>
              <w:t>коксохимически</w:t>
            </w:r>
            <w:r>
              <w:rPr>
                <w:color w:val="000000"/>
                <w:spacing w:val="-6"/>
                <w:sz w:val="24"/>
                <w:szCs w:val="24"/>
              </w:rPr>
              <w:t>х</w:t>
            </w:r>
            <w:r w:rsidRPr="00B15D47">
              <w:rPr>
                <w:sz w:val="24"/>
                <w:szCs w:val="24"/>
              </w:rPr>
              <w:t xml:space="preserve">  и газовы</w:t>
            </w:r>
            <w:r>
              <w:rPr>
                <w:sz w:val="24"/>
                <w:szCs w:val="24"/>
              </w:rPr>
              <w:t>х</w:t>
            </w:r>
            <w:r w:rsidRPr="00B15D47">
              <w:rPr>
                <w:sz w:val="24"/>
                <w:szCs w:val="24"/>
              </w:rPr>
              <w:t xml:space="preserve"> завод</w:t>
            </w:r>
            <w:r>
              <w:rPr>
                <w:sz w:val="24"/>
                <w:szCs w:val="24"/>
              </w:rPr>
              <w:t>ов</w:t>
            </w:r>
            <w:r w:rsidRPr="00B15D47">
              <w:rPr>
                <w:sz w:val="24"/>
                <w:szCs w:val="24"/>
              </w:rPr>
              <w:t>.</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7416C3" w:rsidRDefault="00AD464B" w:rsidP="00AD464B">
            <w:pPr>
              <w:jc w:val="both"/>
              <w:rPr>
                <w:i/>
                <w:sz w:val="24"/>
                <w:szCs w:val="24"/>
              </w:rPr>
            </w:pPr>
            <w:r w:rsidRPr="007416C3">
              <w:rPr>
                <w:bCs/>
                <w:i/>
                <w:sz w:val="24"/>
                <w:szCs w:val="24"/>
              </w:rPr>
              <w:t xml:space="preserve">- здания </w:t>
            </w:r>
            <w:r w:rsidRPr="007416C3">
              <w:rPr>
                <w:i/>
                <w:sz w:val="24"/>
                <w:szCs w:val="24"/>
              </w:rPr>
              <w:t>химических, нефтехимических или нефтеперерабатывающих предприятий (см. 2251);</w:t>
            </w:r>
          </w:p>
          <w:p w:rsidR="00AD464B" w:rsidRDefault="00AD464B" w:rsidP="00AD464B">
            <w:pPr>
              <w:rPr>
                <w:i/>
                <w:sz w:val="24"/>
                <w:szCs w:val="24"/>
              </w:rPr>
            </w:pPr>
            <w:r w:rsidRPr="007416C3">
              <w:rPr>
                <w:i/>
                <w:sz w:val="24"/>
                <w:szCs w:val="24"/>
              </w:rPr>
              <w:t>- резервуары для нефти и газа (см. 2152).</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2284</w:t>
            </w:r>
          </w:p>
        </w:tc>
        <w:tc>
          <w:tcPr>
            <w:tcW w:w="8915" w:type="dxa"/>
          </w:tcPr>
          <w:p w:rsidR="00AD464B" w:rsidRPr="00D102CE" w:rsidRDefault="00AD464B" w:rsidP="00AD464B">
            <w:pPr>
              <w:rPr>
                <w:b/>
                <w:bCs/>
                <w:sz w:val="24"/>
                <w:szCs w:val="24"/>
              </w:rPr>
            </w:pPr>
            <w:r w:rsidRPr="00D102CE">
              <w:rPr>
                <w:b/>
                <w:bCs/>
                <w:sz w:val="24"/>
                <w:szCs w:val="24"/>
              </w:rPr>
              <w:t>Сооружения прочих промышленных предприятий, не</w:t>
            </w:r>
            <w:r>
              <w:rPr>
                <w:b/>
                <w:bCs/>
                <w:sz w:val="24"/>
                <w:szCs w:val="24"/>
              </w:rPr>
              <w:t xml:space="preserve"> </w:t>
            </w:r>
            <w:r w:rsidRPr="00D102CE">
              <w:rPr>
                <w:b/>
                <w:bCs/>
                <w:sz w:val="24"/>
                <w:szCs w:val="24"/>
              </w:rPr>
              <w:t>включенные в другие группировки</w:t>
            </w:r>
          </w:p>
        </w:tc>
      </w:tr>
      <w:tr w:rsidR="00AD464B" w:rsidRPr="00EF7747" w:rsidTr="00AD464B">
        <w:trPr>
          <w:trHeight w:val="30"/>
        </w:trPr>
        <w:tc>
          <w:tcPr>
            <w:tcW w:w="1150" w:type="dxa"/>
          </w:tcPr>
          <w:p w:rsidR="00AD464B" w:rsidRPr="009355F2" w:rsidRDefault="00AD464B" w:rsidP="00AD464B">
            <w:pPr>
              <w:tabs>
                <w:tab w:val="left" w:pos="720"/>
              </w:tabs>
              <w:rPr>
                <w:bCs/>
                <w:sz w:val="24"/>
                <w:szCs w:val="24"/>
              </w:rPr>
            </w:pPr>
          </w:p>
        </w:tc>
        <w:tc>
          <w:tcPr>
            <w:tcW w:w="8915" w:type="dxa"/>
          </w:tcPr>
          <w:p w:rsidR="00AD464B" w:rsidRPr="00D83A63" w:rsidRDefault="00AD464B" w:rsidP="00AD464B">
            <w:pPr>
              <w:jc w:val="both"/>
              <w:rPr>
                <w:sz w:val="24"/>
                <w:szCs w:val="24"/>
              </w:rPr>
            </w:pPr>
            <w:r w:rsidRPr="00D83A63">
              <w:rPr>
                <w:iCs/>
                <w:sz w:val="24"/>
                <w:szCs w:val="24"/>
              </w:rPr>
              <w:t>Этот кла</w:t>
            </w:r>
            <w:proofErr w:type="gramStart"/>
            <w:r w:rsidRPr="00D83A63">
              <w:rPr>
                <w:iCs/>
                <w:sz w:val="24"/>
                <w:szCs w:val="24"/>
              </w:rPr>
              <w:t>сс вкл</w:t>
            </w:r>
            <w:proofErr w:type="gramEnd"/>
            <w:r w:rsidRPr="00D83A63">
              <w:rPr>
                <w:iCs/>
                <w:sz w:val="24"/>
                <w:szCs w:val="24"/>
              </w:rPr>
              <w:t>ючает:</w:t>
            </w:r>
          </w:p>
          <w:p w:rsidR="00AD464B" w:rsidRPr="00B15D47" w:rsidRDefault="00AD464B" w:rsidP="00AD464B">
            <w:pPr>
              <w:jc w:val="both"/>
              <w:rPr>
                <w:sz w:val="24"/>
                <w:szCs w:val="24"/>
              </w:rPr>
            </w:pPr>
            <w:r w:rsidRPr="00B15D47">
              <w:rPr>
                <w:sz w:val="24"/>
                <w:szCs w:val="24"/>
              </w:rPr>
              <w:t>- сооружения и установки для предприяти</w:t>
            </w:r>
            <w:r>
              <w:rPr>
                <w:sz w:val="24"/>
                <w:szCs w:val="24"/>
              </w:rPr>
              <w:t>й</w:t>
            </w:r>
            <w:r w:rsidRPr="00B15D47">
              <w:rPr>
                <w:sz w:val="24"/>
                <w:szCs w:val="24"/>
              </w:rPr>
              <w:t xml:space="preserve"> тяжелой индустрии </w:t>
            </w:r>
            <w:r>
              <w:rPr>
                <w:sz w:val="24"/>
                <w:szCs w:val="24"/>
              </w:rPr>
              <w:t>(</w:t>
            </w:r>
            <w:r w:rsidRPr="00B15D47">
              <w:rPr>
                <w:sz w:val="24"/>
                <w:szCs w:val="24"/>
              </w:rPr>
              <w:t>доменны</w:t>
            </w:r>
            <w:r>
              <w:rPr>
                <w:sz w:val="24"/>
                <w:szCs w:val="24"/>
              </w:rPr>
              <w:t>е</w:t>
            </w:r>
            <w:r w:rsidRPr="00B15D47">
              <w:rPr>
                <w:sz w:val="24"/>
                <w:szCs w:val="24"/>
              </w:rPr>
              <w:t xml:space="preserve"> печ</w:t>
            </w:r>
            <w:r>
              <w:rPr>
                <w:sz w:val="24"/>
                <w:szCs w:val="24"/>
              </w:rPr>
              <w:t>и</w:t>
            </w:r>
            <w:r w:rsidRPr="00B15D47">
              <w:rPr>
                <w:sz w:val="24"/>
                <w:szCs w:val="24"/>
              </w:rPr>
              <w:t>, прокатны</w:t>
            </w:r>
            <w:r>
              <w:rPr>
                <w:sz w:val="24"/>
                <w:szCs w:val="24"/>
              </w:rPr>
              <w:t>е</w:t>
            </w:r>
            <w:r w:rsidRPr="00B15D47">
              <w:rPr>
                <w:sz w:val="24"/>
                <w:szCs w:val="24"/>
              </w:rPr>
              <w:t xml:space="preserve"> стан</w:t>
            </w:r>
            <w:r>
              <w:rPr>
                <w:sz w:val="24"/>
                <w:szCs w:val="24"/>
              </w:rPr>
              <w:t>ы</w:t>
            </w:r>
            <w:r w:rsidRPr="00B15D47">
              <w:rPr>
                <w:sz w:val="24"/>
                <w:szCs w:val="24"/>
              </w:rPr>
              <w:t>, литейны</w:t>
            </w:r>
            <w:r>
              <w:rPr>
                <w:sz w:val="24"/>
                <w:szCs w:val="24"/>
              </w:rPr>
              <w:t>е</w:t>
            </w:r>
            <w:r w:rsidRPr="00B15D47">
              <w:rPr>
                <w:sz w:val="24"/>
                <w:szCs w:val="24"/>
              </w:rPr>
              <w:t xml:space="preserve"> цех</w:t>
            </w:r>
            <w:r>
              <w:rPr>
                <w:sz w:val="24"/>
                <w:szCs w:val="24"/>
              </w:rPr>
              <w:t>а</w:t>
            </w:r>
            <w:r w:rsidRPr="00B15D47">
              <w:rPr>
                <w:sz w:val="24"/>
                <w:szCs w:val="24"/>
              </w:rPr>
              <w:t xml:space="preserve"> и т.п.</w:t>
            </w:r>
            <w:r>
              <w:rPr>
                <w:sz w:val="24"/>
                <w:szCs w:val="24"/>
              </w:rPr>
              <w:t>).</w:t>
            </w:r>
          </w:p>
          <w:p w:rsidR="00AD464B" w:rsidRPr="00D83A63" w:rsidRDefault="00AD464B" w:rsidP="00AD464B">
            <w:pPr>
              <w:jc w:val="both"/>
              <w:rPr>
                <w:sz w:val="24"/>
                <w:szCs w:val="24"/>
              </w:rPr>
            </w:pPr>
            <w:r w:rsidRPr="00D83A63">
              <w:rPr>
                <w:iCs/>
                <w:sz w:val="24"/>
                <w:szCs w:val="24"/>
              </w:rPr>
              <w:t>Этот кла</w:t>
            </w:r>
            <w:proofErr w:type="gramStart"/>
            <w:r w:rsidRPr="00D83A63">
              <w:rPr>
                <w:iCs/>
                <w:sz w:val="24"/>
                <w:szCs w:val="24"/>
              </w:rPr>
              <w:t>сс вкл</w:t>
            </w:r>
            <w:proofErr w:type="gramEnd"/>
            <w:r w:rsidRPr="00D83A63">
              <w:rPr>
                <w:iCs/>
                <w:sz w:val="24"/>
                <w:szCs w:val="24"/>
              </w:rPr>
              <w:t>ючает также:</w:t>
            </w:r>
          </w:p>
          <w:p w:rsidR="00AD464B" w:rsidRPr="00B15D47" w:rsidRDefault="00AD464B" w:rsidP="00AD464B">
            <w:pPr>
              <w:jc w:val="both"/>
              <w:rPr>
                <w:sz w:val="24"/>
                <w:szCs w:val="24"/>
              </w:rPr>
            </w:pPr>
            <w:r w:rsidRPr="00D83A63">
              <w:rPr>
                <w:sz w:val="24"/>
                <w:szCs w:val="24"/>
              </w:rPr>
              <w:t xml:space="preserve">- </w:t>
            </w:r>
            <w:r w:rsidRPr="00B15D47">
              <w:rPr>
                <w:sz w:val="24"/>
                <w:szCs w:val="24"/>
              </w:rPr>
              <w:t xml:space="preserve">сооружения и установки для </w:t>
            </w:r>
            <w:r w:rsidRPr="00D83A63">
              <w:rPr>
                <w:sz w:val="24"/>
                <w:szCs w:val="24"/>
              </w:rPr>
              <w:t>прочи</w:t>
            </w:r>
            <w:r>
              <w:rPr>
                <w:sz w:val="24"/>
                <w:szCs w:val="24"/>
              </w:rPr>
              <w:t>х</w:t>
            </w:r>
            <w:r w:rsidRPr="00D83A63">
              <w:rPr>
                <w:sz w:val="24"/>
                <w:szCs w:val="24"/>
              </w:rPr>
              <w:t xml:space="preserve"> производственны</w:t>
            </w:r>
            <w:r>
              <w:rPr>
                <w:sz w:val="24"/>
                <w:szCs w:val="24"/>
              </w:rPr>
              <w:t>х</w:t>
            </w:r>
            <w:r w:rsidRPr="00D83A63">
              <w:rPr>
                <w:sz w:val="24"/>
                <w:szCs w:val="24"/>
              </w:rPr>
              <w:t xml:space="preserve"> предприяти</w:t>
            </w:r>
            <w:r>
              <w:rPr>
                <w:sz w:val="24"/>
                <w:szCs w:val="24"/>
              </w:rPr>
              <w:t>й</w:t>
            </w:r>
            <w:r w:rsidRPr="00D83A63">
              <w:rPr>
                <w:sz w:val="24"/>
                <w:szCs w:val="24"/>
              </w:rPr>
              <w:t>, не включенны</w:t>
            </w:r>
            <w:r>
              <w:rPr>
                <w:sz w:val="24"/>
                <w:szCs w:val="24"/>
              </w:rPr>
              <w:t>х</w:t>
            </w:r>
            <w:r w:rsidRPr="00D83A63">
              <w:rPr>
                <w:sz w:val="24"/>
                <w:szCs w:val="24"/>
              </w:rPr>
              <w:t xml:space="preserve"> в другие группировки.</w:t>
            </w:r>
          </w:p>
          <w:p w:rsidR="00AD464B" w:rsidRPr="00B15D47" w:rsidRDefault="00AD464B" w:rsidP="00AD464B">
            <w:pPr>
              <w:jc w:val="both"/>
              <w:rPr>
                <w:sz w:val="24"/>
                <w:szCs w:val="24"/>
              </w:rPr>
            </w:pPr>
            <w:r w:rsidRPr="00B15D47">
              <w:rPr>
                <w:i/>
                <w:iCs/>
                <w:sz w:val="24"/>
                <w:szCs w:val="24"/>
              </w:rPr>
              <w:t>Этот класс не включает:</w:t>
            </w:r>
          </w:p>
          <w:p w:rsidR="00AD464B" w:rsidRDefault="00AD464B" w:rsidP="00AD464B">
            <w:pPr>
              <w:rPr>
                <w:i/>
                <w:sz w:val="24"/>
                <w:szCs w:val="24"/>
              </w:rPr>
            </w:pPr>
            <w:r w:rsidRPr="001C3820">
              <w:rPr>
                <w:bCs/>
                <w:i/>
                <w:sz w:val="24"/>
                <w:szCs w:val="24"/>
              </w:rPr>
              <w:t xml:space="preserve">- здания прочих промышленных </w:t>
            </w:r>
            <w:r w:rsidRPr="001C3820">
              <w:rPr>
                <w:i/>
                <w:sz w:val="24"/>
                <w:szCs w:val="24"/>
              </w:rPr>
              <w:t>предприятий (см. 2251).</w:t>
            </w:r>
          </w:p>
          <w:p w:rsidR="00AD464B" w:rsidRPr="00EF7747" w:rsidRDefault="00AD464B" w:rsidP="00AD464B">
            <w:pPr>
              <w:rPr>
                <w:bCs/>
                <w:i/>
                <w:sz w:val="6"/>
                <w:szCs w:val="6"/>
              </w:rPr>
            </w:pPr>
          </w:p>
        </w:tc>
      </w:tr>
      <w:tr w:rsidR="00AD464B" w:rsidRPr="00D102CE" w:rsidTr="00AD464B">
        <w:trPr>
          <w:trHeight w:val="30"/>
        </w:trPr>
        <w:tc>
          <w:tcPr>
            <w:tcW w:w="1150" w:type="dxa"/>
          </w:tcPr>
          <w:p w:rsidR="00AD464B" w:rsidRPr="00D102CE" w:rsidRDefault="00AD464B" w:rsidP="00AD464B">
            <w:pPr>
              <w:tabs>
                <w:tab w:val="left" w:pos="720"/>
              </w:tabs>
              <w:rPr>
                <w:b/>
                <w:bCs/>
                <w:sz w:val="24"/>
                <w:szCs w:val="24"/>
              </w:rPr>
            </w:pPr>
            <w:r w:rsidRPr="00D102CE">
              <w:rPr>
                <w:b/>
                <w:bCs/>
                <w:sz w:val="24"/>
                <w:szCs w:val="24"/>
              </w:rPr>
              <w:t>229</w:t>
            </w:r>
          </w:p>
        </w:tc>
        <w:tc>
          <w:tcPr>
            <w:tcW w:w="8915" w:type="dxa"/>
          </w:tcPr>
          <w:p w:rsidR="00AD464B" w:rsidRPr="00D102CE" w:rsidRDefault="00AD464B" w:rsidP="00AD464B">
            <w:pPr>
              <w:rPr>
                <w:b/>
                <w:bCs/>
                <w:sz w:val="24"/>
                <w:szCs w:val="24"/>
              </w:rPr>
            </w:pPr>
            <w:r w:rsidRPr="00D102CE">
              <w:rPr>
                <w:b/>
                <w:bCs/>
                <w:sz w:val="24"/>
                <w:szCs w:val="24"/>
              </w:rPr>
              <w:t>Сооружения для спорта и отдыха; сооружения инженерные прочие, не включенные в другие группировки</w:t>
            </w: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2291</w:t>
            </w:r>
          </w:p>
        </w:tc>
        <w:tc>
          <w:tcPr>
            <w:tcW w:w="8915" w:type="dxa"/>
          </w:tcPr>
          <w:p w:rsidR="00AD464B" w:rsidRPr="00D102CE" w:rsidRDefault="00AD464B" w:rsidP="00AD464B">
            <w:pPr>
              <w:rPr>
                <w:b/>
                <w:bCs/>
                <w:sz w:val="24"/>
                <w:szCs w:val="24"/>
              </w:rPr>
            </w:pPr>
            <w:r w:rsidRPr="00D102CE">
              <w:rPr>
                <w:b/>
                <w:bCs/>
                <w:sz w:val="24"/>
                <w:szCs w:val="24"/>
              </w:rPr>
              <w:t>Стадионы, спортивные поля и площадки</w:t>
            </w:r>
          </w:p>
        </w:tc>
      </w:tr>
      <w:tr w:rsidR="00AD464B" w:rsidRPr="00EF7747" w:rsidTr="00AD464B">
        <w:trPr>
          <w:trHeight w:val="30"/>
        </w:trPr>
        <w:tc>
          <w:tcPr>
            <w:tcW w:w="1150" w:type="dxa"/>
          </w:tcPr>
          <w:p w:rsidR="00AD464B" w:rsidRPr="009355F2" w:rsidRDefault="00AD464B" w:rsidP="00AD464B">
            <w:pPr>
              <w:rPr>
                <w:bCs/>
                <w:sz w:val="24"/>
                <w:szCs w:val="24"/>
              </w:rPr>
            </w:pPr>
          </w:p>
        </w:tc>
        <w:tc>
          <w:tcPr>
            <w:tcW w:w="8915" w:type="dxa"/>
          </w:tcPr>
          <w:p w:rsidR="00AD464B" w:rsidRPr="007F489E" w:rsidRDefault="00AD464B" w:rsidP="00AD464B">
            <w:pPr>
              <w:jc w:val="both"/>
              <w:rPr>
                <w:sz w:val="24"/>
                <w:szCs w:val="24"/>
              </w:rPr>
            </w:pPr>
            <w:r w:rsidRPr="007F489E">
              <w:rPr>
                <w:iCs/>
                <w:sz w:val="24"/>
                <w:szCs w:val="24"/>
              </w:rPr>
              <w:t>Этот кла</w:t>
            </w:r>
            <w:proofErr w:type="gramStart"/>
            <w:r w:rsidRPr="007F489E">
              <w:rPr>
                <w:iCs/>
                <w:sz w:val="24"/>
                <w:szCs w:val="24"/>
              </w:rPr>
              <w:t>сс вкл</w:t>
            </w:r>
            <w:proofErr w:type="gramEnd"/>
            <w:r w:rsidRPr="007F489E">
              <w:rPr>
                <w:iCs/>
                <w:sz w:val="24"/>
                <w:szCs w:val="24"/>
              </w:rPr>
              <w:t>ючает:</w:t>
            </w:r>
          </w:p>
          <w:p w:rsidR="00AD464B" w:rsidRPr="00B15D47" w:rsidRDefault="00AD464B" w:rsidP="00AD464B">
            <w:pPr>
              <w:jc w:val="both"/>
              <w:rPr>
                <w:sz w:val="24"/>
                <w:szCs w:val="24"/>
              </w:rPr>
            </w:pPr>
            <w:r w:rsidRPr="00B15D47">
              <w:rPr>
                <w:sz w:val="24"/>
                <w:szCs w:val="24"/>
              </w:rPr>
              <w:t>- спортивные площадки, оборудованные для занятий спортом на открытом воздухе, таки</w:t>
            </w:r>
            <w:r>
              <w:rPr>
                <w:sz w:val="24"/>
                <w:szCs w:val="24"/>
              </w:rPr>
              <w:t>х</w:t>
            </w:r>
            <w:r w:rsidRPr="00B15D47">
              <w:rPr>
                <w:sz w:val="24"/>
                <w:szCs w:val="24"/>
              </w:rPr>
              <w:t xml:space="preserve"> как</w:t>
            </w:r>
            <w:r>
              <w:rPr>
                <w:sz w:val="24"/>
                <w:szCs w:val="24"/>
              </w:rPr>
              <w:t>:</w:t>
            </w:r>
            <w:r w:rsidRPr="00B15D47">
              <w:rPr>
                <w:sz w:val="24"/>
                <w:szCs w:val="24"/>
              </w:rPr>
              <w:t xml:space="preserve"> футбол, бейсбол, регби, водный  спорт и т.п., треки и поля для автомобильного, велосипедного и конного спорта.</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A67FF8" w:rsidRDefault="00AD464B" w:rsidP="00AD464B">
            <w:pPr>
              <w:jc w:val="both"/>
              <w:rPr>
                <w:i/>
                <w:sz w:val="24"/>
                <w:szCs w:val="24"/>
              </w:rPr>
            </w:pPr>
            <w:r w:rsidRPr="00A67FF8">
              <w:rPr>
                <w:i/>
                <w:sz w:val="24"/>
                <w:szCs w:val="24"/>
              </w:rPr>
              <w:t>- спортивные залы (см. 2165);</w:t>
            </w:r>
          </w:p>
          <w:p w:rsidR="00AD464B" w:rsidRDefault="00AD464B" w:rsidP="00AD464B">
            <w:pPr>
              <w:jc w:val="both"/>
              <w:rPr>
                <w:i/>
                <w:sz w:val="24"/>
                <w:szCs w:val="24"/>
              </w:rPr>
            </w:pPr>
            <w:r w:rsidRPr="00A67FF8">
              <w:rPr>
                <w:i/>
                <w:sz w:val="24"/>
                <w:szCs w:val="24"/>
              </w:rPr>
              <w:t>- игровые площадки, парки отдыха и развлечений, площадки для игры в гольф, причальные устройства для яхтсменов (см. 2292).</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2292</w:t>
            </w:r>
          </w:p>
        </w:tc>
        <w:tc>
          <w:tcPr>
            <w:tcW w:w="8915" w:type="dxa"/>
          </w:tcPr>
          <w:p w:rsidR="00AD464B" w:rsidRPr="00D102CE" w:rsidRDefault="00AD464B" w:rsidP="00AD464B">
            <w:pPr>
              <w:rPr>
                <w:b/>
                <w:bCs/>
                <w:sz w:val="24"/>
                <w:szCs w:val="24"/>
              </w:rPr>
            </w:pPr>
            <w:r w:rsidRPr="00D102CE">
              <w:rPr>
                <w:b/>
                <w:bCs/>
                <w:sz w:val="24"/>
                <w:szCs w:val="24"/>
              </w:rPr>
              <w:t>Сооружения для спорта и отдыха прочие</w:t>
            </w:r>
          </w:p>
        </w:tc>
      </w:tr>
      <w:tr w:rsidR="00AD464B" w:rsidRPr="00EF7747" w:rsidTr="00AD464B">
        <w:trPr>
          <w:trHeight w:val="30"/>
        </w:trPr>
        <w:tc>
          <w:tcPr>
            <w:tcW w:w="1150" w:type="dxa"/>
          </w:tcPr>
          <w:p w:rsidR="00AD464B" w:rsidRPr="009355F2" w:rsidRDefault="00AD464B" w:rsidP="00AD464B">
            <w:pPr>
              <w:rPr>
                <w:bCs/>
                <w:sz w:val="24"/>
                <w:szCs w:val="24"/>
                <w:highlight w:val="lightGray"/>
              </w:rPr>
            </w:pPr>
          </w:p>
        </w:tc>
        <w:tc>
          <w:tcPr>
            <w:tcW w:w="8915" w:type="dxa"/>
          </w:tcPr>
          <w:p w:rsidR="00AD464B" w:rsidRPr="00A67FF8" w:rsidRDefault="00AD464B" w:rsidP="00AD464B">
            <w:pPr>
              <w:jc w:val="both"/>
              <w:rPr>
                <w:sz w:val="24"/>
                <w:szCs w:val="24"/>
              </w:rPr>
            </w:pPr>
            <w:r w:rsidRPr="00A67FF8">
              <w:rPr>
                <w:iCs/>
                <w:sz w:val="24"/>
                <w:szCs w:val="24"/>
              </w:rPr>
              <w:t>Этот кла</w:t>
            </w:r>
            <w:proofErr w:type="gramStart"/>
            <w:r w:rsidRPr="00A67FF8">
              <w:rPr>
                <w:iCs/>
                <w:sz w:val="24"/>
                <w:szCs w:val="24"/>
              </w:rPr>
              <w:t>сс вкл</w:t>
            </w:r>
            <w:proofErr w:type="gramEnd"/>
            <w:r w:rsidRPr="00A67FF8">
              <w:rPr>
                <w:iCs/>
                <w:sz w:val="24"/>
                <w:szCs w:val="24"/>
              </w:rPr>
              <w:t>ючает:</w:t>
            </w:r>
          </w:p>
          <w:p w:rsidR="00AD464B" w:rsidRPr="00B15D47" w:rsidRDefault="00AD464B" w:rsidP="00AD464B">
            <w:pPr>
              <w:jc w:val="both"/>
              <w:rPr>
                <w:sz w:val="24"/>
                <w:szCs w:val="24"/>
              </w:rPr>
            </w:pPr>
            <w:r w:rsidRPr="00B15D47">
              <w:rPr>
                <w:sz w:val="24"/>
                <w:szCs w:val="24"/>
              </w:rPr>
              <w:t>- парки отдыха и развлечений и другие сооружения под открытым небом, включая установки для восхождения (лыжные тропы и т.п.), площадки для игры в гольф, летные поля, конные центры, причальные устройства для яхтсменов, сооружения, которые используются главным образом для мореходного спорта и пляжей.</w:t>
            </w:r>
          </w:p>
          <w:p w:rsidR="00AD464B" w:rsidRPr="00A67FF8" w:rsidRDefault="00AD464B" w:rsidP="00AD464B">
            <w:pPr>
              <w:jc w:val="both"/>
              <w:rPr>
                <w:sz w:val="24"/>
                <w:szCs w:val="24"/>
              </w:rPr>
            </w:pPr>
            <w:r w:rsidRPr="00A67FF8">
              <w:rPr>
                <w:iCs/>
                <w:sz w:val="24"/>
                <w:szCs w:val="24"/>
              </w:rPr>
              <w:t>Этот кла</w:t>
            </w:r>
            <w:proofErr w:type="gramStart"/>
            <w:r w:rsidRPr="00A67FF8">
              <w:rPr>
                <w:iCs/>
                <w:sz w:val="24"/>
                <w:szCs w:val="24"/>
              </w:rPr>
              <w:t>сс вкл</w:t>
            </w:r>
            <w:proofErr w:type="gramEnd"/>
            <w:r w:rsidRPr="00A67FF8">
              <w:rPr>
                <w:iCs/>
                <w:sz w:val="24"/>
                <w:szCs w:val="24"/>
              </w:rPr>
              <w:t>ючает также:</w:t>
            </w:r>
          </w:p>
          <w:p w:rsidR="00AD464B" w:rsidRPr="00B15D47" w:rsidRDefault="00AD464B" w:rsidP="00AD464B">
            <w:pPr>
              <w:jc w:val="both"/>
              <w:rPr>
                <w:sz w:val="24"/>
                <w:szCs w:val="24"/>
              </w:rPr>
            </w:pPr>
            <w:r w:rsidRPr="00B15D47">
              <w:rPr>
                <w:sz w:val="24"/>
                <w:szCs w:val="24"/>
              </w:rPr>
              <w:t>- общественные сады и парки, зоологические и ботанические сады.</w:t>
            </w:r>
          </w:p>
          <w:p w:rsidR="00AD464B" w:rsidRPr="00B15D47" w:rsidRDefault="00AD464B" w:rsidP="00AD464B">
            <w:pPr>
              <w:jc w:val="both"/>
              <w:rPr>
                <w:sz w:val="24"/>
                <w:szCs w:val="24"/>
              </w:rPr>
            </w:pPr>
            <w:r w:rsidRPr="00B15D47">
              <w:rPr>
                <w:i/>
                <w:iCs/>
                <w:sz w:val="24"/>
                <w:szCs w:val="24"/>
              </w:rPr>
              <w:t>Этот класс не включает:</w:t>
            </w:r>
          </w:p>
          <w:p w:rsidR="00AD464B" w:rsidRPr="00A67FF8" w:rsidRDefault="00AD464B" w:rsidP="00AD464B">
            <w:pPr>
              <w:jc w:val="both"/>
              <w:rPr>
                <w:i/>
                <w:sz w:val="24"/>
                <w:szCs w:val="24"/>
              </w:rPr>
            </w:pPr>
            <w:r w:rsidRPr="00A67FF8">
              <w:rPr>
                <w:i/>
                <w:sz w:val="24"/>
                <w:szCs w:val="24"/>
              </w:rPr>
              <w:t>- горные приюты (см. 2112);</w:t>
            </w:r>
          </w:p>
          <w:p w:rsidR="00AD464B" w:rsidRPr="00A67FF8" w:rsidRDefault="00AD464B" w:rsidP="00AD464B">
            <w:pPr>
              <w:jc w:val="both"/>
              <w:rPr>
                <w:i/>
                <w:sz w:val="24"/>
                <w:szCs w:val="24"/>
              </w:rPr>
            </w:pPr>
            <w:r w:rsidRPr="00A67FF8">
              <w:rPr>
                <w:i/>
                <w:sz w:val="24"/>
                <w:szCs w:val="24"/>
              </w:rPr>
              <w:t>- станции подвесных и канатных дорог (см. 2141);</w:t>
            </w:r>
          </w:p>
          <w:p w:rsidR="00AD464B" w:rsidRPr="00A67FF8" w:rsidRDefault="00AD464B" w:rsidP="00AD464B">
            <w:pPr>
              <w:jc w:val="both"/>
              <w:rPr>
                <w:i/>
                <w:sz w:val="24"/>
                <w:szCs w:val="24"/>
              </w:rPr>
            </w:pPr>
            <w:r w:rsidRPr="00A67FF8">
              <w:rPr>
                <w:i/>
                <w:sz w:val="24"/>
                <w:szCs w:val="24"/>
              </w:rPr>
              <w:t>- здания</w:t>
            </w:r>
            <w:r w:rsidRPr="00A67FF8">
              <w:rPr>
                <w:bCs/>
                <w:i/>
                <w:sz w:val="24"/>
                <w:szCs w:val="24"/>
              </w:rPr>
              <w:t xml:space="preserve"> для проведения культурно-развлекательных общественных мероприятий</w:t>
            </w:r>
            <w:r w:rsidRPr="00A67FF8">
              <w:rPr>
                <w:i/>
                <w:sz w:val="24"/>
                <w:szCs w:val="24"/>
              </w:rPr>
              <w:t xml:space="preserve"> (см. 2161);</w:t>
            </w:r>
          </w:p>
          <w:p w:rsidR="00AD464B" w:rsidRPr="00A67FF8" w:rsidRDefault="00AD464B" w:rsidP="00AD464B">
            <w:pPr>
              <w:jc w:val="both"/>
              <w:rPr>
                <w:i/>
                <w:sz w:val="24"/>
                <w:szCs w:val="24"/>
              </w:rPr>
            </w:pPr>
            <w:r w:rsidRPr="00A67FF8">
              <w:rPr>
                <w:i/>
                <w:sz w:val="24"/>
                <w:szCs w:val="24"/>
              </w:rPr>
              <w:t>- здания зоологических и ботанических садов (см. 2162);</w:t>
            </w:r>
          </w:p>
          <w:p w:rsidR="00AD464B" w:rsidRDefault="00AD464B" w:rsidP="00AD464B">
            <w:pPr>
              <w:rPr>
                <w:i/>
                <w:sz w:val="24"/>
                <w:szCs w:val="24"/>
              </w:rPr>
            </w:pPr>
            <w:r w:rsidRPr="00A67FF8">
              <w:rPr>
                <w:i/>
                <w:sz w:val="24"/>
                <w:szCs w:val="24"/>
              </w:rPr>
              <w:t>- спортивные залы (см. 2165).</w:t>
            </w:r>
          </w:p>
          <w:p w:rsidR="00AD464B" w:rsidRPr="00EF7747" w:rsidRDefault="00AD464B" w:rsidP="00AD464B">
            <w:pPr>
              <w:rPr>
                <w:bCs/>
                <w:sz w:val="6"/>
                <w:szCs w:val="6"/>
              </w:rPr>
            </w:pPr>
          </w:p>
        </w:tc>
      </w:tr>
      <w:tr w:rsidR="00AD464B" w:rsidRPr="00D102CE" w:rsidTr="00AD464B">
        <w:trPr>
          <w:trHeight w:val="30"/>
        </w:trPr>
        <w:tc>
          <w:tcPr>
            <w:tcW w:w="1150" w:type="dxa"/>
          </w:tcPr>
          <w:p w:rsidR="00AD464B" w:rsidRPr="00D102CE" w:rsidRDefault="00AD464B" w:rsidP="00AD464B">
            <w:pPr>
              <w:rPr>
                <w:b/>
                <w:sz w:val="24"/>
                <w:szCs w:val="24"/>
              </w:rPr>
            </w:pPr>
            <w:r w:rsidRPr="00D102CE">
              <w:rPr>
                <w:b/>
                <w:bCs/>
                <w:sz w:val="24"/>
                <w:szCs w:val="24"/>
              </w:rPr>
              <w:t>2299</w:t>
            </w:r>
          </w:p>
        </w:tc>
        <w:tc>
          <w:tcPr>
            <w:tcW w:w="8915" w:type="dxa"/>
          </w:tcPr>
          <w:p w:rsidR="00AD464B" w:rsidRPr="00D102CE" w:rsidRDefault="00AD464B" w:rsidP="00AD464B">
            <w:pPr>
              <w:rPr>
                <w:b/>
                <w:bCs/>
                <w:sz w:val="24"/>
                <w:szCs w:val="24"/>
              </w:rPr>
            </w:pPr>
            <w:r w:rsidRPr="00D102CE">
              <w:rPr>
                <w:b/>
                <w:bCs/>
                <w:sz w:val="24"/>
                <w:szCs w:val="24"/>
              </w:rPr>
              <w:t xml:space="preserve">Сооружения инженерные прочие, не включенные в другие группировки </w:t>
            </w:r>
          </w:p>
        </w:tc>
      </w:tr>
      <w:tr w:rsidR="00AD464B" w:rsidRPr="00EF7747" w:rsidTr="00AD464B">
        <w:trPr>
          <w:trHeight w:val="30"/>
        </w:trPr>
        <w:tc>
          <w:tcPr>
            <w:tcW w:w="1150" w:type="dxa"/>
          </w:tcPr>
          <w:p w:rsidR="00AD464B" w:rsidRPr="002B26A2" w:rsidRDefault="00AD464B" w:rsidP="00AD464B">
            <w:pPr>
              <w:jc w:val="both"/>
              <w:rPr>
                <w:sz w:val="24"/>
                <w:szCs w:val="24"/>
              </w:rPr>
            </w:pPr>
          </w:p>
        </w:tc>
        <w:tc>
          <w:tcPr>
            <w:tcW w:w="8915" w:type="dxa"/>
          </w:tcPr>
          <w:p w:rsidR="00AD464B" w:rsidRPr="00987B0B" w:rsidRDefault="00AD464B" w:rsidP="00AD464B">
            <w:pPr>
              <w:rPr>
                <w:sz w:val="24"/>
                <w:szCs w:val="24"/>
              </w:rPr>
            </w:pPr>
            <w:r w:rsidRPr="00987B0B">
              <w:rPr>
                <w:iCs/>
                <w:sz w:val="24"/>
                <w:szCs w:val="24"/>
              </w:rPr>
              <w:t>Этот кла</w:t>
            </w:r>
            <w:proofErr w:type="gramStart"/>
            <w:r w:rsidRPr="00987B0B">
              <w:rPr>
                <w:iCs/>
                <w:sz w:val="24"/>
                <w:szCs w:val="24"/>
              </w:rPr>
              <w:t>сс вкл</w:t>
            </w:r>
            <w:proofErr w:type="gramEnd"/>
            <w:r w:rsidRPr="00987B0B">
              <w:rPr>
                <w:iCs/>
                <w:sz w:val="24"/>
                <w:szCs w:val="24"/>
              </w:rPr>
              <w:t>ючает:</w:t>
            </w:r>
          </w:p>
          <w:p w:rsidR="00AD464B" w:rsidRPr="00B15D47" w:rsidRDefault="00AD464B" w:rsidP="00AD464B">
            <w:pPr>
              <w:jc w:val="both"/>
              <w:rPr>
                <w:sz w:val="24"/>
                <w:szCs w:val="24"/>
              </w:rPr>
            </w:pPr>
            <w:proofErr w:type="gramStart"/>
            <w:r w:rsidRPr="00B15D47">
              <w:rPr>
                <w:sz w:val="24"/>
                <w:szCs w:val="24"/>
              </w:rPr>
              <w:t>- военные инженерные сооружения, например, форты, блокгаузы, бункеры, стрельбища, военные испытательные центры и т.п.;</w:t>
            </w:r>
            <w:proofErr w:type="gramEnd"/>
          </w:p>
          <w:p w:rsidR="00AD464B" w:rsidRPr="00B15D47" w:rsidRDefault="00AD464B" w:rsidP="00AD464B">
            <w:pPr>
              <w:jc w:val="both"/>
              <w:rPr>
                <w:sz w:val="24"/>
                <w:szCs w:val="24"/>
              </w:rPr>
            </w:pPr>
            <w:r w:rsidRPr="00B15D47">
              <w:rPr>
                <w:spacing w:val="-6"/>
                <w:sz w:val="24"/>
                <w:szCs w:val="24"/>
              </w:rPr>
              <w:t>- инженерные сооружения, не классифицированные ранее, в т.ч. сооружения для размещения спутниковых пусковых установок.</w:t>
            </w:r>
          </w:p>
          <w:p w:rsidR="00AD464B" w:rsidRPr="00987B0B" w:rsidRDefault="00AD464B" w:rsidP="00AD464B">
            <w:pPr>
              <w:rPr>
                <w:sz w:val="24"/>
                <w:szCs w:val="24"/>
              </w:rPr>
            </w:pPr>
            <w:r w:rsidRPr="00987B0B">
              <w:rPr>
                <w:iCs/>
                <w:sz w:val="24"/>
                <w:szCs w:val="24"/>
              </w:rPr>
              <w:t>Этот кла</w:t>
            </w:r>
            <w:proofErr w:type="gramStart"/>
            <w:r w:rsidRPr="00987B0B">
              <w:rPr>
                <w:iCs/>
                <w:sz w:val="24"/>
                <w:szCs w:val="24"/>
              </w:rPr>
              <w:t>сс вкл</w:t>
            </w:r>
            <w:proofErr w:type="gramEnd"/>
            <w:r w:rsidRPr="00987B0B">
              <w:rPr>
                <w:iCs/>
                <w:sz w:val="24"/>
                <w:szCs w:val="24"/>
              </w:rPr>
              <w:t>ючает также:</w:t>
            </w:r>
          </w:p>
          <w:p w:rsidR="00AD464B" w:rsidRPr="00B15D47" w:rsidRDefault="00AD464B" w:rsidP="00AD464B">
            <w:pPr>
              <w:jc w:val="both"/>
              <w:rPr>
                <w:sz w:val="24"/>
                <w:szCs w:val="24"/>
              </w:rPr>
            </w:pPr>
            <w:r w:rsidRPr="00987B0B">
              <w:rPr>
                <w:sz w:val="24"/>
                <w:szCs w:val="24"/>
              </w:rPr>
              <w:t>- сборные строительные металлоконструкции; металлические конструкции промышленных, сельскохозяйственных сооружений</w:t>
            </w:r>
            <w:r>
              <w:rPr>
                <w:sz w:val="24"/>
                <w:szCs w:val="24"/>
              </w:rPr>
              <w:t xml:space="preserve"> (теплицы, парники и т.д.)</w:t>
            </w:r>
            <w:r w:rsidRPr="00987B0B">
              <w:rPr>
                <w:sz w:val="24"/>
                <w:szCs w:val="24"/>
              </w:rPr>
              <w:t>, сооружений для проведения строительных работ</w:t>
            </w:r>
            <w:r>
              <w:rPr>
                <w:sz w:val="24"/>
                <w:szCs w:val="24"/>
              </w:rPr>
              <w:t xml:space="preserve"> </w:t>
            </w:r>
            <w:r w:rsidRPr="00987B0B">
              <w:rPr>
                <w:sz w:val="24"/>
                <w:szCs w:val="24"/>
              </w:rPr>
              <w:t>и прочи</w:t>
            </w:r>
            <w:r>
              <w:rPr>
                <w:sz w:val="24"/>
                <w:szCs w:val="24"/>
              </w:rPr>
              <w:t>е</w:t>
            </w:r>
            <w:r w:rsidRPr="00987B0B">
              <w:rPr>
                <w:sz w:val="24"/>
                <w:szCs w:val="24"/>
              </w:rPr>
              <w:t xml:space="preserve"> специальны</w:t>
            </w:r>
            <w:r>
              <w:rPr>
                <w:sz w:val="24"/>
                <w:szCs w:val="24"/>
              </w:rPr>
              <w:t>е</w:t>
            </w:r>
            <w:r w:rsidRPr="00987B0B">
              <w:rPr>
                <w:sz w:val="24"/>
                <w:szCs w:val="24"/>
              </w:rPr>
              <w:t xml:space="preserve"> сооружени</w:t>
            </w:r>
            <w:r>
              <w:rPr>
                <w:sz w:val="24"/>
                <w:szCs w:val="24"/>
              </w:rPr>
              <w:t>я, в том числе рекламные, декоративные и т.п. конструкции; ограды и ограждения из различных материалов и т.д.;</w:t>
            </w:r>
          </w:p>
          <w:p w:rsidR="00AD464B" w:rsidRDefault="00AD464B" w:rsidP="00AD464B">
            <w:pPr>
              <w:rPr>
                <w:sz w:val="24"/>
                <w:szCs w:val="24"/>
              </w:rPr>
            </w:pPr>
            <w:r>
              <w:rPr>
                <w:sz w:val="24"/>
                <w:szCs w:val="24"/>
              </w:rPr>
              <w:t>- заброшенные промышленные или городские сооружения;</w:t>
            </w:r>
          </w:p>
          <w:p w:rsidR="00AD464B" w:rsidRPr="00B15D47" w:rsidRDefault="00AD464B" w:rsidP="00AD464B">
            <w:pPr>
              <w:rPr>
                <w:sz w:val="24"/>
                <w:szCs w:val="24"/>
              </w:rPr>
            </w:pPr>
            <w:r w:rsidRPr="00B15D47">
              <w:rPr>
                <w:sz w:val="24"/>
                <w:szCs w:val="24"/>
              </w:rPr>
              <w:t>- отвалы горных выработок; полигоны складирования бытовых отходов</w:t>
            </w:r>
            <w:r>
              <w:rPr>
                <w:sz w:val="24"/>
                <w:szCs w:val="24"/>
              </w:rPr>
              <w:t xml:space="preserve"> (мусорные свалки).</w:t>
            </w:r>
          </w:p>
          <w:p w:rsidR="00AD464B" w:rsidRPr="00B15D47" w:rsidRDefault="00AD464B" w:rsidP="00AD464B">
            <w:pPr>
              <w:rPr>
                <w:sz w:val="24"/>
                <w:szCs w:val="24"/>
              </w:rPr>
            </w:pPr>
            <w:r w:rsidRPr="00B15D47">
              <w:rPr>
                <w:i/>
                <w:iCs/>
                <w:sz w:val="24"/>
                <w:szCs w:val="24"/>
              </w:rPr>
              <w:t>Этот класс не включает:</w:t>
            </w:r>
          </w:p>
          <w:p w:rsidR="00AD464B" w:rsidRPr="00987B0B" w:rsidRDefault="00AD464B" w:rsidP="00AD464B">
            <w:pPr>
              <w:rPr>
                <w:i/>
                <w:sz w:val="24"/>
                <w:szCs w:val="24"/>
              </w:rPr>
            </w:pPr>
            <w:r w:rsidRPr="00987B0B">
              <w:rPr>
                <w:i/>
                <w:sz w:val="24"/>
                <w:szCs w:val="24"/>
              </w:rPr>
              <w:t>- здания аэропортов (см. 2141);</w:t>
            </w:r>
          </w:p>
          <w:p w:rsidR="00AD464B" w:rsidRPr="00987B0B" w:rsidRDefault="00AD464B" w:rsidP="00AD464B">
            <w:pPr>
              <w:rPr>
                <w:i/>
                <w:sz w:val="24"/>
                <w:szCs w:val="24"/>
              </w:rPr>
            </w:pPr>
            <w:r w:rsidRPr="00987B0B">
              <w:rPr>
                <w:i/>
                <w:sz w:val="24"/>
                <w:szCs w:val="24"/>
              </w:rPr>
              <w:t>- казармы (см. 2174);</w:t>
            </w:r>
          </w:p>
          <w:p w:rsidR="00AD464B" w:rsidRDefault="00AD464B" w:rsidP="00AD464B">
            <w:pPr>
              <w:jc w:val="both"/>
              <w:rPr>
                <w:i/>
                <w:sz w:val="24"/>
                <w:szCs w:val="24"/>
              </w:rPr>
            </w:pPr>
            <w:r w:rsidRPr="00987B0B">
              <w:rPr>
                <w:i/>
                <w:sz w:val="24"/>
                <w:szCs w:val="24"/>
              </w:rPr>
              <w:t>- военные порты (см. 2251).</w:t>
            </w:r>
          </w:p>
          <w:p w:rsidR="00AD464B" w:rsidRPr="00EF7747" w:rsidRDefault="00AD464B" w:rsidP="00AD464B">
            <w:pPr>
              <w:jc w:val="both"/>
              <w:rPr>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23</w:t>
            </w:r>
          </w:p>
        </w:tc>
        <w:tc>
          <w:tcPr>
            <w:tcW w:w="8915" w:type="dxa"/>
          </w:tcPr>
          <w:p w:rsidR="00AD464B" w:rsidRPr="00D102CE" w:rsidRDefault="00AD464B" w:rsidP="00AD464B">
            <w:pPr>
              <w:jc w:val="both"/>
              <w:rPr>
                <w:b/>
                <w:sz w:val="24"/>
                <w:szCs w:val="24"/>
              </w:rPr>
            </w:pPr>
            <w:r w:rsidRPr="00D102CE">
              <w:rPr>
                <w:b/>
                <w:sz w:val="24"/>
                <w:szCs w:val="24"/>
              </w:rPr>
              <w:t>Улучшени</w:t>
            </w:r>
            <w:r>
              <w:rPr>
                <w:b/>
                <w:sz w:val="24"/>
                <w:szCs w:val="24"/>
              </w:rPr>
              <w:t xml:space="preserve">я </w:t>
            </w:r>
            <w:r w:rsidRPr="00D102CE">
              <w:rPr>
                <w:b/>
                <w:sz w:val="24"/>
                <w:szCs w:val="24"/>
              </w:rPr>
              <w:t>земли</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230</w:t>
            </w:r>
          </w:p>
        </w:tc>
        <w:tc>
          <w:tcPr>
            <w:tcW w:w="8915" w:type="dxa"/>
          </w:tcPr>
          <w:p w:rsidR="00AD464B" w:rsidRPr="00D102CE" w:rsidRDefault="00AD464B" w:rsidP="00AD464B">
            <w:pPr>
              <w:jc w:val="both"/>
              <w:rPr>
                <w:b/>
                <w:sz w:val="24"/>
                <w:szCs w:val="24"/>
              </w:rPr>
            </w:pPr>
            <w:r w:rsidRPr="00D102CE">
              <w:rPr>
                <w:b/>
                <w:sz w:val="24"/>
                <w:szCs w:val="24"/>
              </w:rPr>
              <w:t>Улучшени</w:t>
            </w:r>
            <w:r>
              <w:rPr>
                <w:b/>
                <w:sz w:val="24"/>
                <w:szCs w:val="24"/>
              </w:rPr>
              <w:t>я</w:t>
            </w:r>
            <w:r w:rsidRPr="00D102CE">
              <w:rPr>
                <w:b/>
                <w:sz w:val="24"/>
                <w:szCs w:val="24"/>
              </w:rPr>
              <w:t xml:space="preserve"> земли</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2300</w:t>
            </w:r>
          </w:p>
        </w:tc>
        <w:tc>
          <w:tcPr>
            <w:tcW w:w="8915" w:type="dxa"/>
          </w:tcPr>
          <w:p w:rsidR="00AD464B" w:rsidRPr="00D102CE" w:rsidRDefault="00AD464B" w:rsidP="00AD464B">
            <w:pPr>
              <w:jc w:val="both"/>
              <w:rPr>
                <w:b/>
                <w:sz w:val="24"/>
                <w:szCs w:val="24"/>
              </w:rPr>
            </w:pPr>
            <w:r w:rsidRPr="00D102CE">
              <w:rPr>
                <w:b/>
                <w:sz w:val="24"/>
                <w:szCs w:val="24"/>
              </w:rPr>
              <w:t>Улучшени</w:t>
            </w:r>
            <w:r>
              <w:rPr>
                <w:b/>
                <w:sz w:val="24"/>
                <w:szCs w:val="24"/>
              </w:rPr>
              <w:t>е</w:t>
            </w:r>
            <w:r w:rsidRPr="00D102CE">
              <w:rPr>
                <w:b/>
                <w:sz w:val="24"/>
                <w:szCs w:val="24"/>
              </w:rPr>
              <w:t xml:space="preserve"> земли</w:t>
            </w:r>
          </w:p>
        </w:tc>
      </w:tr>
      <w:tr w:rsidR="00AD464B" w:rsidRPr="00EF7747" w:rsidTr="00AD464B">
        <w:trPr>
          <w:trHeight w:val="30"/>
        </w:trPr>
        <w:tc>
          <w:tcPr>
            <w:tcW w:w="1150" w:type="dxa"/>
          </w:tcPr>
          <w:p w:rsidR="00AD464B" w:rsidRPr="00C02A83" w:rsidRDefault="00AD464B" w:rsidP="00AD464B">
            <w:pPr>
              <w:jc w:val="both"/>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Default="00AD464B" w:rsidP="00AD464B">
            <w:pPr>
              <w:rPr>
                <w:b/>
                <w:sz w:val="24"/>
                <w:szCs w:val="24"/>
              </w:rPr>
            </w:pPr>
          </w:p>
          <w:p w:rsidR="00AD464B" w:rsidRPr="00C02A83" w:rsidRDefault="00AD464B" w:rsidP="00AD464B">
            <w:pPr>
              <w:rPr>
                <w:b/>
                <w:sz w:val="24"/>
                <w:szCs w:val="24"/>
              </w:rPr>
            </w:pPr>
            <w:r w:rsidRPr="00C02A83">
              <w:rPr>
                <w:b/>
                <w:sz w:val="24"/>
                <w:szCs w:val="24"/>
              </w:rPr>
              <w:t>24</w:t>
            </w:r>
          </w:p>
          <w:p w:rsidR="00AD464B" w:rsidRPr="00C02A83" w:rsidRDefault="00AD464B" w:rsidP="00AD464B">
            <w:pPr>
              <w:rPr>
                <w:b/>
                <w:sz w:val="24"/>
                <w:szCs w:val="24"/>
              </w:rPr>
            </w:pPr>
            <w:r w:rsidRPr="00C02A83">
              <w:rPr>
                <w:b/>
                <w:sz w:val="24"/>
                <w:szCs w:val="24"/>
              </w:rPr>
              <w:t>240</w:t>
            </w:r>
          </w:p>
          <w:p w:rsidR="00AD464B" w:rsidRPr="00C02A83" w:rsidRDefault="00AD464B" w:rsidP="00AD464B">
            <w:pPr>
              <w:rPr>
                <w:b/>
                <w:sz w:val="24"/>
                <w:szCs w:val="24"/>
              </w:rPr>
            </w:pPr>
          </w:p>
          <w:p w:rsidR="00AD464B" w:rsidRPr="00C02A83" w:rsidRDefault="00AD464B" w:rsidP="00AD464B">
            <w:pPr>
              <w:rPr>
                <w:b/>
                <w:sz w:val="24"/>
                <w:szCs w:val="24"/>
              </w:rPr>
            </w:pPr>
          </w:p>
          <w:p w:rsidR="00AD464B" w:rsidRPr="00C02A83" w:rsidRDefault="00AD464B" w:rsidP="00AD464B">
            <w:pPr>
              <w:rPr>
                <w:b/>
                <w:sz w:val="24"/>
                <w:szCs w:val="24"/>
              </w:rPr>
            </w:pPr>
          </w:p>
          <w:p w:rsidR="00AD464B" w:rsidRPr="00C02A83" w:rsidRDefault="00AD464B" w:rsidP="00AD464B">
            <w:pPr>
              <w:rPr>
                <w:b/>
                <w:bCs/>
                <w:sz w:val="24"/>
                <w:szCs w:val="24"/>
              </w:rPr>
            </w:pPr>
          </w:p>
          <w:p w:rsidR="00AD464B" w:rsidRPr="00C02A83" w:rsidRDefault="00AD464B" w:rsidP="00AD464B">
            <w:pPr>
              <w:rPr>
                <w:sz w:val="24"/>
                <w:szCs w:val="24"/>
              </w:rPr>
            </w:pPr>
            <w:r w:rsidRPr="00C02A83">
              <w:rPr>
                <w:b/>
                <w:bCs/>
                <w:sz w:val="24"/>
                <w:szCs w:val="24"/>
              </w:rPr>
              <w:t>2400</w:t>
            </w:r>
          </w:p>
          <w:p w:rsidR="00AD464B" w:rsidRPr="00C02A83" w:rsidRDefault="00AD464B" w:rsidP="00AD464B">
            <w:pPr>
              <w:rPr>
                <w:b/>
                <w:bCs/>
                <w:sz w:val="24"/>
                <w:szCs w:val="24"/>
              </w:rPr>
            </w:pPr>
          </w:p>
          <w:p w:rsidR="00AD464B" w:rsidRPr="00C02A83" w:rsidRDefault="00AD464B" w:rsidP="00AD464B">
            <w:pPr>
              <w:rPr>
                <w:b/>
                <w:bCs/>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sz w:val="24"/>
                <w:szCs w:val="24"/>
              </w:rPr>
            </w:pPr>
          </w:p>
          <w:p w:rsidR="00AD464B" w:rsidRPr="00C02A83" w:rsidRDefault="00AD464B" w:rsidP="00AD464B">
            <w:pPr>
              <w:rPr>
                <w:b/>
                <w:sz w:val="24"/>
                <w:szCs w:val="24"/>
              </w:rPr>
            </w:pPr>
            <w:r w:rsidRPr="00C02A83">
              <w:rPr>
                <w:b/>
                <w:sz w:val="24"/>
                <w:szCs w:val="24"/>
              </w:rPr>
              <w:t>2409</w:t>
            </w:r>
          </w:p>
          <w:p w:rsidR="00AD464B" w:rsidRPr="00C02A83" w:rsidRDefault="00AD464B" w:rsidP="00AD464B">
            <w:pPr>
              <w:rPr>
                <w:sz w:val="24"/>
                <w:szCs w:val="24"/>
              </w:rPr>
            </w:pPr>
          </w:p>
          <w:p w:rsidR="00AD464B" w:rsidRPr="00C02A83" w:rsidRDefault="00AD464B" w:rsidP="00AD464B">
            <w:pPr>
              <w:rPr>
                <w:sz w:val="24"/>
                <w:szCs w:val="24"/>
              </w:rPr>
            </w:pPr>
          </w:p>
        </w:tc>
        <w:tc>
          <w:tcPr>
            <w:tcW w:w="8915" w:type="dxa"/>
          </w:tcPr>
          <w:p w:rsidR="00AD464B" w:rsidRPr="00C02A83" w:rsidRDefault="00AD464B" w:rsidP="00AD464B">
            <w:pPr>
              <w:jc w:val="both"/>
              <w:rPr>
                <w:sz w:val="24"/>
                <w:szCs w:val="24"/>
              </w:rPr>
            </w:pPr>
            <w:r w:rsidRPr="00C02A83">
              <w:rPr>
                <w:iCs/>
                <w:sz w:val="24"/>
                <w:szCs w:val="24"/>
              </w:rPr>
              <w:t>Этот кла</w:t>
            </w:r>
            <w:proofErr w:type="gramStart"/>
            <w:r w:rsidRPr="00C02A83">
              <w:rPr>
                <w:iCs/>
                <w:sz w:val="24"/>
                <w:szCs w:val="24"/>
              </w:rPr>
              <w:t>сс вкл</w:t>
            </w:r>
            <w:proofErr w:type="gramEnd"/>
            <w:r w:rsidRPr="00C02A83">
              <w:rPr>
                <w:iCs/>
                <w:sz w:val="24"/>
                <w:szCs w:val="24"/>
              </w:rPr>
              <w:t>ючает:</w:t>
            </w:r>
          </w:p>
          <w:p w:rsidR="00AD464B" w:rsidRPr="00C02A83" w:rsidRDefault="00AD464B" w:rsidP="00AD464B">
            <w:pPr>
              <w:jc w:val="both"/>
              <w:rPr>
                <w:sz w:val="24"/>
                <w:szCs w:val="24"/>
              </w:rPr>
            </w:pPr>
            <w:r w:rsidRPr="00C02A83">
              <w:rPr>
                <w:sz w:val="24"/>
                <w:szCs w:val="24"/>
              </w:rPr>
              <w:t xml:space="preserve">- расчистку земли, изменение рельефа, сооружение  колодцев и водяных скважин, которые являются неотъемлемой частью участка земли; </w:t>
            </w:r>
          </w:p>
          <w:p w:rsidR="00AD464B" w:rsidRPr="00C02A83" w:rsidRDefault="00AD464B" w:rsidP="00AD464B">
            <w:pPr>
              <w:tabs>
                <w:tab w:val="num" w:pos="72"/>
              </w:tabs>
              <w:jc w:val="both"/>
              <w:rPr>
                <w:sz w:val="24"/>
                <w:szCs w:val="24"/>
              </w:rPr>
            </w:pPr>
            <w:r w:rsidRPr="00C02A83">
              <w:rPr>
                <w:sz w:val="24"/>
                <w:szCs w:val="24"/>
              </w:rPr>
              <w:t xml:space="preserve">- издержки, связанные с передачей прав собственности на землю (гонорары юристам, архитекторам, землемерам, инженерам и оценщикам, комиссионные вознаграждения агентам по недвижимости и  аукционистам; все налоги, торговые, транспортные  и заключительные расходы и т.д.) </w:t>
            </w:r>
          </w:p>
          <w:p w:rsidR="00AD464B" w:rsidRPr="00C02A83" w:rsidRDefault="00AD464B" w:rsidP="00AD464B">
            <w:pPr>
              <w:tabs>
                <w:tab w:val="left" w:pos="3465"/>
              </w:tabs>
              <w:jc w:val="both"/>
              <w:rPr>
                <w:sz w:val="24"/>
                <w:szCs w:val="24"/>
              </w:rPr>
            </w:pPr>
            <w:r w:rsidRPr="00C02A83">
              <w:rPr>
                <w:i/>
                <w:iCs/>
                <w:sz w:val="24"/>
                <w:szCs w:val="24"/>
              </w:rPr>
              <w:t>Этот класс не включает:</w:t>
            </w:r>
            <w:r w:rsidRPr="00C02A83">
              <w:rPr>
                <w:i/>
                <w:iCs/>
                <w:sz w:val="24"/>
                <w:szCs w:val="24"/>
              </w:rPr>
              <w:tab/>
            </w:r>
          </w:p>
          <w:p w:rsidR="00AD464B" w:rsidRPr="00C02A83" w:rsidRDefault="00AD464B" w:rsidP="00AD464B">
            <w:pPr>
              <w:jc w:val="both"/>
              <w:rPr>
                <w:i/>
                <w:sz w:val="24"/>
                <w:szCs w:val="24"/>
              </w:rPr>
            </w:pPr>
            <w:r w:rsidRPr="00C02A83">
              <w:rPr>
                <w:i/>
                <w:sz w:val="24"/>
                <w:szCs w:val="24"/>
              </w:rPr>
              <w:t xml:space="preserve">- создание волнорезов, плотин, дамб и ирригационных систем, расположенных вблизи участка земли, но не являющихся его неотъемлемой частью, которые часто влияют на участки земли, принадлежащие  нескольким собственникам (как </w:t>
            </w:r>
            <w:proofErr w:type="gramStart"/>
            <w:r w:rsidRPr="00C02A83">
              <w:rPr>
                <w:i/>
                <w:sz w:val="24"/>
                <w:szCs w:val="24"/>
              </w:rPr>
              <w:t>правило</w:t>
            </w:r>
            <w:proofErr w:type="gramEnd"/>
            <w:r w:rsidRPr="00C02A83">
              <w:rPr>
                <w:i/>
                <w:sz w:val="24"/>
                <w:szCs w:val="24"/>
              </w:rPr>
              <w:t xml:space="preserve"> осуществляется органом государственного управления) (см. 2252).</w:t>
            </w:r>
          </w:p>
          <w:p w:rsidR="00AD464B" w:rsidRDefault="00AD464B" w:rsidP="00AD464B">
            <w:pPr>
              <w:jc w:val="both"/>
              <w:rPr>
                <w:b/>
                <w:bCs/>
                <w:sz w:val="24"/>
                <w:szCs w:val="24"/>
              </w:rPr>
            </w:pPr>
          </w:p>
          <w:p w:rsidR="00AD464B" w:rsidRPr="00C02A83" w:rsidRDefault="00AD464B" w:rsidP="00AD464B">
            <w:pPr>
              <w:jc w:val="both"/>
              <w:rPr>
                <w:i/>
                <w:sz w:val="24"/>
                <w:szCs w:val="24"/>
              </w:rPr>
            </w:pPr>
            <w:r w:rsidRPr="00C02A83">
              <w:rPr>
                <w:b/>
                <w:bCs/>
                <w:sz w:val="24"/>
                <w:szCs w:val="24"/>
              </w:rPr>
              <w:t>Незавершенное строительство</w:t>
            </w:r>
          </w:p>
          <w:p w:rsidR="00AD464B" w:rsidRPr="00C02A83" w:rsidRDefault="00AD464B" w:rsidP="00AD464B">
            <w:pPr>
              <w:jc w:val="both"/>
              <w:rPr>
                <w:b/>
                <w:bCs/>
                <w:sz w:val="24"/>
                <w:szCs w:val="24"/>
              </w:rPr>
            </w:pPr>
            <w:r w:rsidRPr="00C02A83">
              <w:rPr>
                <w:b/>
                <w:bCs/>
                <w:sz w:val="24"/>
                <w:szCs w:val="24"/>
              </w:rPr>
              <w:t>Здания и сооружения,  которые фактически не эксплуатируются вследствие того, что находятся в недостроенном состоянии</w:t>
            </w:r>
          </w:p>
          <w:p w:rsidR="00AD464B" w:rsidRPr="00C02A83" w:rsidRDefault="00AD464B" w:rsidP="00AD464B">
            <w:pPr>
              <w:jc w:val="both"/>
              <w:rPr>
                <w:i/>
                <w:sz w:val="24"/>
                <w:szCs w:val="24"/>
              </w:rPr>
            </w:pPr>
            <w:r w:rsidRPr="00C02A83">
              <w:rPr>
                <w:color w:val="000000"/>
                <w:sz w:val="24"/>
                <w:szCs w:val="24"/>
                <w:shd w:val="clear" w:color="auto" w:fill="FFFFFF"/>
              </w:rPr>
              <w:t xml:space="preserve">       Включаются объекты с незаконченным строительным циклом и не сданные в эксплуатацию. Строительство считается незавершенным в том случае, когда здание или другое сооружение не готово для заселения или использования.</w:t>
            </w:r>
          </w:p>
          <w:p w:rsidR="00AD464B" w:rsidRPr="00C02A83" w:rsidRDefault="00AD464B" w:rsidP="00AD464B">
            <w:pPr>
              <w:jc w:val="both"/>
              <w:rPr>
                <w:i/>
                <w:sz w:val="24"/>
                <w:szCs w:val="24"/>
              </w:rPr>
            </w:pPr>
            <w:r w:rsidRPr="00C02A83">
              <w:rPr>
                <w:b/>
                <w:bCs/>
                <w:sz w:val="24"/>
                <w:szCs w:val="24"/>
              </w:rPr>
              <w:t>Здания, которые находятся в недостроенном состоянии</w:t>
            </w:r>
          </w:p>
          <w:p w:rsidR="00AD464B" w:rsidRPr="00C02A83" w:rsidRDefault="00AD464B" w:rsidP="00AD464B">
            <w:pPr>
              <w:jc w:val="both"/>
              <w:rPr>
                <w:iCs/>
                <w:sz w:val="24"/>
                <w:szCs w:val="24"/>
              </w:rPr>
            </w:pPr>
            <w:r w:rsidRPr="00C02A83">
              <w:rPr>
                <w:iCs/>
                <w:sz w:val="24"/>
                <w:szCs w:val="24"/>
              </w:rPr>
              <w:t>Этот кла</w:t>
            </w:r>
            <w:proofErr w:type="gramStart"/>
            <w:r w:rsidRPr="00C02A83">
              <w:rPr>
                <w:iCs/>
                <w:sz w:val="24"/>
                <w:szCs w:val="24"/>
              </w:rPr>
              <w:t>сс вкл</w:t>
            </w:r>
            <w:proofErr w:type="gramEnd"/>
            <w:r w:rsidRPr="00C02A83">
              <w:rPr>
                <w:iCs/>
                <w:sz w:val="24"/>
                <w:szCs w:val="24"/>
              </w:rPr>
              <w:t>ючает:</w:t>
            </w:r>
          </w:p>
          <w:p w:rsidR="00AD464B" w:rsidRPr="00C02A83" w:rsidRDefault="00AD464B" w:rsidP="00AD464B">
            <w:pPr>
              <w:jc w:val="both"/>
              <w:rPr>
                <w:sz w:val="24"/>
                <w:szCs w:val="24"/>
              </w:rPr>
            </w:pPr>
            <w:r w:rsidRPr="00C02A83">
              <w:rPr>
                <w:sz w:val="24"/>
                <w:szCs w:val="24"/>
              </w:rPr>
              <w:t>- здания производственного назначения, которые находятся в недостроенном состоянии;</w:t>
            </w:r>
          </w:p>
          <w:p w:rsidR="00AD464B" w:rsidRPr="00C02A83" w:rsidRDefault="00AD464B" w:rsidP="00AD464B">
            <w:pPr>
              <w:jc w:val="both"/>
              <w:rPr>
                <w:sz w:val="24"/>
                <w:szCs w:val="24"/>
              </w:rPr>
            </w:pPr>
            <w:r w:rsidRPr="00C02A83">
              <w:rPr>
                <w:sz w:val="24"/>
                <w:szCs w:val="24"/>
              </w:rPr>
              <w:t>- здания жилищного фонда, которые находятся в недостроенном состоянии;</w:t>
            </w:r>
          </w:p>
          <w:p w:rsidR="00AD464B" w:rsidRPr="00C02A83" w:rsidRDefault="00AD464B" w:rsidP="00AD464B">
            <w:pPr>
              <w:jc w:val="both"/>
              <w:rPr>
                <w:sz w:val="24"/>
                <w:szCs w:val="24"/>
              </w:rPr>
            </w:pPr>
            <w:r w:rsidRPr="00C02A83">
              <w:rPr>
                <w:sz w:val="24"/>
                <w:szCs w:val="24"/>
              </w:rPr>
              <w:t>- здания непроизводственного назначения, которые находятся в недостроенном состоянии.</w:t>
            </w:r>
          </w:p>
          <w:p w:rsidR="00AD464B" w:rsidRPr="00C02A83" w:rsidRDefault="00AD464B" w:rsidP="00AD464B">
            <w:pPr>
              <w:jc w:val="both"/>
              <w:rPr>
                <w:b/>
                <w:bCs/>
                <w:sz w:val="24"/>
                <w:szCs w:val="24"/>
              </w:rPr>
            </w:pPr>
            <w:r w:rsidRPr="00C02A83">
              <w:rPr>
                <w:b/>
                <w:bCs/>
                <w:sz w:val="24"/>
                <w:szCs w:val="24"/>
              </w:rPr>
              <w:t>Другие объекты незавершенного строительства</w:t>
            </w:r>
          </w:p>
          <w:p w:rsidR="00AD464B" w:rsidRPr="00C02A83" w:rsidRDefault="00AD464B" w:rsidP="00AD464B">
            <w:pPr>
              <w:jc w:val="both"/>
              <w:rPr>
                <w:sz w:val="24"/>
                <w:szCs w:val="24"/>
              </w:rPr>
            </w:pPr>
            <w:r w:rsidRPr="00C02A83">
              <w:rPr>
                <w:iCs/>
              </w:rPr>
              <w:t xml:space="preserve">- </w:t>
            </w:r>
            <w:r w:rsidRPr="00C02A83">
              <w:rPr>
                <w:iCs/>
                <w:sz w:val="24"/>
                <w:szCs w:val="24"/>
              </w:rPr>
              <w:t>Этот подкла</w:t>
            </w:r>
            <w:proofErr w:type="gramStart"/>
            <w:r w:rsidRPr="00C02A83">
              <w:rPr>
                <w:iCs/>
                <w:sz w:val="24"/>
                <w:szCs w:val="24"/>
              </w:rPr>
              <w:t>сс вкл</w:t>
            </w:r>
            <w:proofErr w:type="gramEnd"/>
            <w:r w:rsidRPr="00C02A83">
              <w:rPr>
                <w:iCs/>
                <w:sz w:val="24"/>
                <w:szCs w:val="24"/>
              </w:rPr>
              <w:t xml:space="preserve">ючает </w:t>
            </w:r>
            <w:r w:rsidRPr="00C02A83">
              <w:rPr>
                <w:sz w:val="24"/>
                <w:szCs w:val="24"/>
              </w:rPr>
              <w:t>другие объекты незавершенного строительства, не классифицированные в соответствующем разделе.</w:t>
            </w:r>
          </w:p>
          <w:p w:rsidR="00AD464B" w:rsidRPr="00C02A83" w:rsidRDefault="00AD464B" w:rsidP="00AD464B">
            <w:pPr>
              <w:jc w:val="both"/>
              <w:rPr>
                <w:i/>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w:t>
            </w:r>
          </w:p>
        </w:tc>
        <w:tc>
          <w:tcPr>
            <w:tcW w:w="8915" w:type="dxa"/>
          </w:tcPr>
          <w:p w:rsidR="00AD464B" w:rsidRPr="00D102CE" w:rsidRDefault="00AD464B" w:rsidP="00AD464B">
            <w:pPr>
              <w:jc w:val="both"/>
              <w:rPr>
                <w:b/>
                <w:sz w:val="24"/>
                <w:szCs w:val="24"/>
              </w:rPr>
            </w:pPr>
            <w:r w:rsidRPr="00D102CE">
              <w:rPr>
                <w:b/>
                <w:sz w:val="24"/>
                <w:szCs w:val="24"/>
              </w:rPr>
              <w:t>Машины и оборудование</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w:t>
            </w:r>
          </w:p>
        </w:tc>
        <w:tc>
          <w:tcPr>
            <w:tcW w:w="8915" w:type="dxa"/>
          </w:tcPr>
          <w:p w:rsidR="00AD464B" w:rsidRPr="00D102CE" w:rsidRDefault="00AD464B" w:rsidP="00AD464B">
            <w:pPr>
              <w:rPr>
                <w:b/>
                <w:sz w:val="24"/>
                <w:szCs w:val="24"/>
              </w:rPr>
            </w:pPr>
            <w:r w:rsidRPr="00D102CE">
              <w:rPr>
                <w:b/>
                <w:sz w:val="24"/>
                <w:szCs w:val="24"/>
              </w:rPr>
              <w:t>Оборудование транспортное (Средства транспортные)</w:t>
            </w:r>
          </w:p>
        </w:tc>
      </w:tr>
      <w:tr w:rsidR="00AD464B" w:rsidRPr="00EF7747" w:rsidTr="00AD464B">
        <w:trPr>
          <w:trHeight w:val="30"/>
        </w:trPr>
        <w:tc>
          <w:tcPr>
            <w:tcW w:w="1150" w:type="dxa"/>
          </w:tcPr>
          <w:p w:rsidR="00AD464B" w:rsidRPr="00B06495" w:rsidRDefault="00AD464B" w:rsidP="00AD464B">
            <w:pPr>
              <w:jc w:val="both"/>
              <w:rPr>
                <w:sz w:val="24"/>
                <w:szCs w:val="24"/>
              </w:rPr>
            </w:pPr>
          </w:p>
        </w:tc>
        <w:tc>
          <w:tcPr>
            <w:tcW w:w="8915" w:type="dxa"/>
          </w:tcPr>
          <w:p w:rsidR="00AD464B" w:rsidRPr="00707171" w:rsidRDefault="00AD464B" w:rsidP="00AD464B">
            <w:pPr>
              <w:ind w:right="72"/>
              <w:jc w:val="both"/>
              <w:rPr>
                <w:i/>
                <w:sz w:val="24"/>
                <w:szCs w:val="24"/>
              </w:rPr>
            </w:pPr>
            <w:r w:rsidRPr="00707171">
              <w:rPr>
                <w:i/>
                <w:iCs/>
                <w:sz w:val="24"/>
                <w:szCs w:val="24"/>
              </w:rPr>
              <w:t>Эта группа не включает:</w:t>
            </w:r>
          </w:p>
          <w:p w:rsidR="00AD464B" w:rsidRDefault="00AD464B" w:rsidP="00AD464B">
            <w:pPr>
              <w:jc w:val="both"/>
              <w:rPr>
                <w:i/>
                <w:sz w:val="24"/>
                <w:szCs w:val="24"/>
              </w:rPr>
            </w:pPr>
            <w:r w:rsidRPr="00707171">
              <w:rPr>
                <w:i/>
                <w:sz w:val="24"/>
                <w:szCs w:val="24"/>
              </w:rPr>
              <w:t>- плавучие дома, баржи, передвижные дома и автоприцепы, если они являются основным местом проживания для членов домашних хозяйств</w:t>
            </w:r>
            <w:r>
              <w:rPr>
                <w:i/>
                <w:sz w:val="24"/>
                <w:szCs w:val="24"/>
              </w:rPr>
              <w:t xml:space="preserve"> (см. группу 11);</w:t>
            </w:r>
          </w:p>
          <w:p w:rsidR="00AD464B" w:rsidRDefault="00AD464B" w:rsidP="00AD464B">
            <w:pPr>
              <w:jc w:val="both"/>
              <w:rPr>
                <w:i/>
                <w:sz w:val="24"/>
                <w:szCs w:val="24"/>
              </w:rPr>
            </w:pPr>
            <w:r w:rsidRPr="00953EAD">
              <w:rPr>
                <w:i/>
                <w:sz w:val="24"/>
                <w:szCs w:val="24"/>
              </w:rPr>
              <w:t xml:space="preserve">- </w:t>
            </w:r>
            <w:r>
              <w:rPr>
                <w:i/>
                <w:sz w:val="24"/>
                <w:szCs w:val="24"/>
              </w:rPr>
              <w:t xml:space="preserve">транспортное, </w:t>
            </w:r>
            <w:r w:rsidRPr="00E60EF3">
              <w:rPr>
                <w:i/>
                <w:sz w:val="24"/>
                <w:szCs w:val="24"/>
              </w:rPr>
              <w:t xml:space="preserve">ИКТ </w:t>
            </w:r>
            <w:r>
              <w:rPr>
                <w:i/>
                <w:sz w:val="24"/>
                <w:szCs w:val="24"/>
              </w:rPr>
              <w:t xml:space="preserve">и прочее оборудование, </w:t>
            </w:r>
            <w:r w:rsidRPr="00953EAD">
              <w:rPr>
                <w:i/>
                <w:sz w:val="24"/>
                <w:szCs w:val="24"/>
              </w:rPr>
              <w:t>приобретенн</w:t>
            </w:r>
            <w:r>
              <w:rPr>
                <w:i/>
                <w:sz w:val="24"/>
                <w:szCs w:val="24"/>
              </w:rPr>
              <w:t>о</w:t>
            </w:r>
            <w:r w:rsidRPr="00953EAD">
              <w:rPr>
                <w:i/>
                <w:sz w:val="24"/>
                <w:szCs w:val="24"/>
              </w:rPr>
              <w:t>е</w:t>
            </w:r>
            <w:r w:rsidRPr="00007E28">
              <w:rPr>
                <w:i/>
                <w:sz w:val="24"/>
                <w:szCs w:val="24"/>
              </w:rPr>
              <w:t xml:space="preserve"> домашними хозяйствами в целях конечного потребления </w:t>
            </w:r>
            <w:r>
              <w:rPr>
                <w:i/>
                <w:sz w:val="24"/>
                <w:szCs w:val="24"/>
              </w:rPr>
              <w:t>(</w:t>
            </w:r>
            <w:r w:rsidRPr="00007E28">
              <w:rPr>
                <w:i/>
                <w:sz w:val="24"/>
                <w:szCs w:val="24"/>
              </w:rPr>
              <w:t>не явля</w:t>
            </w:r>
            <w:r>
              <w:rPr>
                <w:i/>
                <w:sz w:val="24"/>
                <w:szCs w:val="24"/>
              </w:rPr>
              <w:t>е</w:t>
            </w:r>
            <w:r w:rsidRPr="00007E28">
              <w:rPr>
                <w:i/>
                <w:sz w:val="24"/>
                <w:szCs w:val="24"/>
              </w:rPr>
              <w:t>тся основными фондами</w:t>
            </w:r>
            <w:r>
              <w:rPr>
                <w:i/>
                <w:sz w:val="24"/>
                <w:szCs w:val="24"/>
              </w:rPr>
              <w:t>);</w:t>
            </w:r>
          </w:p>
          <w:p w:rsidR="00AD464B" w:rsidRDefault="00AD464B" w:rsidP="00AD464B">
            <w:pPr>
              <w:jc w:val="both"/>
              <w:rPr>
                <w:i/>
                <w:sz w:val="24"/>
                <w:szCs w:val="24"/>
              </w:rPr>
            </w:pPr>
            <w:r>
              <w:rPr>
                <w:i/>
                <w:sz w:val="24"/>
                <w:szCs w:val="24"/>
              </w:rPr>
              <w:t>- транспортные средства военного назначения (см. группу 41).</w:t>
            </w:r>
          </w:p>
          <w:p w:rsidR="00AD464B" w:rsidRPr="00EF7747" w:rsidRDefault="00AD464B" w:rsidP="00AD464B">
            <w:pPr>
              <w:jc w:val="both"/>
              <w:rPr>
                <w:bCs/>
                <w:iCs/>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311</w:t>
            </w:r>
          </w:p>
        </w:tc>
        <w:tc>
          <w:tcPr>
            <w:tcW w:w="8915" w:type="dxa"/>
          </w:tcPr>
          <w:p w:rsidR="00AD464B" w:rsidRPr="00D102CE" w:rsidRDefault="00AD464B" w:rsidP="00AD464B">
            <w:pPr>
              <w:rPr>
                <w:b/>
                <w:sz w:val="24"/>
                <w:szCs w:val="24"/>
                <w:highlight w:val="lightGray"/>
              </w:rPr>
            </w:pPr>
            <w:r w:rsidRPr="00D102CE">
              <w:rPr>
                <w:b/>
                <w:bCs/>
                <w:iCs/>
                <w:sz w:val="24"/>
                <w:szCs w:val="24"/>
              </w:rPr>
              <w:t>Автомобили, прицепы и полуприцепы</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3111</w:t>
            </w:r>
          </w:p>
        </w:tc>
        <w:tc>
          <w:tcPr>
            <w:tcW w:w="8915" w:type="dxa"/>
          </w:tcPr>
          <w:p w:rsidR="00AD464B" w:rsidRPr="00D102CE" w:rsidRDefault="00AD464B" w:rsidP="00AD464B">
            <w:pPr>
              <w:rPr>
                <w:b/>
                <w:sz w:val="24"/>
                <w:szCs w:val="24"/>
                <w:highlight w:val="lightGray"/>
              </w:rPr>
            </w:pPr>
            <w:r w:rsidRPr="00D102CE">
              <w:rPr>
                <w:b/>
                <w:bCs/>
                <w:iCs/>
                <w:sz w:val="24"/>
                <w:szCs w:val="24"/>
              </w:rPr>
              <w:t>Автомобили пассажирские</w:t>
            </w:r>
          </w:p>
        </w:tc>
      </w:tr>
      <w:tr w:rsidR="00AD464B" w:rsidRPr="00EF7747" w:rsidTr="00AD464B">
        <w:trPr>
          <w:trHeight w:val="30"/>
        </w:trPr>
        <w:tc>
          <w:tcPr>
            <w:tcW w:w="1150" w:type="dxa"/>
          </w:tcPr>
          <w:p w:rsidR="00AD464B" w:rsidRPr="00B4062E" w:rsidRDefault="00AD464B" w:rsidP="00AD464B">
            <w:pPr>
              <w:jc w:val="both"/>
              <w:rPr>
                <w:sz w:val="24"/>
                <w:szCs w:val="24"/>
                <w:highlight w:val="lightGray"/>
              </w:rPr>
            </w:pPr>
          </w:p>
        </w:tc>
        <w:tc>
          <w:tcPr>
            <w:tcW w:w="8915" w:type="dxa"/>
          </w:tcPr>
          <w:p w:rsidR="00AD464B" w:rsidRPr="00707171" w:rsidRDefault="00AD464B" w:rsidP="00AD464B">
            <w:pPr>
              <w:jc w:val="both"/>
              <w:rPr>
                <w:sz w:val="24"/>
                <w:szCs w:val="24"/>
              </w:rPr>
            </w:pPr>
            <w:r w:rsidRPr="00707171">
              <w:rPr>
                <w:iCs/>
                <w:sz w:val="24"/>
                <w:szCs w:val="24"/>
              </w:rPr>
              <w:t>Этот кла</w:t>
            </w:r>
            <w:proofErr w:type="gramStart"/>
            <w:r w:rsidRPr="00707171">
              <w:rPr>
                <w:iCs/>
                <w:sz w:val="24"/>
                <w:szCs w:val="24"/>
              </w:rPr>
              <w:t>сс вкл</w:t>
            </w:r>
            <w:proofErr w:type="gramEnd"/>
            <w:r w:rsidRPr="00707171">
              <w:rPr>
                <w:iCs/>
                <w:sz w:val="24"/>
                <w:szCs w:val="24"/>
              </w:rPr>
              <w:t>ючает:</w:t>
            </w:r>
          </w:p>
          <w:p w:rsidR="00AD464B" w:rsidRPr="00707171" w:rsidRDefault="00AD464B" w:rsidP="00AD464B">
            <w:pPr>
              <w:jc w:val="both"/>
              <w:rPr>
                <w:bCs/>
                <w:iCs/>
                <w:sz w:val="24"/>
                <w:szCs w:val="24"/>
              </w:rPr>
            </w:pPr>
            <w:r w:rsidRPr="00707171">
              <w:rPr>
                <w:bCs/>
                <w:iCs/>
                <w:sz w:val="24"/>
                <w:szCs w:val="24"/>
              </w:rPr>
              <w:t xml:space="preserve">- пассажирские легковые автомобили </w:t>
            </w:r>
            <w:r w:rsidRPr="00707171">
              <w:rPr>
                <w:sz w:val="24"/>
                <w:szCs w:val="24"/>
              </w:rPr>
              <w:t>для перевозки менее 10 человек;</w:t>
            </w:r>
          </w:p>
          <w:p w:rsidR="00AD464B" w:rsidRPr="00707171" w:rsidRDefault="00AD464B" w:rsidP="00AD464B">
            <w:pPr>
              <w:jc w:val="both"/>
              <w:rPr>
                <w:sz w:val="24"/>
                <w:szCs w:val="24"/>
              </w:rPr>
            </w:pPr>
            <w:r w:rsidRPr="00707171">
              <w:rPr>
                <w:bCs/>
                <w:iCs/>
                <w:sz w:val="24"/>
                <w:szCs w:val="24"/>
              </w:rPr>
              <w:t>-</w:t>
            </w:r>
            <w:r w:rsidRPr="00707171">
              <w:rPr>
                <w:b/>
                <w:sz w:val="24"/>
                <w:szCs w:val="24"/>
              </w:rPr>
              <w:t xml:space="preserve"> </w:t>
            </w:r>
            <w:r w:rsidRPr="00707171">
              <w:rPr>
                <w:sz w:val="24"/>
                <w:szCs w:val="24"/>
              </w:rPr>
              <w:t>автомобили (автобусы) для перевозки не менее 10 человек (автобусы, троллейбусы и туристические автобусы);</w:t>
            </w:r>
          </w:p>
          <w:p w:rsidR="00AD464B" w:rsidRPr="00707171" w:rsidRDefault="00AD464B" w:rsidP="00AD464B">
            <w:pPr>
              <w:jc w:val="both"/>
              <w:rPr>
                <w:sz w:val="24"/>
                <w:szCs w:val="24"/>
              </w:rPr>
            </w:pPr>
            <w:r w:rsidRPr="00707171">
              <w:rPr>
                <w:sz w:val="24"/>
                <w:szCs w:val="24"/>
              </w:rPr>
              <w:t>- жилые автофургоны</w:t>
            </w:r>
            <w:r w:rsidRPr="00707171">
              <w:rPr>
                <w:b/>
                <w:sz w:val="24"/>
                <w:szCs w:val="24"/>
              </w:rPr>
              <w:t xml:space="preserve"> </w:t>
            </w:r>
            <w:r w:rsidRPr="00C02A83">
              <w:rPr>
                <w:sz w:val="24"/>
                <w:szCs w:val="24"/>
              </w:rPr>
              <w:t>(туристические автофургоны</w:t>
            </w:r>
            <w:r w:rsidRPr="00707171">
              <w:rPr>
                <w:sz w:val="24"/>
                <w:szCs w:val="24"/>
              </w:rPr>
              <w:t xml:space="preserve"> и т.д.), транспортные средства для перевозки людей, специально оборудованные под жилье (со спальными, кухонными, туалетными и прочими удобствами). </w:t>
            </w:r>
          </w:p>
          <w:p w:rsidR="00AD464B" w:rsidRPr="008D7505" w:rsidRDefault="00AD464B" w:rsidP="00AD464B">
            <w:pPr>
              <w:jc w:val="both"/>
              <w:rPr>
                <w:i/>
                <w:sz w:val="24"/>
                <w:szCs w:val="24"/>
              </w:rPr>
            </w:pPr>
            <w:r w:rsidRPr="008D7505">
              <w:rPr>
                <w:i/>
                <w:iCs/>
                <w:sz w:val="24"/>
                <w:szCs w:val="24"/>
              </w:rPr>
              <w:t>Этот класс не включает:</w:t>
            </w:r>
          </w:p>
          <w:p w:rsidR="00AD464B" w:rsidRPr="008D7505" w:rsidRDefault="00AD464B" w:rsidP="00AD464B">
            <w:pPr>
              <w:jc w:val="both"/>
              <w:rPr>
                <w:i/>
                <w:sz w:val="24"/>
                <w:szCs w:val="24"/>
              </w:rPr>
            </w:pPr>
            <w:r w:rsidRPr="008D7505">
              <w:rPr>
                <w:i/>
                <w:sz w:val="24"/>
                <w:szCs w:val="24"/>
              </w:rPr>
              <w:t>- транспортные средства, специально предназначенные для передвижения по снегу (например, снегомобили); автомашины для гольфовых площадок и подобные транспортные средства (см. 3112).</w:t>
            </w:r>
          </w:p>
          <w:p w:rsidR="00AD464B" w:rsidRPr="00EF7747" w:rsidRDefault="00AD464B" w:rsidP="00AD464B">
            <w:pPr>
              <w:spacing w:line="232" w:lineRule="auto"/>
              <w:jc w:val="both"/>
              <w:rPr>
                <w:bCs/>
                <w:iCs/>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3112</w:t>
            </w:r>
          </w:p>
        </w:tc>
        <w:tc>
          <w:tcPr>
            <w:tcW w:w="8915" w:type="dxa"/>
          </w:tcPr>
          <w:p w:rsidR="00AD464B" w:rsidRPr="00D102CE" w:rsidRDefault="00AD464B" w:rsidP="00AD464B">
            <w:pPr>
              <w:rPr>
                <w:b/>
                <w:sz w:val="24"/>
                <w:szCs w:val="24"/>
                <w:highlight w:val="lightGray"/>
              </w:rPr>
            </w:pPr>
            <w:r w:rsidRPr="00D102CE">
              <w:rPr>
                <w:b/>
                <w:bCs/>
                <w:iCs/>
                <w:sz w:val="24"/>
                <w:szCs w:val="24"/>
              </w:rPr>
              <w:t>Автомобили грузовые</w:t>
            </w:r>
          </w:p>
        </w:tc>
      </w:tr>
      <w:tr w:rsidR="00AD464B" w:rsidRPr="00EF7747" w:rsidTr="00AD464B">
        <w:trPr>
          <w:trHeight w:val="30"/>
        </w:trPr>
        <w:tc>
          <w:tcPr>
            <w:tcW w:w="1150" w:type="dxa"/>
          </w:tcPr>
          <w:p w:rsidR="00AD464B" w:rsidRPr="00B4062E" w:rsidRDefault="00AD464B" w:rsidP="00AD464B">
            <w:pPr>
              <w:jc w:val="both"/>
              <w:rPr>
                <w:sz w:val="24"/>
                <w:szCs w:val="24"/>
                <w:highlight w:val="lightGray"/>
              </w:rPr>
            </w:pPr>
          </w:p>
        </w:tc>
        <w:tc>
          <w:tcPr>
            <w:tcW w:w="8915" w:type="dxa"/>
          </w:tcPr>
          <w:p w:rsidR="00AD464B" w:rsidRPr="000B3A69" w:rsidRDefault="00AD464B" w:rsidP="00AD464B">
            <w:pPr>
              <w:jc w:val="both"/>
              <w:rPr>
                <w:sz w:val="24"/>
                <w:szCs w:val="24"/>
              </w:rPr>
            </w:pPr>
            <w:r w:rsidRPr="000B3A69">
              <w:rPr>
                <w:iCs/>
                <w:sz w:val="24"/>
                <w:szCs w:val="24"/>
              </w:rPr>
              <w:t>Этот кла</w:t>
            </w:r>
            <w:proofErr w:type="gramStart"/>
            <w:r w:rsidRPr="000B3A69">
              <w:rPr>
                <w:iCs/>
                <w:sz w:val="24"/>
                <w:szCs w:val="24"/>
              </w:rPr>
              <w:t>сс вкл</w:t>
            </w:r>
            <w:proofErr w:type="gramEnd"/>
            <w:r w:rsidRPr="000B3A69">
              <w:rPr>
                <w:iCs/>
                <w:sz w:val="24"/>
                <w:szCs w:val="24"/>
              </w:rPr>
              <w:t>ючает:</w:t>
            </w:r>
          </w:p>
          <w:p w:rsidR="00AD464B" w:rsidRPr="00707171" w:rsidRDefault="00AD464B" w:rsidP="00AD464B">
            <w:pPr>
              <w:jc w:val="both"/>
              <w:rPr>
                <w:sz w:val="24"/>
                <w:szCs w:val="24"/>
              </w:rPr>
            </w:pPr>
            <w:r w:rsidRPr="00707171">
              <w:rPr>
                <w:sz w:val="24"/>
                <w:szCs w:val="24"/>
              </w:rPr>
              <w:t>- грузовики и фургоны, дорожно-рельсовые грузовики, самозагружающиеся транспортные средства, челноковые вагонетки и т.п.;</w:t>
            </w:r>
          </w:p>
          <w:p w:rsidR="00AD464B" w:rsidRPr="00707171" w:rsidRDefault="00AD464B" w:rsidP="00AD464B">
            <w:pPr>
              <w:jc w:val="both"/>
              <w:rPr>
                <w:sz w:val="24"/>
                <w:szCs w:val="24"/>
              </w:rPr>
            </w:pPr>
            <w:r w:rsidRPr="00DC4DEE">
              <w:rPr>
                <w:sz w:val="24"/>
                <w:szCs w:val="24"/>
              </w:rPr>
              <w:t xml:space="preserve">- </w:t>
            </w:r>
            <w:r w:rsidRPr="00707171">
              <w:rPr>
                <w:sz w:val="24"/>
                <w:szCs w:val="24"/>
              </w:rPr>
              <w:t xml:space="preserve">тракторы-тягачи </w:t>
            </w:r>
            <w:r w:rsidRPr="00DC4DEE">
              <w:rPr>
                <w:sz w:val="24"/>
                <w:szCs w:val="24"/>
              </w:rPr>
              <w:t>к</w:t>
            </w:r>
            <w:r w:rsidRPr="00707171">
              <w:rPr>
                <w:sz w:val="24"/>
                <w:szCs w:val="24"/>
              </w:rPr>
              <w:t>олесные для полуприцепов;</w:t>
            </w:r>
          </w:p>
          <w:p w:rsidR="00AD464B" w:rsidRPr="00707171" w:rsidRDefault="00AD464B" w:rsidP="00AD464B">
            <w:pPr>
              <w:jc w:val="both"/>
              <w:rPr>
                <w:sz w:val="24"/>
                <w:szCs w:val="24"/>
              </w:rPr>
            </w:pPr>
            <w:r w:rsidRPr="00707171">
              <w:rPr>
                <w:sz w:val="24"/>
                <w:szCs w:val="24"/>
              </w:rPr>
              <w:t>- шасси с установленными двигателями для автотранспорта.</w:t>
            </w:r>
          </w:p>
          <w:p w:rsidR="00AD464B" w:rsidRPr="000B3A69" w:rsidRDefault="00AD464B" w:rsidP="00AD464B">
            <w:pPr>
              <w:jc w:val="both"/>
              <w:rPr>
                <w:iCs/>
                <w:sz w:val="24"/>
                <w:szCs w:val="24"/>
              </w:rPr>
            </w:pPr>
            <w:r w:rsidRPr="000B3A69">
              <w:rPr>
                <w:iCs/>
                <w:sz w:val="24"/>
                <w:szCs w:val="24"/>
              </w:rPr>
              <w:t>Этот кла</w:t>
            </w:r>
            <w:proofErr w:type="gramStart"/>
            <w:r w:rsidRPr="000B3A69">
              <w:rPr>
                <w:iCs/>
                <w:sz w:val="24"/>
                <w:szCs w:val="24"/>
              </w:rPr>
              <w:t>сс вкл</w:t>
            </w:r>
            <w:proofErr w:type="gramEnd"/>
            <w:r w:rsidRPr="000B3A69">
              <w:rPr>
                <w:iCs/>
                <w:sz w:val="24"/>
                <w:szCs w:val="24"/>
              </w:rPr>
              <w:t>ючает также:</w:t>
            </w:r>
          </w:p>
          <w:p w:rsidR="00AD464B" w:rsidRPr="00707171" w:rsidRDefault="00AD464B" w:rsidP="00AD464B">
            <w:pPr>
              <w:jc w:val="both"/>
              <w:rPr>
                <w:sz w:val="24"/>
                <w:szCs w:val="24"/>
              </w:rPr>
            </w:pPr>
            <w:r w:rsidRPr="00707171">
              <w:rPr>
                <w:sz w:val="24"/>
                <w:szCs w:val="24"/>
              </w:rPr>
              <w:t xml:space="preserve">- грузовые автомобили, специально предназначенные для перевозки высокорадиоактивных материалов. </w:t>
            </w:r>
          </w:p>
          <w:p w:rsidR="00AD464B" w:rsidRPr="00707171" w:rsidRDefault="00AD464B" w:rsidP="00AD464B">
            <w:pPr>
              <w:jc w:val="both"/>
              <w:rPr>
                <w:sz w:val="24"/>
                <w:szCs w:val="24"/>
              </w:rPr>
            </w:pPr>
            <w:r w:rsidRPr="00707171">
              <w:rPr>
                <w:i/>
                <w:iCs/>
                <w:sz w:val="24"/>
                <w:szCs w:val="24"/>
              </w:rPr>
              <w:t>Этот класс не включает:</w:t>
            </w:r>
          </w:p>
          <w:p w:rsidR="00AD464B" w:rsidRPr="000B3A69" w:rsidRDefault="00AD464B" w:rsidP="00AD464B">
            <w:pPr>
              <w:jc w:val="both"/>
              <w:rPr>
                <w:i/>
                <w:sz w:val="24"/>
                <w:szCs w:val="24"/>
              </w:rPr>
            </w:pPr>
            <w:r w:rsidRPr="000B3A69">
              <w:rPr>
                <w:i/>
                <w:sz w:val="24"/>
                <w:szCs w:val="24"/>
              </w:rPr>
              <w:t>- грузовики и фургоны специального назначения (см. 3113);</w:t>
            </w:r>
          </w:p>
          <w:p w:rsidR="00AD464B" w:rsidRPr="000B3A69" w:rsidRDefault="00AD464B" w:rsidP="00AD464B">
            <w:pPr>
              <w:jc w:val="both"/>
              <w:rPr>
                <w:i/>
                <w:color w:val="000000"/>
                <w:sz w:val="24"/>
                <w:szCs w:val="24"/>
              </w:rPr>
            </w:pPr>
            <w:r w:rsidRPr="000B3A69">
              <w:rPr>
                <w:bCs/>
                <w:i/>
                <w:iCs/>
                <w:sz w:val="24"/>
                <w:szCs w:val="24"/>
              </w:rPr>
              <w:t>-</w:t>
            </w:r>
            <w:r w:rsidRPr="000B3A69">
              <w:rPr>
                <w:i/>
                <w:color w:val="000000"/>
                <w:sz w:val="24"/>
                <w:szCs w:val="24"/>
              </w:rPr>
              <w:t xml:space="preserve"> автомобили-самосвалы для использования в условиях бездорожья (см. 3924);  </w:t>
            </w:r>
          </w:p>
          <w:p w:rsidR="00AD464B" w:rsidRPr="000B3A69" w:rsidRDefault="00AD464B" w:rsidP="00AD464B">
            <w:pPr>
              <w:jc w:val="both"/>
              <w:rPr>
                <w:i/>
                <w:color w:val="000000"/>
                <w:sz w:val="24"/>
                <w:szCs w:val="24"/>
              </w:rPr>
            </w:pPr>
            <w:r w:rsidRPr="000B3A69">
              <w:rPr>
                <w:i/>
                <w:sz w:val="24"/>
                <w:szCs w:val="24"/>
              </w:rPr>
              <w:t>- тракторы для лесного и сельского хозяйства (не на колесном ходу) (см. 3921</w:t>
            </w:r>
            <w:r w:rsidRPr="000B3A69">
              <w:rPr>
                <w:i/>
                <w:color w:val="000000"/>
                <w:sz w:val="24"/>
                <w:szCs w:val="24"/>
              </w:rPr>
              <w:t xml:space="preserve">);  </w:t>
            </w:r>
          </w:p>
          <w:p w:rsidR="00AD464B" w:rsidRPr="000B3A69" w:rsidRDefault="00AD464B" w:rsidP="00AD464B">
            <w:pPr>
              <w:jc w:val="both"/>
              <w:rPr>
                <w:i/>
                <w:color w:val="000000"/>
                <w:sz w:val="24"/>
                <w:szCs w:val="24"/>
              </w:rPr>
            </w:pPr>
            <w:r w:rsidRPr="000B3A69">
              <w:rPr>
                <w:i/>
                <w:color w:val="000000"/>
                <w:sz w:val="24"/>
                <w:szCs w:val="24"/>
              </w:rPr>
              <w:t xml:space="preserve">- тракторы для использования на перронах железнодорожных станций (см. </w:t>
            </w:r>
            <w:r w:rsidRPr="0021460D">
              <w:rPr>
                <w:i/>
                <w:color w:val="000000"/>
                <w:sz w:val="24"/>
                <w:szCs w:val="24"/>
              </w:rPr>
              <w:t>391</w:t>
            </w:r>
            <w:r>
              <w:rPr>
                <w:i/>
                <w:color w:val="000000"/>
                <w:sz w:val="24"/>
                <w:szCs w:val="24"/>
              </w:rPr>
              <w:t>3</w:t>
            </w:r>
            <w:r w:rsidRPr="000B3A69">
              <w:rPr>
                <w:i/>
                <w:color w:val="000000"/>
                <w:sz w:val="24"/>
                <w:szCs w:val="24"/>
              </w:rPr>
              <w:t>);</w:t>
            </w:r>
          </w:p>
          <w:p w:rsidR="00AD464B" w:rsidRDefault="00AD464B" w:rsidP="00AD464B">
            <w:pPr>
              <w:jc w:val="both"/>
              <w:rPr>
                <w:i/>
                <w:sz w:val="24"/>
                <w:szCs w:val="24"/>
              </w:rPr>
            </w:pPr>
            <w:r w:rsidRPr="000B3A69">
              <w:rPr>
                <w:i/>
                <w:color w:val="000000"/>
                <w:sz w:val="24"/>
                <w:szCs w:val="24"/>
              </w:rPr>
              <w:t xml:space="preserve">- </w:t>
            </w:r>
            <w:r w:rsidRPr="000B3A69">
              <w:rPr>
                <w:i/>
                <w:sz w:val="24"/>
                <w:szCs w:val="24"/>
              </w:rPr>
              <w:t>мотоциклы, мотороллеры или мотовелосипеды, предназначенные для перевозки грузов (см. 3191).</w:t>
            </w:r>
          </w:p>
          <w:p w:rsidR="00AD464B" w:rsidRPr="00EF7747" w:rsidRDefault="00AD464B" w:rsidP="00AD464B">
            <w:pPr>
              <w:jc w:val="both"/>
              <w:rPr>
                <w:bCs/>
                <w:iCs/>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3113</w:t>
            </w:r>
          </w:p>
        </w:tc>
        <w:tc>
          <w:tcPr>
            <w:tcW w:w="8915" w:type="dxa"/>
          </w:tcPr>
          <w:p w:rsidR="00AD464B" w:rsidRPr="00D102CE" w:rsidRDefault="00AD464B" w:rsidP="00AD464B">
            <w:pPr>
              <w:rPr>
                <w:b/>
                <w:sz w:val="24"/>
                <w:szCs w:val="24"/>
                <w:highlight w:val="lightGray"/>
              </w:rPr>
            </w:pPr>
            <w:r w:rsidRPr="00D102CE">
              <w:rPr>
                <w:b/>
                <w:bCs/>
                <w:iCs/>
                <w:sz w:val="24"/>
                <w:szCs w:val="24"/>
              </w:rPr>
              <w:t>Автомобили специального назначения</w:t>
            </w:r>
          </w:p>
        </w:tc>
      </w:tr>
      <w:tr w:rsidR="00AD464B" w:rsidRPr="00EF7747" w:rsidTr="00AD464B">
        <w:trPr>
          <w:trHeight w:val="30"/>
        </w:trPr>
        <w:tc>
          <w:tcPr>
            <w:tcW w:w="1150" w:type="dxa"/>
          </w:tcPr>
          <w:p w:rsidR="00AD464B" w:rsidRPr="00B4062E" w:rsidRDefault="00AD464B" w:rsidP="00AD464B">
            <w:pPr>
              <w:jc w:val="both"/>
              <w:rPr>
                <w:sz w:val="24"/>
                <w:szCs w:val="24"/>
                <w:highlight w:val="lightGray"/>
              </w:rPr>
            </w:pPr>
          </w:p>
        </w:tc>
        <w:tc>
          <w:tcPr>
            <w:tcW w:w="8915" w:type="dxa"/>
          </w:tcPr>
          <w:p w:rsidR="00AD464B" w:rsidRPr="001E521D" w:rsidRDefault="00AD464B" w:rsidP="00AD464B">
            <w:pPr>
              <w:jc w:val="both"/>
              <w:rPr>
                <w:sz w:val="24"/>
                <w:szCs w:val="24"/>
              </w:rPr>
            </w:pPr>
            <w:r w:rsidRPr="001E521D">
              <w:rPr>
                <w:iCs/>
                <w:sz w:val="24"/>
                <w:szCs w:val="24"/>
              </w:rPr>
              <w:t>Этот кла</w:t>
            </w:r>
            <w:proofErr w:type="gramStart"/>
            <w:r w:rsidRPr="001E521D">
              <w:rPr>
                <w:iCs/>
                <w:sz w:val="24"/>
                <w:szCs w:val="24"/>
              </w:rPr>
              <w:t>сс вкл</w:t>
            </w:r>
            <w:proofErr w:type="gramEnd"/>
            <w:r w:rsidRPr="001E521D">
              <w:rPr>
                <w:iCs/>
                <w:sz w:val="24"/>
                <w:szCs w:val="24"/>
              </w:rPr>
              <w:t>ючает:</w:t>
            </w:r>
          </w:p>
          <w:p w:rsidR="00AD464B" w:rsidRPr="00573B79" w:rsidRDefault="00AD464B" w:rsidP="00AD464B">
            <w:pPr>
              <w:jc w:val="both"/>
              <w:rPr>
                <w:sz w:val="24"/>
                <w:szCs w:val="24"/>
              </w:rPr>
            </w:pPr>
            <w:r w:rsidRPr="00573B79">
              <w:rPr>
                <w:sz w:val="24"/>
                <w:szCs w:val="24"/>
              </w:rPr>
              <w:t>- автокраны;</w:t>
            </w:r>
          </w:p>
          <w:p w:rsidR="00AD464B" w:rsidRPr="00573B79" w:rsidRDefault="00AD464B" w:rsidP="00AD464B">
            <w:pPr>
              <w:jc w:val="both"/>
              <w:rPr>
                <w:sz w:val="24"/>
                <w:szCs w:val="24"/>
              </w:rPr>
            </w:pPr>
            <w:r w:rsidRPr="00573B79">
              <w:rPr>
                <w:sz w:val="24"/>
                <w:szCs w:val="24"/>
              </w:rPr>
              <w:t>- снегоходы, гольфкары, амфибии;</w:t>
            </w:r>
          </w:p>
          <w:p w:rsidR="00AD464B" w:rsidRPr="00573B79" w:rsidRDefault="00AD464B" w:rsidP="00AD464B">
            <w:pPr>
              <w:jc w:val="both"/>
              <w:rPr>
                <w:sz w:val="24"/>
                <w:szCs w:val="24"/>
              </w:rPr>
            </w:pPr>
            <w:r w:rsidRPr="00573B79">
              <w:rPr>
                <w:sz w:val="24"/>
                <w:szCs w:val="24"/>
              </w:rPr>
              <w:t xml:space="preserve">- пожарные машины, </w:t>
            </w:r>
            <w:r w:rsidRPr="00573B79">
              <w:rPr>
                <w:color w:val="000000"/>
                <w:sz w:val="24"/>
                <w:szCs w:val="24"/>
              </w:rPr>
              <w:t>санитарные</w:t>
            </w:r>
            <w:r w:rsidRPr="00573B79">
              <w:rPr>
                <w:sz w:val="24"/>
                <w:szCs w:val="24"/>
              </w:rPr>
              <w:t xml:space="preserve"> автомобили,</w:t>
            </w:r>
            <w:r w:rsidRPr="00573B79">
              <w:rPr>
                <w:color w:val="000000"/>
                <w:sz w:val="24"/>
                <w:szCs w:val="24"/>
              </w:rPr>
              <w:t xml:space="preserve"> аварийно-технические</w:t>
            </w:r>
            <w:r w:rsidRPr="00573B79">
              <w:rPr>
                <w:sz w:val="24"/>
                <w:szCs w:val="24"/>
              </w:rPr>
              <w:t xml:space="preserve"> автомобили;</w:t>
            </w:r>
          </w:p>
          <w:p w:rsidR="00AD464B" w:rsidRPr="00573B79" w:rsidRDefault="00AD464B" w:rsidP="00AD464B">
            <w:pPr>
              <w:jc w:val="both"/>
              <w:rPr>
                <w:sz w:val="24"/>
                <w:szCs w:val="24"/>
              </w:rPr>
            </w:pPr>
            <w:r>
              <w:rPr>
                <w:sz w:val="24"/>
                <w:szCs w:val="24"/>
              </w:rPr>
              <w:t>- мусоросбор</w:t>
            </w:r>
            <w:r>
              <w:rPr>
                <w:sz w:val="24"/>
                <w:szCs w:val="24"/>
                <w:lang w:val="ky-KG"/>
              </w:rPr>
              <w:t>щ</w:t>
            </w:r>
            <w:r w:rsidRPr="00573B79">
              <w:rPr>
                <w:sz w:val="24"/>
                <w:szCs w:val="24"/>
              </w:rPr>
              <w:t xml:space="preserve">ики, </w:t>
            </w:r>
            <w:r w:rsidRPr="00573B79">
              <w:rPr>
                <w:b/>
                <w:sz w:val="24"/>
                <w:szCs w:val="24"/>
              </w:rPr>
              <w:t xml:space="preserve"> </w:t>
            </w:r>
            <w:r w:rsidRPr="00573B79">
              <w:rPr>
                <w:sz w:val="24"/>
                <w:szCs w:val="24"/>
              </w:rPr>
              <w:t>грузовики, применяемые для очистки улиц, сточных канав, аэродромных взлетно-посадочных полос и т.д. (например, подметальные машины, автомашины-разбрызгиватели, комбинированные подметально-разбрызгивающие машины и ассенизационные машины);</w:t>
            </w:r>
          </w:p>
          <w:p w:rsidR="00AD464B" w:rsidRPr="00573B79" w:rsidRDefault="00AD464B" w:rsidP="00AD464B">
            <w:pPr>
              <w:jc w:val="both"/>
              <w:rPr>
                <w:sz w:val="24"/>
                <w:szCs w:val="24"/>
              </w:rPr>
            </w:pPr>
            <w:r w:rsidRPr="00573B79">
              <w:rPr>
                <w:sz w:val="24"/>
                <w:szCs w:val="24"/>
              </w:rPr>
              <w:t xml:space="preserve">- автомобили </w:t>
            </w:r>
            <w:r w:rsidRPr="00573B79">
              <w:rPr>
                <w:color w:val="000000"/>
                <w:sz w:val="24"/>
                <w:szCs w:val="24"/>
              </w:rPr>
              <w:t>для перекачки бетонного раствора,</w:t>
            </w:r>
            <w:r w:rsidRPr="00573B79">
              <w:rPr>
                <w:sz w:val="24"/>
                <w:szCs w:val="24"/>
              </w:rPr>
              <w:t xml:space="preserve"> разбрасыватели на базе автомобилей;</w:t>
            </w:r>
          </w:p>
          <w:p w:rsidR="00AD464B" w:rsidRPr="00573B79" w:rsidRDefault="00AD464B" w:rsidP="00AD464B">
            <w:pPr>
              <w:jc w:val="both"/>
              <w:rPr>
                <w:color w:val="000000"/>
                <w:sz w:val="24"/>
                <w:szCs w:val="24"/>
              </w:rPr>
            </w:pPr>
            <w:r w:rsidRPr="00573B79">
              <w:rPr>
                <w:color w:val="000000"/>
                <w:sz w:val="24"/>
                <w:szCs w:val="24"/>
              </w:rPr>
              <w:t>- автобуровые;</w:t>
            </w:r>
          </w:p>
          <w:p w:rsidR="00AD464B" w:rsidRPr="00573B79" w:rsidRDefault="00AD464B" w:rsidP="00AD464B">
            <w:pPr>
              <w:jc w:val="both"/>
              <w:rPr>
                <w:sz w:val="24"/>
                <w:szCs w:val="24"/>
              </w:rPr>
            </w:pPr>
            <w:r w:rsidRPr="00573B79">
              <w:rPr>
                <w:sz w:val="24"/>
                <w:szCs w:val="24"/>
              </w:rPr>
              <w:t>-</w:t>
            </w:r>
            <w:r w:rsidRPr="00573B79">
              <w:rPr>
                <w:b/>
                <w:sz w:val="24"/>
                <w:szCs w:val="24"/>
              </w:rPr>
              <w:t xml:space="preserve"> </w:t>
            </w:r>
            <w:r w:rsidRPr="00573B79">
              <w:rPr>
                <w:sz w:val="24"/>
                <w:szCs w:val="24"/>
              </w:rPr>
              <w:t>автомашины-</w:t>
            </w:r>
            <w:r w:rsidRPr="00261A72">
              <w:rPr>
                <w:sz w:val="24"/>
                <w:szCs w:val="24"/>
              </w:rPr>
              <w:t>прожекторы, грузовики</w:t>
            </w:r>
            <w:r w:rsidRPr="00573B79">
              <w:rPr>
                <w:sz w:val="24"/>
                <w:szCs w:val="24"/>
              </w:rPr>
              <w:t xml:space="preserve"> (киноавтомашины) для кинематографии или телевизионной работы; грузовики, оборудованные для ремонта подвесных проводов, уличного освещения и т.д.;</w:t>
            </w:r>
          </w:p>
          <w:p w:rsidR="00AD464B" w:rsidRPr="00573B79" w:rsidRDefault="00AD464B" w:rsidP="00AD464B">
            <w:pPr>
              <w:jc w:val="both"/>
              <w:rPr>
                <w:sz w:val="24"/>
                <w:szCs w:val="24"/>
              </w:rPr>
            </w:pPr>
            <w:proofErr w:type="gramStart"/>
            <w:r w:rsidRPr="00573B79">
              <w:rPr>
                <w:sz w:val="24"/>
                <w:szCs w:val="24"/>
              </w:rPr>
              <w:t>- передвижные лаборатории, передвижные хлебопекарни, полевые кухни, фургоны-мастерские, передвижные клиники,  передвижные библиотеки,  банки и т.д.;</w:t>
            </w:r>
            <w:proofErr w:type="gramEnd"/>
          </w:p>
          <w:p w:rsidR="00AD464B" w:rsidRPr="00573B79" w:rsidRDefault="00AD464B" w:rsidP="00AD464B">
            <w:pPr>
              <w:jc w:val="both"/>
              <w:rPr>
                <w:color w:val="000000"/>
                <w:sz w:val="24"/>
                <w:szCs w:val="24"/>
              </w:rPr>
            </w:pPr>
            <w:r w:rsidRPr="00573B79">
              <w:rPr>
                <w:sz w:val="24"/>
                <w:szCs w:val="24"/>
              </w:rPr>
              <w:t>- транспортные средства специального назначения, постоянно комплектуемые радио- или телевизионными передатчиками или другим оборудованием</w:t>
            </w:r>
            <w:r w:rsidRPr="00573B79">
              <w:rPr>
                <w:color w:val="000000"/>
                <w:sz w:val="24"/>
                <w:szCs w:val="24"/>
              </w:rPr>
              <w:t xml:space="preserve"> и т.д.</w:t>
            </w:r>
          </w:p>
          <w:p w:rsidR="00AD464B" w:rsidRPr="00573B79" w:rsidRDefault="00AD464B" w:rsidP="00AD464B">
            <w:pPr>
              <w:tabs>
                <w:tab w:val="left" w:pos="3570"/>
              </w:tabs>
              <w:jc w:val="both"/>
              <w:rPr>
                <w:sz w:val="24"/>
                <w:szCs w:val="24"/>
              </w:rPr>
            </w:pPr>
            <w:r w:rsidRPr="00573B79">
              <w:rPr>
                <w:i/>
                <w:iCs/>
                <w:sz w:val="24"/>
                <w:szCs w:val="24"/>
              </w:rPr>
              <w:t>Этот класс не включает:</w:t>
            </w:r>
            <w:r>
              <w:rPr>
                <w:i/>
                <w:iCs/>
                <w:sz w:val="24"/>
                <w:szCs w:val="24"/>
              </w:rPr>
              <w:tab/>
            </w:r>
          </w:p>
          <w:p w:rsidR="00AD464B" w:rsidRPr="00573B79" w:rsidRDefault="00AD464B" w:rsidP="00AD464B">
            <w:pPr>
              <w:jc w:val="both"/>
              <w:rPr>
                <w:i/>
                <w:sz w:val="24"/>
                <w:szCs w:val="24"/>
              </w:rPr>
            </w:pPr>
            <w:r w:rsidRPr="00573B79">
              <w:rPr>
                <w:i/>
                <w:sz w:val="24"/>
                <w:szCs w:val="24"/>
              </w:rPr>
              <w:t>- грузовые автомобили, специально предназначенные для перевозки высокорадиоактивных материалов (см. 3112);</w:t>
            </w:r>
          </w:p>
          <w:p w:rsidR="00AD464B" w:rsidRPr="00573B79" w:rsidRDefault="00AD464B" w:rsidP="00AD464B">
            <w:pPr>
              <w:jc w:val="both"/>
              <w:rPr>
                <w:i/>
                <w:sz w:val="24"/>
                <w:szCs w:val="24"/>
              </w:rPr>
            </w:pPr>
            <w:r w:rsidRPr="00573B79">
              <w:rPr>
                <w:i/>
                <w:color w:val="000000"/>
                <w:sz w:val="24"/>
                <w:szCs w:val="24"/>
              </w:rPr>
              <w:t xml:space="preserve">- военизированные </w:t>
            </w:r>
            <w:r w:rsidRPr="00573B79">
              <w:rPr>
                <w:i/>
                <w:sz w:val="24"/>
                <w:szCs w:val="24"/>
              </w:rPr>
              <w:t>транспортные средства (см. 4114 и 4119).</w:t>
            </w:r>
          </w:p>
          <w:p w:rsidR="00AD464B" w:rsidRPr="00EF7747" w:rsidRDefault="00AD464B" w:rsidP="00AD464B">
            <w:pPr>
              <w:rPr>
                <w:color w:val="000000"/>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3119</w:t>
            </w:r>
          </w:p>
        </w:tc>
        <w:tc>
          <w:tcPr>
            <w:tcW w:w="8915" w:type="dxa"/>
          </w:tcPr>
          <w:p w:rsidR="00AD464B" w:rsidRPr="00D102CE" w:rsidRDefault="00AD464B" w:rsidP="00AD464B">
            <w:pPr>
              <w:rPr>
                <w:b/>
                <w:sz w:val="24"/>
                <w:szCs w:val="24"/>
                <w:highlight w:val="lightGray"/>
              </w:rPr>
            </w:pPr>
            <w:r w:rsidRPr="00D102CE">
              <w:rPr>
                <w:b/>
                <w:color w:val="000000"/>
                <w:sz w:val="24"/>
                <w:szCs w:val="24"/>
              </w:rPr>
              <w:t>Прицепы и полуприцепы; кузова автомобильные</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D102CE" w:rsidRDefault="00AD464B" w:rsidP="00AD464B">
            <w:pPr>
              <w:jc w:val="both"/>
              <w:rPr>
                <w:sz w:val="24"/>
                <w:szCs w:val="24"/>
              </w:rPr>
            </w:pPr>
            <w:r w:rsidRPr="00D102CE">
              <w:rPr>
                <w:iCs/>
                <w:sz w:val="24"/>
                <w:szCs w:val="24"/>
              </w:rPr>
              <w:t>Этот кла</w:t>
            </w:r>
            <w:proofErr w:type="gramStart"/>
            <w:r w:rsidRPr="00D102CE">
              <w:rPr>
                <w:iCs/>
                <w:sz w:val="24"/>
                <w:szCs w:val="24"/>
              </w:rPr>
              <w:t>сс вкл</w:t>
            </w:r>
            <w:proofErr w:type="gramEnd"/>
            <w:r w:rsidRPr="00D102CE">
              <w:rPr>
                <w:iCs/>
                <w:sz w:val="24"/>
                <w:szCs w:val="24"/>
              </w:rPr>
              <w:t>ючает:</w:t>
            </w:r>
          </w:p>
          <w:p w:rsidR="00AD464B" w:rsidRPr="00707171" w:rsidRDefault="00AD464B" w:rsidP="00AD464B">
            <w:pPr>
              <w:jc w:val="both"/>
              <w:rPr>
                <w:color w:val="000000"/>
                <w:sz w:val="24"/>
                <w:szCs w:val="24"/>
              </w:rPr>
            </w:pPr>
            <w:r w:rsidRPr="00707171">
              <w:rPr>
                <w:color w:val="000000"/>
                <w:sz w:val="24"/>
                <w:szCs w:val="24"/>
              </w:rPr>
              <w:t>- к</w:t>
            </w:r>
            <w:r w:rsidRPr="00707171">
              <w:rPr>
                <w:sz w:val="24"/>
                <w:szCs w:val="24"/>
              </w:rPr>
              <w:t>узова</w:t>
            </w:r>
            <w:r w:rsidRPr="00707171">
              <w:rPr>
                <w:color w:val="000000"/>
                <w:sz w:val="24"/>
                <w:szCs w:val="24"/>
              </w:rPr>
              <w:t xml:space="preserve"> (включая кабины) для пассажирских и грузовых а</w:t>
            </w:r>
            <w:r w:rsidRPr="00707171">
              <w:rPr>
                <w:sz w:val="24"/>
                <w:szCs w:val="24"/>
              </w:rPr>
              <w:t>втомобилей (включая для автомашин для гольфовых площадок и аналогичных автомобилей);</w:t>
            </w:r>
          </w:p>
          <w:p w:rsidR="00AD464B" w:rsidRPr="00707171" w:rsidRDefault="00AD464B" w:rsidP="00AD464B">
            <w:pPr>
              <w:jc w:val="both"/>
              <w:rPr>
                <w:color w:val="000000"/>
                <w:sz w:val="24"/>
                <w:szCs w:val="24"/>
              </w:rPr>
            </w:pPr>
            <w:r w:rsidRPr="00707171">
              <w:rPr>
                <w:color w:val="000000"/>
                <w:sz w:val="24"/>
                <w:szCs w:val="24"/>
              </w:rPr>
              <w:t>- к</w:t>
            </w:r>
            <w:r w:rsidRPr="00707171">
              <w:rPr>
                <w:sz w:val="24"/>
                <w:szCs w:val="24"/>
              </w:rPr>
              <w:t>онтейнеры для перевозки грузов, в т.ч. для перевозки жидкостей;</w:t>
            </w:r>
          </w:p>
          <w:p w:rsidR="00AD464B" w:rsidRPr="00707171" w:rsidRDefault="00AD464B" w:rsidP="00AD464B">
            <w:pPr>
              <w:jc w:val="both"/>
              <w:rPr>
                <w:color w:val="000000"/>
                <w:sz w:val="24"/>
                <w:szCs w:val="24"/>
              </w:rPr>
            </w:pPr>
            <w:r w:rsidRPr="00707171">
              <w:rPr>
                <w:color w:val="000000"/>
                <w:sz w:val="24"/>
                <w:szCs w:val="24"/>
              </w:rPr>
              <w:t xml:space="preserve">- прицепы и полуприцепы </w:t>
            </w:r>
            <w:r w:rsidRPr="00707171">
              <w:rPr>
                <w:sz w:val="24"/>
                <w:szCs w:val="24"/>
              </w:rPr>
              <w:t>типа фургонов для жилья или туризма</w:t>
            </w:r>
            <w:r>
              <w:rPr>
                <w:sz w:val="24"/>
                <w:szCs w:val="24"/>
              </w:rPr>
              <w:t xml:space="preserve"> </w:t>
            </w:r>
            <w:r>
              <w:rPr>
                <w:i/>
                <w:sz w:val="24"/>
                <w:szCs w:val="24"/>
              </w:rPr>
              <w:t xml:space="preserve">(кроме </w:t>
            </w:r>
            <w:r w:rsidRPr="00707171">
              <w:rPr>
                <w:i/>
                <w:sz w:val="24"/>
                <w:szCs w:val="24"/>
              </w:rPr>
              <w:t>передвижны</w:t>
            </w:r>
            <w:r>
              <w:rPr>
                <w:i/>
                <w:sz w:val="24"/>
                <w:szCs w:val="24"/>
              </w:rPr>
              <w:t>х</w:t>
            </w:r>
            <w:r w:rsidRPr="00707171">
              <w:rPr>
                <w:i/>
                <w:sz w:val="24"/>
                <w:szCs w:val="24"/>
              </w:rPr>
              <w:t xml:space="preserve"> дом</w:t>
            </w:r>
            <w:r>
              <w:rPr>
                <w:i/>
                <w:sz w:val="24"/>
                <w:szCs w:val="24"/>
              </w:rPr>
              <w:t>ов,</w:t>
            </w:r>
            <w:r w:rsidRPr="00707171">
              <w:rPr>
                <w:i/>
                <w:sz w:val="24"/>
                <w:szCs w:val="24"/>
              </w:rPr>
              <w:t xml:space="preserve"> автоприцеп</w:t>
            </w:r>
            <w:r>
              <w:rPr>
                <w:i/>
                <w:sz w:val="24"/>
                <w:szCs w:val="24"/>
              </w:rPr>
              <w:t>ов и т.п.</w:t>
            </w:r>
            <w:r w:rsidRPr="00707171">
              <w:rPr>
                <w:i/>
                <w:sz w:val="24"/>
                <w:szCs w:val="24"/>
              </w:rPr>
              <w:t>, если они являются основным местом проживания для членов домашних хозяйств</w:t>
            </w:r>
            <w:r>
              <w:rPr>
                <w:i/>
                <w:sz w:val="24"/>
                <w:szCs w:val="24"/>
              </w:rPr>
              <w:t xml:space="preserve"> - см. группу 11)</w:t>
            </w:r>
            <w:r w:rsidRPr="00707171">
              <w:rPr>
                <w:sz w:val="24"/>
                <w:szCs w:val="24"/>
              </w:rPr>
              <w:t>;</w:t>
            </w:r>
          </w:p>
          <w:p w:rsidR="00AD464B" w:rsidRPr="00707171" w:rsidRDefault="00AD464B" w:rsidP="00AD464B">
            <w:pPr>
              <w:spacing w:line="233" w:lineRule="auto"/>
              <w:jc w:val="both"/>
              <w:rPr>
                <w:sz w:val="24"/>
                <w:szCs w:val="24"/>
              </w:rPr>
            </w:pPr>
            <w:r w:rsidRPr="00707171">
              <w:rPr>
                <w:color w:val="000000"/>
                <w:sz w:val="24"/>
                <w:szCs w:val="24"/>
              </w:rPr>
              <w:t xml:space="preserve">- прочие автомобильные прицепы и полуприцепы для перевозки людей и различных грузов, включая </w:t>
            </w:r>
            <w:r w:rsidRPr="00707171">
              <w:rPr>
                <w:sz w:val="24"/>
                <w:szCs w:val="24"/>
              </w:rPr>
              <w:t xml:space="preserve">выставочные прицепы, прицепы-библиотеки и т.п. </w:t>
            </w:r>
          </w:p>
          <w:p w:rsidR="00AD464B" w:rsidRPr="001E521D" w:rsidRDefault="00AD464B" w:rsidP="00AD464B">
            <w:pPr>
              <w:jc w:val="both"/>
              <w:rPr>
                <w:i/>
                <w:sz w:val="24"/>
                <w:szCs w:val="24"/>
              </w:rPr>
            </w:pPr>
            <w:r w:rsidRPr="001E521D">
              <w:rPr>
                <w:i/>
                <w:iCs/>
                <w:sz w:val="24"/>
                <w:szCs w:val="24"/>
              </w:rPr>
              <w:t>Этот класс не включает</w:t>
            </w:r>
            <w:r>
              <w:rPr>
                <w:i/>
                <w:iCs/>
                <w:sz w:val="24"/>
                <w:szCs w:val="24"/>
              </w:rPr>
              <w:t xml:space="preserve"> также</w:t>
            </w:r>
            <w:r w:rsidRPr="001E521D">
              <w:rPr>
                <w:i/>
                <w:iCs/>
                <w:sz w:val="24"/>
                <w:szCs w:val="24"/>
              </w:rPr>
              <w:t>:</w:t>
            </w:r>
          </w:p>
          <w:p w:rsidR="00AD464B" w:rsidRDefault="00AD464B" w:rsidP="00AD464B">
            <w:pPr>
              <w:rPr>
                <w:i/>
                <w:sz w:val="24"/>
                <w:szCs w:val="24"/>
              </w:rPr>
            </w:pPr>
            <w:r w:rsidRPr="001E521D">
              <w:rPr>
                <w:i/>
                <w:sz w:val="24"/>
                <w:szCs w:val="24"/>
              </w:rPr>
              <w:t>- прицепные бетономешалки (см. 3924).</w:t>
            </w:r>
          </w:p>
          <w:p w:rsidR="00AD464B" w:rsidRPr="00EF7747" w:rsidRDefault="00AD464B" w:rsidP="00AD464B">
            <w:pPr>
              <w:rPr>
                <w:sz w:val="6"/>
                <w:szCs w:val="6"/>
              </w:rPr>
            </w:pPr>
            <w:r>
              <w:rPr>
                <w:i/>
                <w:sz w:val="8"/>
                <w:szCs w:val="8"/>
              </w:rPr>
              <w:t xml:space="preserve"> </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312</w:t>
            </w:r>
          </w:p>
        </w:tc>
        <w:tc>
          <w:tcPr>
            <w:tcW w:w="8915" w:type="dxa"/>
          </w:tcPr>
          <w:p w:rsidR="00AD464B" w:rsidRPr="00D102CE" w:rsidRDefault="00AD464B" w:rsidP="00AD464B">
            <w:pPr>
              <w:rPr>
                <w:b/>
                <w:sz w:val="24"/>
                <w:szCs w:val="24"/>
              </w:rPr>
            </w:pPr>
            <w:r w:rsidRPr="00D102CE">
              <w:rPr>
                <w:b/>
                <w:sz w:val="24"/>
                <w:szCs w:val="24"/>
              </w:rPr>
              <w:t>Суда водные</w:t>
            </w: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3121</w:t>
            </w:r>
          </w:p>
        </w:tc>
        <w:tc>
          <w:tcPr>
            <w:tcW w:w="8915" w:type="dxa"/>
          </w:tcPr>
          <w:p w:rsidR="00AD464B" w:rsidRPr="00D102CE" w:rsidRDefault="00AD464B" w:rsidP="00AD464B">
            <w:pPr>
              <w:rPr>
                <w:b/>
                <w:sz w:val="24"/>
                <w:szCs w:val="24"/>
                <w:highlight w:val="lightGray"/>
              </w:rPr>
            </w:pPr>
            <w:r w:rsidRPr="00D102CE">
              <w:rPr>
                <w:b/>
                <w:sz w:val="24"/>
                <w:szCs w:val="24"/>
              </w:rPr>
              <w:t>Суда</w:t>
            </w:r>
            <w:r w:rsidRPr="00D102CE">
              <w:rPr>
                <w:b/>
                <w:color w:val="000000"/>
                <w:sz w:val="24"/>
                <w:szCs w:val="24"/>
              </w:rPr>
              <w:t xml:space="preserve"> </w:t>
            </w:r>
            <w:r w:rsidRPr="00D102CE">
              <w:rPr>
                <w:b/>
                <w:sz w:val="24"/>
                <w:szCs w:val="24"/>
              </w:rPr>
              <w:t>для перевозки пассажиров и грузов; паромы всех типов</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1E521D" w:rsidRDefault="00AD464B" w:rsidP="00AD464B">
            <w:pPr>
              <w:jc w:val="both"/>
              <w:rPr>
                <w:sz w:val="24"/>
                <w:szCs w:val="24"/>
              </w:rPr>
            </w:pPr>
            <w:r w:rsidRPr="001E521D">
              <w:rPr>
                <w:iCs/>
                <w:sz w:val="24"/>
                <w:szCs w:val="24"/>
              </w:rPr>
              <w:t>Этот кла</w:t>
            </w:r>
            <w:proofErr w:type="gramStart"/>
            <w:r w:rsidRPr="001E521D">
              <w:rPr>
                <w:iCs/>
                <w:sz w:val="24"/>
                <w:szCs w:val="24"/>
              </w:rPr>
              <w:t>сс вкл</w:t>
            </w:r>
            <w:proofErr w:type="gramEnd"/>
            <w:r w:rsidRPr="001E521D">
              <w:rPr>
                <w:iCs/>
                <w:sz w:val="24"/>
                <w:szCs w:val="24"/>
              </w:rPr>
              <w:t>ючает:</w:t>
            </w:r>
          </w:p>
          <w:p w:rsidR="00AD464B" w:rsidRPr="00707171" w:rsidRDefault="00AD464B" w:rsidP="00AD464B">
            <w:pPr>
              <w:jc w:val="both"/>
              <w:rPr>
                <w:sz w:val="24"/>
                <w:szCs w:val="24"/>
              </w:rPr>
            </w:pPr>
            <w:r w:rsidRPr="00707171">
              <w:rPr>
                <w:sz w:val="24"/>
                <w:szCs w:val="24"/>
              </w:rPr>
              <w:t xml:space="preserve">- </w:t>
            </w:r>
            <w:r w:rsidRPr="00707171">
              <w:rPr>
                <w:color w:val="000000"/>
                <w:sz w:val="24"/>
                <w:szCs w:val="24"/>
              </w:rPr>
              <w:t>к</w:t>
            </w:r>
            <w:r w:rsidRPr="00707171">
              <w:rPr>
                <w:sz w:val="24"/>
                <w:szCs w:val="24"/>
              </w:rPr>
              <w:t xml:space="preserve">руизные, экскурсионные суда и аналогичные </w:t>
            </w:r>
            <w:r w:rsidRPr="00707171">
              <w:rPr>
                <w:color w:val="000000"/>
                <w:sz w:val="24"/>
                <w:szCs w:val="24"/>
              </w:rPr>
              <w:t>плавучие средства,</w:t>
            </w:r>
            <w:r w:rsidRPr="00707171">
              <w:rPr>
                <w:sz w:val="24"/>
                <w:szCs w:val="24"/>
              </w:rPr>
              <w:t xml:space="preserve"> предназначенные в основном для перевозки пассажиров;</w:t>
            </w:r>
          </w:p>
          <w:p w:rsidR="00AD464B" w:rsidRPr="00707171" w:rsidRDefault="00AD464B" w:rsidP="00AD464B">
            <w:pPr>
              <w:jc w:val="both"/>
              <w:rPr>
                <w:sz w:val="24"/>
                <w:szCs w:val="24"/>
              </w:rPr>
            </w:pPr>
            <w:r w:rsidRPr="00707171">
              <w:rPr>
                <w:sz w:val="24"/>
                <w:szCs w:val="24"/>
              </w:rPr>
              <w:t>- паромы всех типов, включая железнодорожные, автомобильные и небольшие речные паромы;</w:t>
            </w:r>
          </w:p>
          <w:p w:rsidR="00AD464B" w:rsidRPr="00707171" w:rsidRDefault="00AD464B" w:rsidP="00AD464B">
            <w:pPr>
              <w:jc w:val="both"/>
              <w:rPr>
                <w:sz w:val="24"/>
                <w:szCs w:val="24"/>
              </w:rPr>
            </w:pPr>
            <w:r w:rsidRPr="00707171">
              <w:rPr>
                <w:sz w:val="24"/>
                <w:szCs w:val="24"/>
              </w:rPr>
              <w:t>- танкеры для перевозки жидких и газообразных грузов (бензин, метан, вино и т.д.);</w:t>
            </w:r>
          </w:p>
          <w:p w:rsidR="00AD464B" w:rsidRPr="00707171" w:rsidRDefault="00AD464B" w:rsidP="00AD464B">
            <w:pPr>
              <w:jc w:val="both"/>
              <w:rPr>
                <w:sz w:val="24"/>
                <w:szCs w:val="24"/>
              </w:rPr>
            </w:pPr>
            <w:r w:rsidRPr="00707171">
              <w:rPr>
                <w:sz w:val="24"/>
                <w:szCs w:val="24"/>
              </w:rPr>
              <w:t>- суда-рефрижераторы для перевозки мяса, фруктов и т</w:t>
            </w:r>
            <w:proofErr w:type="gramStart"/>
            <w:r w:rsidRPr="00707171">
              <w:rPr>
                <w:sz w:val="24"/>
                <w:szCs w:val="24"/>
              </w:rPr>
              <w:t>.</w:t>
            </w:r>
            <w:r w:rsidRPr="00261A72">
              <w:rPr>
                <w:sz w:val="24"/>
                <w:szCs w:val="24"/>
              </w:rPr>
              <w:t>д</w:t>
            </w:r>
            <w:proofErr w:type="gramEnd"/>
            <w:r w:rsidRPr="00261A72">
              <w:rPr>
                <w:sz w:val="24"/>
                <w:szCs w:val="24"/>
              </w:rPr>
              <w:t>;</w:t>
            </w:r>
          </w:p>
          <w:p w:rsidR="00AD464B" w:rsidRPr="00707171" w:rsidRDefault="00AD464B" w:rsidP="00AD464B">
            <w:pPr>
              <w:jc w:val="both"/>
              <w:rPr>
                <w:sz w:val="24"/>
                <w:szCs w:val="24"/>
              </w:rPr>
            </w:pPr>
            <w:r w:rsidRPr="00707171">
              <w:rPr>
                <w:sz w:val="24"/>
                <w:szCs w:val="24"/>
              </w:rPr>
              <w:t>- рудовозы и прочие сухогрузы для перевозки зерна, угля и т.д., контейнеровозы, ролкерные (накатные) (типа ро-ро) суда и суда для перевозки груженых лихтеров и т.д.;</w:t>
            </w:r>
          </w:p>
          <w:p w:rsidR="00AD464B" w:rsidRPr="00707171" w:rsidRDefault="00AD464B" w:rsidP="00AD464B">
            <w:pPr>
              <w:jc w:val="both"/>
              <w:rPr>
                <w:sz w:val="24"/>
                <w:szCs w:val="24"/>
              </w:rPr>
            </w:pPr>
            <w:r w:rsidRPr="00707171">
              <w:rPr>
                <w:sz w:val="24"/>
                <w:szCs w:val="24"/>
              </w:rPr>
              <w:t xml:space="preserve">- плоскопалубные плавсредства для перевозки грузов и иногда людей, такие как: баржи различных видов, лихтеры и понтоны; </w:t>
            </w:r>
          </w:p>
          <w:p w:rsidR="00AD464B" w:rsidRPr="00707171" w:rsidRDefault="00AD464B" w:rsidP="00AD464B">
            <w:pPr>
              <w:jc w:val="both"/>
              <w:rPr>
                <w:sz w:val="24"/>
                <w:szCs w:val="24"/>
              </w:rPr>
            </w:pPr>
            <w:r w:rsidRPr="00707171">
              <w:rPr>
                <w:sz w:val="24"/>
                <w:szCs w:val="24"/>
              </w:rPr>
              <w:t>- плавсредства типа глиссеров, суда на подвод</w:t>
            </w:r>
            <w:r w:rsidRPr="00707171">
              <w:rPr>
                <w:sz w:val="24"/>
                <w:szCs w:val="24"/>
              </w:rPr>
              <w:softHyphen/>
              <w:t>ных крыльях и суда на воздушной подушке.</w:t>
            </w:r>
          </w:p>
          <w:p w:rsidR="00AD464B" w:rsidRPr="00707171" w:rsidRDefault="00AD464B" w:rsidP="00AD464B">
            <w:pPr>
              <w:jc w:val="both"/>
              <w:rPr>
                <w:sz w:val="24"/>
                <w:szCs w:val="24"/>
              </w:rPr>
            </w:pPr>
            <w:r w:rsidRPr="00707171">
              <w:rPr>
                <w:i/>
                <w:iCs/>
                <w:sz w:val="24"/>
                <w:szCs w:val="24"/>
              </w:rPr>
              <w:t>Этот класс не включает:</w:t>
            </w:r>
          </w:p>
          <w:p w:rsidR="00AD464B" w:rsidRPr="001E521D" w:rsidRDefault="00AD464B" w:rsidP="00AD464B">
            <w:pPr>
              <w:jc w:val="both"/>
              <w:rPr>
                <w:i/>
                <w:sz w:val="24"/>
                <w:szCs w:val="24"/>
              </w:rPr>
            </w:pPr>
            <w:r w:rsidRPr="001E521D">
              <w:rPr>
                <w:i/>
                <w:sz w:val="24"/>
                <w:szCs w:val="24"/>
              </w:rPr>
              <w:t xml:space="preserve">- рыболовные и прочие суда специального назначения и плавсредства, не имеющие характера судна (см. 3122 - 3124); </w:t>
            </w:r>
          </w:p>
          <w:p w:rsidR="00AD464B" w:rsidRDefault="00AD464B" w:rsidP="00AD464B">
            <w:pPr>
              <w:rPr>
                <w:i/>
                <w:sz w:val="24"/>
                <w:szCs w:val="24"/>
              </w:rPr>
            </w:pPr>
            <w:r w:rsidRPr="001E521D">
              <w:rPr>
                <w:i/>
                <w:sz w:val="24"/>
                <w:szCs w:val="24"/>
              </w:rPr>
              <w:t>- военные корабли и подводные лодки (см. 4111).</w:t>
            </w:r>
          </w:p>
          <w:p w:rsidR="00AD464B" w:rsidRPr="00EF7747" w:rsidRDefault="00AD464B" w:rsidP="00AD464B">
            <w:pPr>
              <w:rPr>
                <w:sz w:val="6"/>
                <w:szCs w:val="6"/>
              </w:rPr>
            </w:pPr>
          </w:p>
        </w:tc>
      </w:tr>
      <w:tr w:rsidR="00AD464B" w:rsidRPr="00640941" w:rsidTr="00AD464B">
        <w:trPr>
          <w:trHeight w:val="30"/>
        </w:trPr>
        <w:tc>
          <w:tcPr>
            <w:tcW w:w="1150" w:type="dxa"/>
          </w:tcPr>
          <w:p w:rsidR="00AD464B" w:rsidRPr="00640941" w:rsidRDefault="00AD464B" w:rsidP="00AD464B">
            <w:pPr>
              <w:jc w:val="both"/>
              <w:rPr>
                <w:b/>
                <w:sz w:val="24"/>
                <w:szCs w:val="24"/>
              </w:rPr>
            </w:pPr>
            <w:r w:rsidRPr="00640941">
              <w:rPr>
                <w:b/>
                <w:sz w:val="24"/>
                <w:szCs w:val="24"/>
              </w:rPr>
              <w:t>3122</w:t>
            </w:r>
          </w:p>
        </w:tc>
        <w:tc>
          <w:tcPr>
            <w:tcW w:w="8915" w:type="dxa"/>
          </w:tcPr>
          <w:p w:rsidR="00AD464B" w:rsidRPr="00640941" w:rsidRDefault="00AD464B" w:rsidP="00AD464B">
            <w:pPr>
              <w:jc w:val="both"/>
              <w:rPr>
                <w:b/>
                <w:sz w:val="24"/>
                <w:szCs w:val="24"/>
                <w:highlight w:val="lightGray"/>
              </w:rPr>
            </w:pPr>
            <w:r w:rsidRPr="00640941">
              <w:rPr>
                <w:b/>
                <w:sz w:val="24"/>
                <w:szCs w:val="24"/>
              </w:rPr>
              <w:t xml:space="preserve">Суда </w:t>
            </w:r>
            <w:r w:rsidRPr="00640941">
              <w:rPr>
                <w:b/>
                <w:color w:val="000000"/>
                <w:sz w:val="24"/>
                <w:szCs w:val="24"/>
              </w:rPr>
              <w:t>р</w:t>
            </w:r>
            <w:r w:rsidRPr="00640941">
              <w:rPr>
                <w:b/>
                <w:sz w:val="24"/>
                <w:szCs w:val="24"/>
              </w:rPr>
              <w:t xml:space="preserve">ыболовные </w:t>
            </w:r>
          </w:p>
        </w:tc>
      </w:tr>
      <w:tr w:rsidR="00AD464B" w:rsidRPr="00EF7747" w:rsidTr="00AD464B">
        <w:trPr>
          <w:trHeight w:val="30"/>
        </w:trPr>
        <w:tc>
          <w:tcPr>
            <w:tcW w:w="1150" w:type="dxa"/>
          </w:tcPr>
          <w:p w:rsidR="00AD464B" w:rsidRPr="00573B79" w:rsidRDefault="00AD464B" w:rsidP="00AD464B">
            <w:pPr>
              <w:jc w:val="both"/>
              <w:rPr>
                <w:sz w:val="24"/>
                <w:szCs w:val="24"/>
                <w:highlight w:val="lightGray"/>
              </w:rPr>
            </w:pPr>
          </w:p>
        </w:tc>
        <w:tc>
          <w:tcPr>
            <w:tcW w:w="8915" w:type="dxa"/>
          </w:tcPr>
          <w:p w:rsidR="00AD464B" w:rsidRPr="00573B79" w:rsidRDefault="00AD464B" w:rsidP="00AD464B">
            <w:pPr>
              <w:jc w:val="both"/>
              <w:rPr>
                <w:sz w:val="24"/>
                <w:szCs w:val="24"/>
              </w:rPr>
            </w:pPr>
            <w:r w:rsidRPr="00573B79">
              <w:rPr>
                <w:iCs/>
                <w:sz w:val="24"/>
                <w:szCs w:val="24"/>
              </w:rPr>
              <w:t>Этот кла</w:t>
            </w:r>
            <w:proofErr w:type="gramStart"/>
            <w:r w:rsidRPr="00573B79">
              <w:rPr>
                <w:iCs/>
                <w:sz w:val="24"/>
                <w:szCs w:val="24"/>
              </w:rPr>
              <w:t>сс вкл</w:t>
            </w:r>
            <w:proofErr w:type="gramEnd"/>
            <w:r w:rsidRPr="00573B79">
              <w:rPr>
                <w:iCs/>
                <w:sz w:val="24"/>
                <w:szCs w:val="24"/>
              </w:rPr>
              <w:t>ючает:</w:t>
            </w:r>
          </w:p>
          <w:p w:rsidR="00AD464B" w:rsidRPr="00573B79" w:rsidRDefault="00AD464B" w:rsidP="00AD464B">
            <w:pPr>
              <w:jc w:val="both"/>
              <w:rPr>
                <w:sz w:val="24"/>
                <w:szCs w:val="24"/>
              </w:rPr>
            </w:pPr>
            <w:r w:rsidRPr="00573B79">
              <w:rPr>
                <w:sz w:val="24"/>
                <w:szCs w:val="24"/>
              </w:rPr>
              <w:t>- траулеры, тунцеловы, китобойные суда;</w:t>
            </w:r>
          </w:p>
          <w:p w:rsidR="00AD464B" w:rsidRPr="00573B79" w:rsidRDefault="00AD464B" w:rsidP="00AD464B">
            <w:pPr>
              <w:jc w:val="both"/>
              <w:rPr>
                <w:sz w:val="24"/>
                <w:szCs w:val="24"/>
              </w:rPr>
            </w:pPr>
            <w:r w:rsidRPr="00573B79">
              <w:rPr>
                <w:sz w:val="24"/>
                <w:szCs w:val="24"/>
              </w:rPr>
              <w:t>- плавучие фабрики (суда-рыбозаводы) для переработки и хранения рыбы, китового сырья и т.д.;</w:t>
            </w:r>
          </w:p>
          <w:p w:rsidR="00AD464B" w:rsidRPr="00573B79" w:rsidRDefault="00AD464B" w:rsidP="00AD464B">
            <w:pPr>
              <w:jc w:val="both"/>
              <w:rPr>
                <w:sz w:val="24"/>
                <w:szCs w:val="24"/>
              </w:rPr>
            </w:pPr>
            <w:r w:rsidRPr="00573B79">
              <w:rPr>
                <w:sz w:val="24"/>
                <w:szCs w:val="24"/>
              </w:rPr>
              <w:t xml:space="preserve">- </w:t>
            </w:r>
            <w:proofErr w:type="gramStart"/>
            <w:r w:rsidRPr="00573B79">
              <w:rPr>
                <w:sz w:val="24"/>
                <w:szCs w:val="24"/>
              </w:rPr>
              <w:t>рыболов</w:t>
            </w:r>
            <w:r>
              <w:rPr>
                <w:sz w:val="24"/>
                <w:szCs w:val="24"/>
              </w:rPr>
              <w:t>ные</w:t>
            </w:r>
            <w:proofErr w:type="gramEnd"/>
            <w:r w:rsidRPr="00573B79">
              <w:rPr>
                <w:sz w:val="24"/>
                <w:szCs w:val="24"/>
              </w:rPr>
              <w:t xml:space="preserve"> (по своему назначению) плавсредства, которые могут применяться также для экскурсионных целей во время туристского сезона.</w:t>
            </w:r>
          </w:p>
          <w:p w:rsidR="00AD464B" w:rsidRPr="00573B79" w:rsidRDefault="00AD464B" w:rsidP="00AD464B">
            <w:pPr>
              <w:jc w:val="both"/>
              <w:rPr>
                <w:i/>
                <w:sz w:val="24"/>
                <w:szCs w:val="24"/>
              </w:rPr>
            </w:pPr>
            <w:r w:rsidRPr="00573B79">
              <w:rPr>
                <w:i/>
                <w:sz w:val="24"/>
                <w:szCs w:val="24"/>
              </w:rPr>
              <w:t>Этот класс не включает:</w:t>
            </w:r>
          </w:p>
          <w:p w:rsidR="00AD464B" w:rsidRPr="00573B79" w:rsidRDefault="00AD464B" w:rsidP="00AD464B">
            <w:pPr>
              <w:jc w:val="both"/>
              <w:rPr>
                <w:i/>
                <w:sz w:val="24"/>
                <w:szCs w:val="24"/>
              </w:rPr>
            </w:pPr>
            <w:r w:rsidRPr="00573B79">
              <w:rPr>
                <w:i/>
                <w:sz w:val="24"/>
                <w:szCs w:val="24"/>
              </w:rPr>
              <w:t>- суда специального назначения прочие (см. 312</w:t>
            </w:r>
            <w:r>
              <w:rPr>
                <w:i/>
                <w:sz w:val="24"/>
                <w:szCs w:val="24"/>
              </w:rPr>
              <w:t>3</w:t>
            </w:r>
            <w:r w:rsidRPr="00573B79">
              <w:rPr>
                <w:i/>
                <w:sz w:val="24"/>
                <w:szCs w:val="24"/>
              </w:rPr>
              <w:t>);</w:t>
            </w:r>
          </w:p>
          <w:p w:rsidR="00AD464B" w:rsidRPr="00573B79" w:rsidRDefault="00AD464B" w:rsidP="00AD464B">
            <w:pPr>
              <w:jc w:val="both"/>
              <w:rPr>
                <w:i/>
                <w:sz w:val="24"/>
                <w:szCs w:val="24"/>
              </w:rPr>
            </w:pPr>
            <w:r w:rsidRPr="00573B79">
              <w:rPr>
                <w:i/>
                <w:sz w:val="24"/>
                <w:szCs w:val="24"/>
              </w:rPr>
              <w:t>- прочие плавсредства (см. 3124);</w:t>
            </w:r>
          </w:p>
          <w:p w:rsidR="00AD464B" w:rsidRDefault="00AD464B" w:rsidP="00AD464B">
            <w:pPr>
              <w:jc w:val="both"/>
              <w:rPr>
                <w:i/>
                <w:sz w:val="24"/>
                <w:szCs w:val="24"/>
              </w:rPr>
            </w:pPr>
            <w:r w:rsidRPr="00573B79">
              <w:rPr>
                <w:i/>
                <w:sz w:val="24"/>
                <w:szCs w:val="24"/>
              </w:rPr>
              <w:t>- весельные рыболов</w:t>
            </w:r>
            <w:r>
              <w:rPr>
                <w:i/>
                <w:sz w:val="24"/>
                <w:szCs w:val="24"/>
              </w:rPr>
              <w:t>ные</w:t>
            </w:r>
            <w:r w:rsidRPr="00573B79">
              <w:rPr>
                <w:i/>
                <w:sz w:val="24"/>
                <w:szCs w:val="24"/>
              </w:rPr>
              <w:t xml:space="preserve"> лодки (см. 3125).</w:t>
            </w:r>
          </w:p>
          <w:p w:rsidR="00AD464B" w:rsidRPr="00EF7747" w:rsidRDefault="00AD464B" w:rsidP="00AD464B">
            <w:pPr>
              <w:jc w:val="both"/>
              <w:rPr>
                <w:sz w:val="6"/>
                <w:szCs w:val="6"/>
                <w:highlight w:val="lightGray"/>
              </w:rPr>
            </w:pPr>
          </w:p>
        </w:tc>
      </w:tr>
      <w:tr w:rsidR="00AD464B" w:rsidRPr="00640941" w:rsidTr="00AD464B">
        <w:trPr>
          <w:trHeight w:val="30"/>
        </w:trPr>
        <w:tc>
          <w:tcPr>
            <w:tcW w:w="1150" w:type="dxa"/>
          </w:tcPr>
          <w:p w:rsidR="00AD464B" w:rsidRPr="00640941" w:rsidRDefault="00AD464B" w:rsidP="00AD464B">
            <w:pPr>
              <w:jc w:val="both"/>
              <w:rPr>
                <w:b/>
                <w:sz w:val="24"/>
                <w:szCs w:val="24"/>
              </w:rPr>
            </w:pPr>
            <w:r w:rsidRPr="00640941">
              <w:rPr>
                <w:b/>
                <w:sz w:val="24"/>
                <w:szCs w:val="24"/>
              </w:rPr>
              <w:t>3123</w:t>
            </w:r>
          </w:p>
        </w:tc>
        <w:tc>
          <w:tcPr>
            <w:tcW w:w="8915" w:type="dxa"/>
          </w:tcPr>
          <w:p w:rsidR="00AD464B" w:rsidRPr="00640941" w:rsidRDefault="00AD464B" w:rsidP="00AD464B">
            <w:pPr>
              <w:jc w:val="both"/>
              <w:rPr>
                <w:b/>
                <w:sz w:val="24"/>
                <w:szCs w:val="24"/>
                <w:highlight w:val="lightGray"/>
              </w:rPr>
            </w:pPr>
            <w:r w:rsidRPr="00640941">
              <w:rPr>
                <w:b/>
                <w:sz w:val="24"/>
                <w:szCs w:val="24"/>
              </w:rPr>
              <w:t>Суда специального назначения прочие</w:t>
            </w:r>
          </w:p>
        </w:tc>
      </w:tr>
      <w:tr w:rsidR="00AD464B" w:rsidRPr="00EF7747" w:rsidTr="00AD464B">
        <w:trPr>
          <w:trHeight w:val="30"/>
        </w:trPr>
        <w:tc>
          <w:tcPr>
            <w:tcW w:w="1150" w:type="dxa"/>
          </w:tcPr>
          <w:p w:rsidR="00AD464B" w:rsidRPr="00573B79" w:rsidRDefault="00AD464B" w:rsidP="00AD464B">
            <w:pPr>
              <w:jc w:val="both"/>
              <w:rPr>
                <w:sz w:val="24"/>
                <w:szCs w:val="24"/>
                <w:highlight w:val="lightGray"/>
              </w:rPr>
            </w:pPr>
          </w:p>
        </w:tc>
        <w:tc>
          <w:tcPr>
            <w:tcW w:w="8915" w:type="dxa"/>
          </w:tcPr>
          <w:p w:rsidR="00AD464B" w:rsidRPr="00573B79" w:rsidRDefault="00AD464B" w:rsidP="00AD464B">
            <w:pPr>
              <w:jc w:val="both"/>
              <w:rPr>
                <w:sz w:val="24"/>
                <w:szCs w:val="24"/>
              </w:rPr>
            </w:pPr>
            <w:r w:rsidRPr="00573B79">
              <w:rPr>
                <w:iCs/>
                <w:sz w:val="24"/>
                <w:szCs w:val="24"/>
              </w:rPr>
              <w:t>Этот кла</w:t>
            </w:r>
            <w:proofErr w:type="gramStart"/>
            <w:r w:rsidRPr="00573B79">
              <w:rPr>
                <w:iCs/>
                <w:sz w:val="24"/>
                <w:szCs w:val="24"/>
              </w:rPr>
              <w:t>сс вкл</w:t>
            </w:r>
            <w:proofErr w:type="gramEnd"/>
            <w:r w:rsidRPr="00573B79">
              <w:rPr>
                <w:iCs/>
                <w:sz w:val="24"/>
                <w:szCs w:val="24"/>
              </w:rPr>
              <w:t>ючает:</w:t>
            </w:r>
          </w:p>
          <w:p w:rsidR="00AD464B" w:rsidRPr="00573B79" w:rsidRDefault="00AD464B" w:rsidP="00AD464B">
            <w:pPr>
              <w:jc w:val="both"/>
              <w:rPr>
                <w:sz w:val="24"/>
                <w:szCs w:val="24"/>
              </w:rPr>
            </w:pPr>
            <w:r w:rsidRPr="00573B79">
              <w:rPr>
                <w:sz w:val="24"/>
                <w:szCs w:val="24"/>
              </w:rPr>
              <w:t>- морские буксиры и буксиры для внутренних вод, рассчитанные, в основном, на буксировку других плавсредств, на оказание помощи судам, терпящим бедствие;</w:t>
            </w:r>
          </w:p>
          <w:p w:rsidR="00AD464B" w:rsidRPr="00573B79" w:rsidRDefault="00AD464B" w:rsidP="00AD464B">
            <w:pPr>
              <w:jc w:val="both"/>
              <w:rPr>
                <w:sz w:val="24"/>
                <w:szCs w:val="24"/>
              </w:rPr>
            </w:pPr>
            <w:r w:rsidRPr="00573B79">
              <w:rPr>
                <w:sz w:val="24"/>
                <w:szCs w:val="24"/>
              </w:rPr>
              <w:t xml:space="preserve">- толкачи, предназначенные для толкания барж, лихтеров и т.д.; </w:t>
            </w:r>
          </w:p>
          <w:p w:rsidR="00AD464B" w:rsidRPr="00573B79" w:rsidRDefault="00AD464B" w:rsidP="00AD464B">
            <w:pPr>
              <w:jc w:val="both"/>
              <w:rPr>
                <w:sz w:val="24"/>
                <w:szCs w:val="24"/>
              </w:rPr>
            </w:pPr>
            <w:r w:rsidRPr="00573B79">
              <w:rPr>
                <w:sz w:val="24"/>
                <w:szCs w:val="24"/>
              </w:rPr>
              <w:t xml:space="preserve">- комбинированные буксиры-толкачи для работы и в качестве толкачей и в качестве буксиров, в т.ч. оборудованные специальными устройствами для пожарных работ, для насосных работ, для нагрева грузов и т.д.; </w:t>
            </w:r>
          </w:p>
          <w:p w:rsidR="00AD464B" w:rsidRPr="00573B79" w:rsidRDefault="00AD464B" w:rsidP="00AD464B">
            <w:pPr>
              <w:tabs>
                <w:tab w:val="left" w:pos="1843"/>
              </w:tabs>
              <w:jc w:val="both"/>
              <w:rPr>
                <w:sz w:val="24"/>
                <w:szCs w:val="24"/>
              </w:rPr>
            </w:pPr>
            <w:r w:rsidRPr="00573B79">
              <w:rPr>
                <w:sz w:val="24"/>
                <w:szCs w:val="24"/>
              </w:rPr>
              <w:t>- дноуглубительные снаряды (например, грейферные снаряды, землесосы и т.п.);</w:t>
            </w:r>
          </w:p>
          <w:p w:rsidR="00AD464B" w:rsidRPr="00573B79" w:rsidRDefault="00AD464B" w:rsidP="00AD464B">
            <w:pPr>
              <w:jc w:val="both"/>
              <w:rPr>
                <w:sz w:val="24"/>
                <w:szCs w:val="24"/>
              </w:rPr>
            </w:pPr>
            <w:r w:rsidRPr="00573B79">
              <w:rPr>
                <w:sz w:val="24"/>
                <w:szCs w:val="24"/>
              </w:rPr>
              <w:t>- плавучие маяки, сигнальные суда, пожарные катера и т.п.;</w:t>
            </w:r>
          </w:p>
          <w:p w:rsidR="00AD464B" w:rsidRPr="00573B79" w:rsidRDefault="00AD464B" w:rsidP="00AD464B">
            <w:pPr>
              <w:jc w:val="both"/>
              <w:rPr>
                <w:sz w:val="24"/>
                <w:szCs w:val="24"/>
              </w:rPr>
            </w:pPr>
            <w:r w:rsidRPr="00573B79">
              <w:rPr>
                <w:sz w:val="24"/>
                <w:szCs w:val="24"/>
              </w:rPr>
              <w:t>- плавучие доки;</w:t>
            </w:r>
          </w:p>
          <w:p w:rsidR="00AD464B" w:rsidRPr="00573B79" w:rsidRDefault="00AD464B" w:rsidP="00AD464B">
            <w:pPr>
              <w:jc w:val="both"/>
              <w:rPr>
                <w:sz w:val="24"/>
                <w:szCs w:val="24"/>
              </w:rPr>
            </w:pPr>
            <w:r w:rsidRPr="00573B79">
              <w:rPr>
                <w:sz w:val="24"/>
                <w:szCs w:val="24"/>
              </w:rPr>
              <w:t>- самоходные плавучие доки для ремонта или перевозки транспортных средств-амфибий или других судов;</w:t>
            </w:r>
          </w:p>
          <w:p w:rsidR="00AD464B" w:rsidRPr="00573B79" w:rsidRDefault="00AD464B" w:rsidP="00AD464B">
            <w:pPr>
              <w:jc w:val="both"/>
              <w:rPr>
                <w:sz w:val="24"/>
                <w:szCs w:val="24"/>
              </w:rPr>
            </w:pPr>
            <w:r w:rsidRPr="00573B79">
              <w:rPr>
                <w:sz w:val="24"/>
                <w:szCs w:val="24"/>
              </w:rPr>
              <w:t>- плавучие или погружные буровые или эксплуатационные платформы;</w:t>
            </w:r>
          </w:p>
          <w:p w:rsidR="00AD464B" w:rsidRPr="00573B79" w:rsidRDefault="00AD464B" w:rsidP="00AD464B">
            <w:pPr>
              <w:jc w:val="both"/>
              <w:rPr>
                <w:sz w:val="24"/>
                <w:szCs w:val="24"/>
              </w:rPr>
            </w:pPr>
            <w:r w:rsidRPr="00573B79">
              <w:rPr>
                <w:sz w:val="24"/>
                <w:szCs w:val="24"/>
              </w:rPr>
              <w:t xml:space="preserve">- буровые суда; </w:t>
            </w:r>
          </w:p>
          <w:p w:rsidR="00AD464B" w:rsidRPr="00573B79" w:rsidRDefault="00AD464B" w:rsidP="00AD464B">
            <w:pPr>
              <w:jc w:val="both"/>
              <w:rPr>
                <w:sz w:val="24"/>
                <w:szCs w:val="24"/>
              </w:rPr>
            </w:pPr>
            <w:r w:rsidRPr="00573B79">
              <w:rPr>
                <w:sz w:val="24"/>
                <w:szCs w:val="24"/>
              </w:rPr>
              <w:t xml:space="preserve">- суда для поднятия затонувших судов; </w:t>
            </w:r>
          </w:p>
          <w:p w:rsidR="00AD464B" w:rsidRPr="00573B79" w:rsidRDefault="00AD464B" w:rsidP="00AD464B">
            <w:pPr>
              <w:jc w:val="both"/>
              <w:rPr>
                <w:sz w:val="24"/>
                <w:szCs w:val="24"/>
              </w:rPr>
            </w:pPr>
            <w:r w:rsidRPr="00573B79">
              <w:rPr>
                <w:sz w:val="24"/>
                <w:szCs w:val="24"/>
              </w:rPr>
              <w:t xml:space="preserve">- постоянно пришвартованные спасательные плотики для спасения потерпевших бедствие в воздухе или на воде; </w:t>
            </w:r>
          </w:p>
          <w:p w:rsidR="00AD464B" w:rsidRPr="00573B79" w:rsidRDefault="00AD464B" w:rsidP="00AD464B">
            <w:pPr>
              <w:jc w:val="both"/>
              <w:rPr>
                <w:sz w:val="24"/>
                <w:szCs w:val="24"/>
              </w:rPr>
            </w:pPr>
            <w:r w:rsidRPr="00573B79">
              <w:rPr>
                <w:sz w:val="24"/>
                <w:szCs w:val="24"/>
              </w:rPr>
              <w:t xml:space="preserve">- батискафы; </w:t>
            </w:r>
          </w:p>
          <w:p w:rsidR="00AD464B" w:rsidRPr="00573B79" w:rsidRDefault="00AD464B" w:rsidP="00AD464B">
            <w:pPr>
              <w:jc w:val="both"/>
              <w:rPr>
                <w:sz w:val="24"/>
                <w:szCs w:val="24"/>
              </w:rPr>
            </w:pPr>
            <w:r w:rsidRPr="00573B79">
              <w:rPr>
                <w:sz w:val="24"/>
                <w:szCs w:val="24"/>
              </w:rPr>
              <w:t>- понтоны, оборудованные подъемными или такелажно-транспортными машинами (например, вышки, краны, зерновые элеваторы) и понтоны, явно предназначенные в качестве оснований для таких машин;</w:t>
            </w:r>
          </w:p>
          <w:p w:rsidR="00AD464B" w:rsidRDefault="00AD464B" w:rsidP="00AD464B">
            <w:pPr>
              <w:jc w:val="both"/>
              <w:rPr>
                <w:i/>
                <w:sz w:val="24"/>
                <w:szCs w:val="24"/>
              </w:rPr>
            </w:pPr>
            <w:r w:rsidRPr="00573B79">
              <w:rPr>
                <w:sz w:val="24"/>
                <w:szCs w:val="24"/>
              </w:rPr>
              <w:t>- жилые суда</w:t>
            </w:r>
            <w:r w:rsidRPr="00707171">
              <w:rPr>
                <w:i/>
                <w:sz w:val="24"/>
                <w:szCs w:val="24"/>
              </w:rPr>
              <w:t xml:space="preserve"> </w:t>
            </w:r>
            <w:r>
              <w:rPr>
                <w:i/>
                <w:sz w:val="24"/>
                <w:szCs w:val="24"/>
              </w:rPr>
              <w:t xml:space="preserve">(кроме </w:t>
            </w:r>
            <w:r w:rsidRPr="00707171">
              <w:rPr>
                <w:i/>
                <w:sz w:val="24"/>
                <w:szCs w:val="24"/>
              </w:rPr>
              <w:t>плавучи</w:t>
            </w:r>
            <w:r>
              <w:rPr>
                <w:i/>
                <w:sz w:val="24"/>
                <w:szCs w:val="24"/>
              </w:rPr>
              <w:t>х</w:t>
            </w:r>
            <w:r w:rsidRPr="00707171">
              <w:rPr>
                <w:i/>
                <w:sz w:val="24"/>
                <w:szCs w:val="24"/>
              </w:rPr>
              <w:t xml:space="preserve"> дом</w:t>
            </w:r>
            <w:r>
              <w:rPr>
                <w:i/>
                <w:sz w:val="24"/>
                <w:szCs w:val="24"/>
              </w:rPr>
              <w:t>ов</w:t>
            </w:r>
            <w:r w:rsidRPr="00707171">
              <w:rPr>
                <w:i/>
                <w:sz w:val="24"/>
                <w:szCs w:val="24"/>
              </w:rPr>
              <w:t>, барж</w:t>
            </w:r>
            <w:r>
              <w:rPr>
                <w:i/>
                <w:sz w:val="24"/>
                <w:szCs w:val="24"/>
              </w:rPr>
              <w:t xml:space="preserve"> и т.д.</w:t>
            </w:r>
            <w:r w:rsidRPr="00707171">
              <w:rPr>
                <w:i/>
                <w:sz w:val="24"/>
                <w:szCs w:val="24"/>
              </w:rPr>
              <w:t>, если они являются основным местом проживания для членов домашних хозяйств</w:t>
            </w:r>
            <w:r>
              <w:rPr>
                <w:i/>
                <w:sz w:val="24"/>
                <w:szCs w:val="24"/>
              </w:rPr>
              <w:t xml:space="preserve"> </w:t>
            </w:r>
            <w:r w:rsidRPr="00573B79">
              <w:rPr>
                <w:i/>
                <w:sz w:val="24"/>
                <w:szCs w:val="24"/>
              </w:rPr>
              <w:t>–</w:t>
            </w:r>
            <w:r>
              <w:rPr>
                <w:i/>
                <w:sz w:val="24"/>
                <w:szCs w:val="24"/>
              </w:rPr>
              <w:t xml:space="preserve"> см. группу 11);</w:t>
            </w:r>
          </w:p>
          <w:p w:rsidR="00AD464B" w:rsidRPr="00573B79" w:rsidRDefault="00AD464B" w:rsidP="00AD464B">
            <w:pPr>
              <w:jc w:val="both"/>
              <w:rPr>
                <w:sz w:val="24"/>
                <w:szCs w:val="24"/>
              </w:rPr>
            </w:pPr>
            <w:r>
              <w:rPr>
                <w:sz w:val="24"/>
                <w:szCs w:val="24"/>
              </w:rPr>
              <w:t>-</w:t>
            </w:r>
            <w:r w:rsidRPr="00573B79">
              <w:rPr>
                <w:sz w:val="24"/>
                <w:szCs w:val="24"/>
              </w:rPr>
              <w:t xml:space="preserve"> суда-прачечные и плавучие фабрики;</w:t>
            </w:r>
          </w:p>
          <w:p w:rsidR="00AD464B" w:rsidRPr="00573B79" w:rsidRDefault="00AD464B" w:rsidP="00AD464B">
            <w:pPr>
              <w:jc w:val="both"/>
              <w:rPr>
                <w:sz w:val="24"/>
                <w:szCs w:val="24"/>
              </w:rPr>
            </w:pPr>
            <w:r w:rsidRPr="00573B79">
              <w:rPr>
                <w:sz w:val="24"/>
                <w:szCs w:val="24"/>
              </w:rPr>
              <w:t>- суда, обладающие некоторыми признаками военных кораблей, но применяемые государственными органами (например, таможней и полицией);</w:t>
            </w:r>
          </w:p>
          <w:p w:rsidR="00AD464B" w:rsidRPr="00573B79" w:rsidRDefault="00AD464B" w:rsidP="00AD464B">
            <w:pPr>
              <w:jc w:val="both"/>
              <w:rPr>
                <w:sz w:val="24"/>
                <w:szCs w:val="24"/>
              </w:rPr>
            </w:pPr>
            <w:r w:rsidRPr="00573B79">
              <w:rPr>
                <w:sz w:val="24"/>
                <w:szCs w:val="24"/>
              </w:rPr>
              <w:t xml:space="preserve">- спасательные шлюпки, устанавливаемые на борту судов, равно как и шлюпки для размещения в определенных местах вдоль берегов для оказания помощи судам, терпящим бедствие </w:t>
            </w:r>
            <w:r w:rsidRPr="00573B79">
              <w:rPr>
                <w:i/>
                <w:sz w:val="24"/>
                <w:szCs w:val="24"/>
              </w:rPr>
              <w:t>(кроме весельных спасательных шлюпок – см. 3125);</w:t>
            </w:r>
          </w:p>
          <w:p w:rsidR="00AD464B" w:rsidRPr="00573B79" w:rsidRDefault="00AD464B" w:rsidP="00AD464B">
            <w:pPr>
              <w:jc w:val="both"/>
              <w:rPr>
                <w:sz w:val="24"/>
                <w:szCs w:val="24"/>
              </w:rPr>
            </w:pPr>
            <w:r w:rsidRPr="00573B79">
              <w:rPr>
                <w:sz w:val="24"/>
                <w:szCs w:val="24"/>
              </w:rPr>
              <w:t>- научно-исследовательские суда; суда-лаборатории; плавучие метеорологические станции;</w:t>
            </w:r>
          </w:p>
          <w:p w:rsidR="00AD464B" w:rsidRPr="00573B79" w:rsidRDefault="00AD464B" w:rsidP="00AD464B">
            <w:pPr>
              <w:jc w:val="both"/>
              <w:rPr>
                <w:sz w:val="24"/>
                <w:szCs w:val="24"/>
              </w:rPr>
            </w:pPr>
            <w:r w:rsidRPr="00573B79">
              <w:rPr>
                <w:sz w:val="24"/>
                <w:szCs w:val="24"/>
              </w:rPr>
              <w:t xml:space="preserve">- плавсредства для перевозки и швартовки буев; </w:t>
            </w:r>
          </w:p>
          <w:p w:rsidR="00AD464B" w:rsidRPr="00573B79" w:rsidRDefault="00AD464B" w:rsidP="00AD464B">
            <w:pPr>
              <w:jc w:val="both"/>
              <w:rPr>
                <w:sz w:val="24"/>
                <w:szCs w:val="24"/>
              </w:rPr>
            </w:pPr>
            <w:r w:rsidRPr="00573B79">
              <w:rPr>
                <w:sz w:val="24"/>
                <w:szCs w:val="24"/>
              </w:rPr>
              <w:t>- суда для прокладки подводных кабелей, например, для телеметрической связи;</w:t>
            </w:r>
          </w:p>
          <w:p w:rsidR="00AD464B" w:rsidRPr="00573B79" w:rsidRDefault="00AD464B" w:rsidP="00AD464B">
            <w:pPr>
              <w:tabs>
                <w:tab w:val="left" w:pos="5475"/>
              </w:tabs>
              <w:rPr>
                <w:sz w:val="24"/>
                <w:szCs w:val="24"/>
              </w:rPr>
            </w:pPr>
            <w:r w:rsidRPr="00573B79">
              <w:rPr>
                <w:sz w:val="24"/>
                <w:szCs w:val="24"/>
              </w:rPr>
              <w:t>- лоцманские шлюпки;</w:t>
            </w:r>
            <w:r>
              <w:rPr>
                <w:sz w:val="24"/>
                <w:szCs w:val="24"/>
              </w:rPr>
              <w:tab/>
            </w:r>
          </w:p>
          <w:p w:rsidR="00AD464B" w:rsidRPr="00573B79" w:rsidRDefault="00AD464B" w:rsidP="00AD464B">
            <w:pPr>
              <w:rPr>
                <w:sz w:val="24"/>
                <w:szCs w:val="24"/>
              </w:rPr>
            </w:pPr>
            <w:r w:rsidRPr="00573B79">
              <w:rPr>
                <w:sz w:val="24"/>
                <w:szCs w:val="24"/>
              </w:rPr>
              <w:t>- ледоколы;</w:t>
            </w:r>
          </w:p>
          <w:p w:rsidR="00AD464B" w:rsidRPr="00573B79" w:rsidRDefault="00AD464B" w:rsidP="00AD464B">
            <w:pPr>
              <w:rPr>
                <w:sz w:val="24"/>
                <w:szCs w:val="24"/>
              </w:rPr>
            </w:pPr>
            <w:r w:rsidRPr="00573B79">
              <w:rPr>
                <w:sz w:val="24"/>
                <w:szCs w:val="24"/>
              </w:rPr>
              <w:t>- санитарные суда;</w:t>
            </w:r>
          </w:p>
          <w:p w:rsidR="00AD464B" w:rsidRPr="00573B79" w:rsidRDefault="00AD464B" w:rsidP="00AD464B">
            <w:pPr>
              <w:rPr>
                <w:sz w:val="24"/>
                <w:szCs w:val="24"/>
              </w:rPr>
            </w:pPr>
            <w:r w:rsidRPr="00573B79">
              <w:rPr>
                <w:sz w:val="24"/>
                <w:szCs w:val="24"/>
              </w:rPr>
              <w:t>- бункерные баржи для вывоза донного грунта и т.д.;</w:t>
            </w:r>
          </w:p>
          <w:p w:rsidR="00AD464B" w:rsidRPr="00573B79" w:rsidRDefault="00AD464B" w:rsidP="00AD464B">
            <w:pPr>
              <w:jc w:val="both"/>
              <w:rPr>
                <w:sz w:val="24"/>
                <w:szCs w:val="24"/>
              </w:rPr>
            </w:pPr>
            <w:r w:rsidRPr="00573B79">
              <w:rPr>
                <w:sz w:val="24"/>
                <w:szCs w:val="24"/>
              </w:rPr>
              <w:t>- эластичные буксируемые емкости («драконы»), т.е. складываемые приспособления для буксирной перевозки по воде жидкостей, газов и других грузов.</w:t>
            </w:r>
          </w:p>
          <w:p w:rsidR="00AD464B" w:rsidRPr="00573B79" w:rsidRDefault="00AD464B" w:rsidP="00AD464B">
            <w:pPr>
              <w:jc w:val="both"/>
              <w:rPr>
                <w:i/>
                <w:sz w:val="24"/>
                <w:szCs w:val="24"/>
              </w:rPr>
            </w:pPr>
            <w:r w:rsidRPr="00573B79">
              <w:rPr>
                <w:i/>
                <w:sz w:val="24"/>
                <w:szCs w:val="24"/>
              </w:rPr>
              <w:t>Этот класс не включает</w:t>
            </w:r>
            <w:r>
              <w:rPr>
                <w:i/>
                <w:sz w:val="24"/>
                <w:szCs w:val="24"/>
              </w:rPr>
              <w:t xml:space="preserve"> также</w:t>
            </w:r>
            <w:r w:rsidRPr="00573B79">
              <w:rPr>
                <w:i/>
                <w:sz w:val="24"/>
                <w:szCs w:val="24"/>
              </w:rPr>
              <w:t>:</w:t>
            </w:r>
          </w:p>
          <w:p w:rsidR="00AD464B" w:rsidRPr="00573B79" w:rsidRDefault="00AD464B" w:rsidP="00AD464B">
            <w:pPr>
              <w:jc w:val="both"/>
              <w:rPr>
                <w:i/>
                <w:sz w:val="24"/>
                <w:szCs w:val="24"/>
              </w:rPr>
            </w:pPr>
            <w:r w:rsidRPr="00573B79">
              <w:rPr>
                <w:i/>
                <w:sz w:val="24"/>
                <w:szCs w:val="24"/>
              </w:rPr>
              <w:t>- прочие плавсредства (см. 3124);</w:t>
            </w:r>
          </w:p>
          <w:p w:rsidR="00AD464B" w:rsidRDefault="00AD464B" w:rsidP="00AD464B">
            <w:pPr>
              <w:rPr>
                <w:i/>
                <w:sz w:val="24"/>
                <w:szCs w:val="24"/>
              </w:rPr>
            </w:pPr>
            <w:r w:rsidRPr="00573B79">
              <w:rPr>
                <w:i/>
                <w:sz w:val="24"/>
                <w:szCs w:val="24"/>
              </w:rPr>
              <w:t xml:space="preserve">- </w:t>
            </w:r>
            <w:r w:rsidRPr="00573B79">
              <w:rPr>
                <w:i/>
                <w:color w:val="000000"/>
                <w:sz w:val="24"/>
                <w:szCs w:val="24"/>
              </w:rPr>
              <w:t>спортивные и прогулочные</w:t>
            </w:r>
            <w:r w:rsidRPr="00573B79">
              <w:rPr>
                <w:i/>
                <w:sz w:val="24"/>
                <w:szCs w:val="24"/>
              </w:rPr>
              <w:t xml:space="preserve"> суда и лодки (см. 3125).</w:t>
            </w:r>
          </w:p>
          <w:p w:rsidR="00AD464B" w:rsidRPr="00EF7747" w:rsidRDefault="00AD464B" w:rsidP="00AD464B">
            <w:pPr>
              <w:rPr>
                <w:color w:val="000000"/>
                <w:sz w:val="6"/>
                <w:szCs w:val="6"/>
              </w:rPr>
            </w:pPr>
          </w:p>
        </w:tc>
      </w:tr>
      <w:tr w:rsidR="00AD464B" w:rsidRPr="00640941" w:rsidTr="00AD464B">
        <w:trPr>
          <w:trHeight w:val="30"/>
        </w:trPr>
        <w:tc>
          <w:tcPr>
            <w:tcW w:w="1150" w:type="dxa"/>
          </w:tcPr>
          <w:p w:rsidR="00AD464B" w:rsidRPr="00F24977" w:rsidRDefault="00AD464B" w:rsidP="00AD464B">
            <w:pPr>
              <w:jc w:val="both"/>
              <w:rPr>
                <w:b/>
                <w:sz w:val="24"/>
                <w:szCs w:val="24"/>
                <w:lang w:val="en-US"/>
              </w:rPr>
            </w:pPr>
            <w:r w:rsidRPr="00640941">
              <w:rPr>
                <w:b/>
                <w:sz w:val="24"/>
                <w:szCs w:val="24"/>
              </w:rPr>
              <w:t>312</w:t>
            </w:r>
            <w:r>
              <w:rPr>
                <w:b/>
                <w:sz w:val="24"/>
                <w:szCs w:val="24"/>
                <w:lang w:val="en-US"/>
              </w:rPr>
              <w:t>9</w:t>
            </w:r>
          </w:p>
        </w:tc>
        <w:tc>
          <w:tcPr>
            <w:tcW w:w="8915" w:type="dxa"/>
          </w:tcPr>
          <w:p w:rsidR="00AD464B" w:rsidRPr="00640941" w:rsidRDefault="00AD464B" w:rsidP="00AD464B">
            <w:pPr>
              <w:jc w:val="both"/>
              <w:rPr>
                <w:b/>
                <w:sz w:val="24"/>
                <w:szCs w:val="24"/>
                <w:highlight w:val="lightGray"/>
              </w:rPr>
            </w:pPr>
            <w:r w:rsidRPr="00640941">
              <w:rPr>
                <w:b/>
                <w:sz w:val="24"/>
                <w:szCs w:val="24"/>
              </w:rPr>
              <w:t>Плавсредства прочие</w:t>
            </w:r>
          </w:p>
        </w:tc>
      </w:tr>
      <w:tr w:rsidR="00AD464B" w:rsidRPr="00EF7747" w:rsidTr="00AD464B">
        <w:trPr>
          <w:trHeight w:val="30"/>
        </w:trPr>
        <w:tc>
          <w:tcPr>
            <w:tcW w:w="1150" w:type="dxa"/>
          </w:tcPr>
          <w:p w:rsidR="00AD464B" w:rsidRPr="00640941" w:rsidRDefault="00AD464B" w:rsidP="00AD464B">
            <w:pPr>
              <w:jc w:val="both"/>
              <w:rPr>
                <w:sz w:val="24"/>
                <w:szCs w:val="24"/>
                <w:highlight w:val="lightGray"/>
              </w:rPr>
            </w:pPr>
          </w:p>
        </w:tc>
        <w:tc>
          <w:tcPr>
            <w:tcW w:w="8915" w:type="dxa"/>
          </w:tcPr>
          <w:p w:rsidR="00AD464B" w:rsidRPr="00640941" w:rsidRDefault="00AD464B" w:rsidP="00AD464B">
            <w:pPr>
              <w:jc w:val="both"/>
              <w:rPr>
                <w:sz w:val="24"/>
                <w:szCs w:val="24"/>
              </w:rPr>
            </w:pPr>
            <w:r w:rsidRPr="00640941">
              <w:rPr>
                <w:iCs/>
                <w:sz w:val="24"/>
                <w:szCs w:val="24"/>
              </w:rPr>
              <w:t>Этот кла</w:t>
            </w:r>
            <w:proofErr w:type="gramStart"/>
            <w:r w:rsidRPr="00640941">
              <w:rPr>
                <w:iCs/>
                <w:sz w:val="24"/>
                <w:szCs w:val="24"/>
              </w:rPr>
              <w:t>сс вкл</w:t>
            </w:r>
            <w:proofErr w:type="gramEnd"/>
            <w:r w:rsidRPr="00640941">
              <w:rPr>
                <w:iCs/>
                <w:sz w:val="24"/>
                <w:szCs w:val="24"/>
              </w:rPr>
              <w:t>ючает:</w:t>
            </w:r>
          </w:p>
          <w:p w:rsidR="00AD464B" w:rsidRPr="00640941" w:rsidRDefault="00AD464B" w:rsidP="00AD464B">
            <w:pPr>
              <w:jc w:val="both"/>
              <w:rPr>
                <w:sz w:val="24"/>
                <w:szCs w:val="24"/>
              </w:rPr>
            </w:pPr>
            <w:r w:rsidRPr="00640941">
              <w:rPr>
                <w:sz w:val="24"/>
                <w:szCs w:val="24"/>
              </w:rPr>
              <w:t>- понтоны типа полых цилиндров, применяемые для поддержания на плаву временных мостов и т.д</w:t>
            </w:r>
            <w:r w:rsidRPr="00640941">
              <w:rPr>
                <w:i/>
                <w:sz w:val="24"/>
                <w:szCs w:val="24"/>
              </w:rPr>
              <w:t>. (кроме  понтонов,  обладающих  характером  судна</w:t>
            </w:r>
            <w:r>
              <w:rPr>
                <w:i/>
                <w:sz w:val="24"/>
                <w:szCs w:val="24"/>
              </w:rPr>
              <w:t>,</w:t>
            </w:r>
            <w:r w:rsidRPr="00640941">
              <w:rPr>
                <w:i/>
                <w:sz w:val="24"/>
                <w:szCs w:val="24"/>
              </w:rPr>
              <w:t xml:space="preserve"> – см. 3121, 3123);</w:t>
            </w:r>
          </w:p>
          <w:p w:rsidR="00AD464B" w:rsidRPr="00640941" w:rsidRDefault="00AD464B" w:rsidP="00AD464B">
            <w:pPr>
              <w:jc w:val="both"/>
              <w:rPr>
                <w:sz w:val="24"/>
                <w:szCs w:val="24"/>
              </w:rPr>
            </w:pPr>
            <w:r w:rsidRPr="00640941">
              <w:rPr>
                <w:sz w:val="24"/>
                <w:szCs w:val="24"/>
              </w:rPr>
              <w:t>- плавучие баки, применяемые для содержания ракообразных или рыб;</w:t>
            </w:r>
          </w:p>
          <w:p w:rsidR="00AD464B" w:rsidRPr="00640941" w:rsidRDefault="00AD464B" w:rsidP="00AD464B">
            <w:pPr>
              <w:jc w:val="both"/>
              <w:rPr>
                <w:sz w:val="24"/>
                <w:szCs w:val="24"/>
              </w:rPr>
            </w:pPr>
            <w:r w:rsidRPr="00640941">
              <w:rPr>
                <w:sz w:val="24"/>
                <w:szCs w:val="24"/>
              </w:rPr>
              <w:t>- плавучие баки, применяемые в некоторых гаванях для снабжения судов нефтью, водой</w:t>
            </w:r>
            <w:r>
              <w:rPr>
                <w:sz w:val="24"/>
                <w:szCs w:val="24"/>
              </w:rPr>
              <w:t>,</w:t>
            </w:r>
            <w:r w:rsidRPr="00640941">
              <w:rPr>
                <w:sz w:val="24"/>
                <w:szCs w:val="24"/>
              </w:rPr>
              <w:t xml:space="preserve"> и т.д.;</w:t>
            </w:r>
          </w:p>
          <w:p w:rsidR="00AD464B" w:rsidRPr="00640941" w:rsidRDefault="00AD464B" w:rsidP="00AD464B">
            <w:pPr>
              <w:jc w:val="both"/>
              <w:rPr>
                <w:sz w:val="24"/>
                <w:szCs w:val="24"/>
              </w:rPr>
            </w:pPr>
            <w:proofErr w:type="gramStart"/>
            <w:r w:rsidRPr="00640941">
              <w:rPr>
                <w:sz w:val="24"/>
                <w:szCs w:val="24"/>
              </w:rPr>
              <w:t xml:space="preserve">- коффердамы, </w:t>
            </w:r>
            <w:r>
              <w:rPr>
                <w:sz w:val="24"/>
                <w:szCs w:val="24"/>
              </w:rPr>
              <w:t xml:space="preserve"> </w:t>
            </w:r>
            <w:r w:rsidRPr="00640941">
              <w:rPr>
                <w:sz w:val="24"/>
                <w:szCs w:val="24"/>
              </w:rPr>
              <w:t>т.е. емкости,</w:t>
            </w:r>
            <w:r>
              <w:rPr>
                <w:sz w:val="24"/>
                <w:szCs w:val="24"/>
              </w:rPr>
              <w:t xml:space="preserve"> </w:t>
            </w:r>
            <w:r w:rsidRPr="00640941">
              <w:rPr>
                <w:sz w:val="24"/>
                <w:szCs w:val="24"/>
              </w:rPr>
              <w:t xml:space="preserve"> применяемые в</w:t>
            </w:r>
            <w:r w:rsidRPr="00640941">
              <w:rPr>
                <w:i/>
                <w:sz w:val="24"/>
                <w:szCs w:val="24"/>
              </w:rPr>
              <w:t xml:space="preserve"> </w:t>
            </w:r>
            <w:r w:rsidRPr="00640941">
              <w:rPr>
                <w:sz w:val="24"/>
                <w:szCs w:val="24"/>
              </w:rPr>
              <w:t>строительстве мостов</w:t>
            </w:r>
            <w:r>
              <w:rPr>
                <w:sz w:val="24"/>
                <w:szCs w:val="24"/>
              </w:rPr>
              <w:t>,</w:t>
            </w:r>
            <w:r w:rsidRPr="00640941">
              <w:rPr>
                <w:sz w:val="24"/>
                <w:szCs w:val="24"/>
              </w:rPr>
              <w:t xml:space="preserve"> и т.д.;</w:t>
            </w:r>
            <w:proofErr w:type="gramEnd"/>
          </w:p>
          <w:p w:rsidR="00AD464B" w:rsidRPr="00640941" w:rsidRDefault="00AD464B" w:rsidP="00AD464B">
            <w:pPr>
              <w:jc w:val="both"/>
              <w:rPr>
                <w:sz w:val="24"/>
                <w:szCs w:val="24"/>
              </w:rPr>
            </w:pPr>
            <w:r w:rsidRPr="00640941">
              <w:rPr>
                <w:sz w:val="24"/>
                <w:szCs w:val="24"/>
              </w:rPr>
              <w:t>- плавучие пристани;</w:t>
            </w:r>
          </w:p>
          <w:p w:rsidR="00AD464B" w:rsidRPr="00640941" w:rsidRDefault="00AD464B" w:rsidP="00AD464B">
            <w:pPr>
              <w:jc w:val="both"/>
              <w:rPr>
                <w:sz w:val="24"/>
                <w:szCs w:val="24"/>
              </w:rPr>
            </w:pPr>
            <w:r w:rsidRPr="00640941">
              <w:rPr>
                <w:sz w:val="24"/>
                <w:szCs w:val="24"/>
              </w:rPr>
              <w:t>- буи, такие как: швартовочные бочки, указательные буи, сигнальные световые или звуковые буи;</w:t>
            </w:r>
          </w:p>
          <w:p w:rsidR="00AD464B" w:rsidRPr="00640941" w:rsidRDefault="00AD464B" w:rsidP="00AD464B">
            <w:pPr>
              <w:jc w:val="both"/>
              <w:rPr>
                <w:sz w:val="24"/>
                <w:szCs w:val="24"/>
              </w:rPr>
            </w:pPr>
            <w:r w:rsidRPr="00640941">
              <w:rPr>
                <w:sz w:val="24"/>
                <w:szCs w:val="24"/>
              </w:rPr>
              <w:t>- маяки, применяемые для обозначения фарватеров, опасных мест и т.д.;</w:t>
            </w:r>
          </w:p>
          <w:p w:rsidR="00AD464B" w:rsidRPr="00640941" w:rsidRDefault="00AD464B" w:rsidP="00AD464B">
            <w:pPr>
              <w:jc w:val="both"/>
              <w:rPr>
                <w:sz w:val="24"/>
                <w:szCs w:val="24"/>
              </w:rPr>
            </w:pPr>
            <w:r w:rsidRPr="00640941">
              <w:rPr>
                <w:sz w:val="24"/>
                <w:szCs w:val="24"/>
              </w:rPr>
              <w:t>- приспособления для поднятия на поверхность затонувших лодок;</w:t>
            </w:r>
          </w:p>
          <w:p w:rsidR="00AD464B" w:rsidRPr="00640941" w:rsidRDefault="00AD464B" w:rsidP="00AD464B">
            <w:pPr>
              <w:jc w:val="both"/>
              <w:rPr>
                <w:sz w:val="24"/>
                <w:szCs w:val="24"/>
              </w:rPr>
            </w:pPr>
            <w:r w:rsidRPr="00640941">
              <w:rPr>
                <w:sz w:val="24"/>
                <w:szCs w:val="24"/>
              </w:rPr>
              <w:t>- параваны, т.е. вид поплавка, применяемого при тралении мин;</w:t>
            </w:r>
          </w:p>
          <w:p w:rsidR="00AD464B" w:rsidRPr="00640941" w:rsidRDefault="00AD464B" w:rsidP="00AD464B">
            <w:pPr>
              <w:jc w:val="both"/>
              <w:rPr>
                <w:sz w:val="24"/>
                <w:szCs w:val="24"/>
              </w:rPr>
            </w:pPr>
            <w:r w:rsidRPr="00640941">
              <w:rPr>
                <w:sz w:val="24"/>
                <w:szCs w:val="24"/>
              </w:rPr>
              <w:t>- плоты всех видов, включая плавучие устройства круглой формы, надуваемые автоматически при соприкосновении с поверхностью воды, для спасения потерпевших кораблекрушение;</w:t>
            </w:r>
          </w:p>
          <w:p w:rsidR="00AD464B" w:rsidRPr="00640941" w:rsidRDefault="00AD464B" w:rsidP="00AD464B">
            <w:pPr>
              <w:jc w:val="both"/>
              <w:rPr>
                <w:sz w:val="24"/>
                <w:szCs w:val="24"/>
              </w:rPr>
            </w:pPr>
            <w:r w:rsidRPr="00640941">
              <w:rPr>
                <w:sz w:val="24"/>
                <w:szCs w:val="24"/>
              </w:rPr>
              <w:t>- плавучие сооружения, служащие в качестве затворов дока.</w:t>
            </w:r>
          </w:p>
          <w:p w:rsidR="00AD464B" w:rsidRPr="00640941" w:rsidRDefault="00AD464B" w:rsidP="00AD464B">
            <w:pPr>
              <w:jc w:val="both"/>
              <w:rPr>
                <w:i/>
                <w:sz w:val="24"/>
                <w:szCs w:val="24"/>
              </w:rPr>
            </w:pPr>
            <w:r w:rsidRPr="00640941">
              <w:rPr>
                <w:i/>
                <w:sz w:val="24"/>
                <w:szCs w:val="24"/>
              </w:rPr>
              <w:t>Этот класс не включает:</w:t>
            </w:r>
          </w:p>
          <w:p w:rsidR="00AD464B" w:rsidRDefault="00AD464B" w:rsidP="00AD464B">
            <w:pPr>
              <w:jc w:val="both"/>
              <w:rPr>
                <w:i/>
                <w:sz w:val="24"/>
                <w:szCs w:val="24"/>
              </w:rPr>
            </w:pPr>
            <w:r w:rsidRPr="00640941">
              <w:rPr>
                <w:i/>
                <w:sz w:val="24"/>
                <w:szCs w:val="24"/>
              </w:rPr>
              <w:t xml:space="preserve">- </w:t>
            </w:r>
            <w:r w:rsidRPr="00640941">
              <w:rPr>
                <w:i/>
                <w:color w:val="000000"/>
                <w:sz w:val="24"/>
                <w:szCs w:val="24"/>
              </w:rPr>
              <w:t>спортивные и прогулочные</w:t>
            </w:r>
            <w:r w:rsidRPr="00640941">
              <w:rPr>
                <w:i/>
                <w:sz w:val="24"/>
                <w:szCs w:val="24"/>
              </w:rPr>
              <w:t xml:space="preserve"> суда и лодки (см. 3125).</w:t>
            </w:r>
          </w:p>
          <w:p w:rsidR="00AD464B" w:rsidRPr="00EF7747" w:rsidRDefault="00AD464B" w:rsidP="00AD464B">
            <w:pPr>
              <w:jc w:val="both"/>
              <w:rPr>
                <w:i/>
                <w:color w:val="000000"/>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312</w:t>
            </w:r>
            <w:r>
              <w:rPr>
                <w:b/>
                <w:sz w:val="24"/>
                <w:szCs w:val="24"/>
              </w:rPr>
              <w:t>5</w:t>
            </w:r>
          </w:p>
        </w:tc>
        <w:tc>
          <w:tcPr>
            <w:tcW w:w="8915" w:type="dxa"/>
          </w:tcPr>
          <w:p w:rsidR="00AD464B" w:rsidRPr="00D102CE" w:rsidRDefault="00AD464B" w:rsidP="00AD464B">
            <w:pPr>
              <w:rPr>
                <w:b/>
                <w:sz w:val="24"/>
                <w:szCs w:val="24"/>
                <w:highlight w:val="lightGray"/>
              </w:rPr>
            </w:pPr>
            <w:r w:rsidRPr="00D102CE">
              <w:rPr>
                <w:b/>
                <w:color w:val="000000"/>
                <w:sz w:val="24"/>
                <w:szCs w:val="24"/>
              </w:rPr>
              <w:t>Суда и лодки спортивные и прогулочные</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3463A6" w:rsidRDefault="00AD464B" w:rsidP="00AD464B">
            <w:pPr>
              <w:jc w:val="both"/>
              <w:rPr>
                <w:sz w:val="24"/>
                <w:szCs w:val="24"/>
              </w:rPr>
            </w:pPr>
            <w:r w:rsidRPr="003463A6">
              <w:rPr>
                <w:iCs/>
                <w:sz w:val="24"/>
                <w:szCs w:val="24"/>
              </w:rPr>
              <w:t>Этот кла</w:t>
            </w:r>
            <w:proofErr w:type="gramStart"/>
            <w:r w:rsidRPr="003463A6">
              <w:rPr>
                <w:iCs/>
                <w:sz w:val="24"/>
                <w:szCs w:val="24"/>
              </w:rPr>
              <w:t>сс вкл</w:t>
            </w:r>
            <w:proofErr w:type="gramEnd"/>
            <w:r w:rsidRPr="003463A6">
              <w:rPr>
                <w:iCs/>
                <w:sz w:val="24"/>
                <w:szCs w:val="24"/>
              </w:rPr>
              <w:t>ючает:</w:t>
            </w:r>
          </w:p>
          <w:p w:rsidR="00AD464B" w:rsidRPr="00707171" w:rsidRDefault="00AD464B" w:rsidP="00AD464B">
            <w:pPr>
              <w:jc w:val="both"/>
              <w:rPr>
                <w:sz w:val="24"/>
                <w:szCs w:val="24"/>
              </w:rPr>
            </w:pPr>
            <w:r w:rsidRPr="00707171">
              <w:rPr>
                <w:sz w:val="24"/>
                <w:szCs w:val="24"/>
              </w:rPr>
              <w:t>- надувные лодки и плоты;</w:t>
            </w:r>
          </w:p>
          <w:p w:rsidR="00AD464B" w:rsidRPr="00707171" w:rsidRDefault="00AD464B" w:rsidP="00AD464B">
            <w:pPr>
              <w:jc w:val="both"/>
              <w:rPr>
                <w:sz w:val="24"/>
                <w:szCs w:val="24"/>
              </w:rPr>
            </w:pPr>
            <w:r w:rsidRPr="00707171">
              <w:rPr>
                <w:sz w:val="24"/>
                <w:szCs w:val="24"/>
              </w:rPr>
              <w:t>- яхты и прочие парусные лодки со вспомогательным (подвесным) двигателем  или без него;</w:t>
            </w:r>
          </w:p>
          <w:p w:rsidR="00AD464B" w:rsidRPr="00707171" w:rsidRDefault="00AD464B" w:rsidP="00AD464B">
            <w:pPr>
              <w:jc w:val="both"/>
              <w:rPr>
                <w:sz w:val="24"/>
                <w:szCs w:val="24"/>
              </w:rPr>
            </w:pPr>
            <w:r w:rsidRPr="00707171">
              <w:rPr>
                <w:sz w:val="24"/>
                <w:szCs w:val="24"/>
              </w:rPr>
              <w:t>- моторные лодки;</w:t>
            </w:r>
          </w:p>
          <w:p w:rsidR="00AD464B" w:rsidRPr="00707171" w:rsidRDefault="00AD464B" w:rsidP="00AD464B">
            <w:pPr>
              <w:jc w:val="both"/>
              <w:rPr>
                <w:sz w:val="24"/>
                <w:szCs w:val="24"/>
              </w:rPr>
            </w:pPr>
            <w:r w:rsidRPr="00707171">
              <w:rPr>
                <w:sz w:val="24"/>
                <w:szCs w:val="24"/>
              </w:rPr>
              <w:t>- динги, каяки, тузики, ялики, педало (вид педального водного велосипеда), спортивные рыболовные лодки, надувные плавсредства и лодки, которые могут складываться или разбираться;</w:t>
            </w:r>
          </w:p>
          <w:p w:rsidR="00AD464B" w:rsidRPr="00707171" w:rsidRDefault="00AD464B" w:rsidP="00AD464B">
            <w:pPr>
              <w:jc w:val="both"/>
              <w:rPr>
                <w:sz w:val="24"/>
                <w:szCs w:val="24"/>
              </w:rPr>
            </w:pPr>
            <w:r w:rsidRPr="00707171">
              <w:rPr>
                <w:sz w:val="24"/>
                <w:szCs w:val="24"/>
              </w:rPr>
              <w:t>- другие  прогулочные  и спортивные лодки:  каноэ, гребные шлюпки,  ялики;</w:t>
            </w:r>
          </w:p>
          <w:p w:rsidR="00AD464B" w:rsidRDefault="00AD464B" w:rsidP="00AD464B">
            <w:pPr>
              <w:rPr>
                <w:sz w:val="24"/>
                <w:szCs w:val="24"/>
              </w:rPr>
            </w:pPr>
            <w:r w:rsidRPr="00707171">
              <w:rPr>
                <w:sz w:val="24"/>
                <w:szCs w:val="24"/>
              </w:rPr>
              <w:t>- весельные спасательные шлюпки.</w:t>
            </w:r>
          </w:p>
          <w:p w:rsidR="00AD464B" w:rsidRPr="00EF7747" w:rsidRDefault="00AD464B" w:rsidP="00AD464B">
            <w:pPr>
              <w:rPr>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313</w:t>
            </w:r>
          </w:p>
        </w:tc>
        <w:tc>
          <w:tcPr>
            <w:tcW w:w="8915" w:type="dxa"/>
          </w:tcPr>
          <w:p w:rsidR="00AD464B" w:rsidRPr="00D102CE" w:rsidRDefault="00AD464B" w:rsidP="00AD464B">
            <w:pPr>
              <w:rPr>
                <w:b/>
                <w:sz w:val="24"/>
                <w:szCs w:val="24"/>
              </w:rPr>
            </w:pPr>
            <w:r w:rsidRPr="00D102CE">
              <w:rPr>
                <w:b/>
                <w:sz w:val="24"/>
                <w:szCs w:val="24"/>
              </w:rPr>
              <w:t>Суда воздушные</w:t>
            </w: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3131</w:t>
            </w:r>
          </w:p>
        </w:tc>
        <w:tc>
          <w:tcPr>
            <w:tcW w:w="8915" w:type="dxa"/>
          </w:tcPr>
          <w:p w:rsidR="00AD464B" w:rsidRPr="00D102CE" w:rsidRDefault="00AD464B" w:rsidP="00AD464B">
            <w:pPr>
              <w:rPr>
                <w:b/>
                <w:sz w:val="24"/>
                <w:szCs w:val="24"/>
                <w:highlight w:val="lightGray"/>
              </w:rPr>
            </w:pPr>
            <w:r w:rsidRPr="00D102CE">
              <w:rPr>
                <w:b/>
                <w:sz w:val="24"/>
                <w:szCs w:val="24"/>
              </w:rPr>
              <w:t xml:space="preserve">Аппараты летательные безмоторные </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D97F24" w:rsidRDefault="00AD464B" w:rsidP="00AD464B">
            <w:pPr>
              <w:jc w:val="both"/>
              <w:rPr>
                <w:iCs/>
                <w:sz w:val="24"/>
                <w:szCs w:val="24"/>
              </w:rPr>
            </w:pPr>
            <w:r w:rsidRPr="00D97F24">
              <w:rPr>
                <w:iCs/>
                <w:sz w:val="24"/>
                <w:szCs w:val="24"/>
              </w:rPr>
              <w:t>Этот кла</w:t>
            </w:r>
            <w:proofErr w:type="gramStart"/>
            <w:r w:rsidRPr="00D97F24">
              <w:rPr>
                <w:iCs/>
                <w:sz w:val="24"/>
                <w:szCs w:val="24"/>
              </w:rPr>
              <w:t>сс вкл</w:t>
            </w:r>
            <w:proofErr w:type="gramEnd"/>
            <w:r w:rsidRPr="00D97F24">
              <w:rPr>
                <w:iCs/>
                <w:sz w:val="24"/>
                <w:szCs w:val="24"/>
              </w:rPr>
              <w:t>ючает:</w:t>
            </w:r>
          </w:p>
          <w:p w:rsidR="00AD464B" w:rsidRPr="007C1685" w:rsidRDefault="00AD464B" w:rsidP="00AD464B">
            <w:pPr>
              <w:jc w:val="both"/>
              <w:rPr>
                <w:sz w:val="24"/>
                <w:szCs w:val="24"/>
              </w:rPr>
            </w:pPr>
            <w:r w:rsidRPr="007C1685">
              <w:rPr>
                <w:sz w:val="24"/>
                <w:szCs w:val="24"/>
              </w:rPr>
              <w:t>- аэростаты (в т. ч. зондовые аэростаты  и воздушные шары-пилоты</w:t>
            </w:r>
            <w:r>
              <w:rPr>
                <w:sz w:val="24"/>
                <w:szCs w:val="24"/>
              </w:rPr>
              <w:t>,</w:t>
            </w:r>
            <w:r w:rsidRPr="007C1685">
              <w:rPr>
                <w:sz w:val="24"/>
                <w:szCs w:val="24"/>
              </w:rPr>
              <w:t xml:space="preserve"> и шары-зонды) и дирижабли;</w:t>
            </w:r>
          </w:p>
          <w:p w:rsidR="00AD464B" w:rsidRPr="007C1685" w:rsidRDefault="00AD464B" w:rsidP="00AD464B">
            <w:pPr>
              <w:jc w:val="both"/>
              <w:rPr>
                <w:sz w:val="24"/>
                <w:szCs w:val="24"/>
              </w:rPr>
            </w:pPr>
            <w:r w:rsidRPr="007C1685">
              <w:rPr>
                <w:sz w:val="24"/>
                <w:szCs w:val="24"/>
              </w:rPr>
              <w:t>- планеры, дельтапланы и прочие безмоторные летательные аппараты</w:t>
            </w:r>
            <w:r>
              <w:rPr>
                <w:sz w:val="24"/>
                <w:szCs w:val="24"/>
              </w:rPr>
              <w:t>.</w:t>
            </w:r>
          </w:p>
          <w:p w:rsidR="00AD464B" w:rsidRPr="00D97F24" w:rsidRDefault="00AD464B" w:rsidP="00AD464B">
            <w:pPr>
              <w:jc w:val="both"/>
              <w:rPr>
                <w:i/>
                <w:sz w:val="24"/>
                <w:szCs w:val="24"/>
              </w:rPr>
            </w:pPr>
            <w:r w:rsidRPr="00D97F24">
              <w:rPr>
                <w:i/>
                <w:sz w:val="24"/>
                <w:szCs w:val="24"/>
              </w:rPr>
              <w:t>Этот класс не включает:</w:t>
            </w:r>
          </w:p>
          <w:p w:rsidR="00AD464B" w:rsidRDefault="00AD464B" w:rsidP="00AD464B">
            <w:pPr>
              <w:rPr>
                <w:i/>
                <w:sz w:val="24"/>
                <w:szCs w:val="24"/>
              </w:rPr>
            </w:pPr>
            <w:r w:rsidRPr="00D97F24">
              <w:rPr>
                <w:i/>
                <w:sz w:val="24"/>
                <w:szCs w:val="24"/>
              </w:rPr>
              <w:t>- гиропланы (см. 3132).</w:t>
            </w:r>
          </w:p>
          <w:p w:rsidR="00AD464B" w:rsidRPr="00EF7747" w:rsidRDefault="00AD464B" w:rsidP="00AD464B">
            <w:pPr>
              <w:rPr>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highlight w:val="lightGray"/>
              </w:rPr>
            </w:pPr>
            <w:r w:rsidRPr="00D102CE">
              <w:rPr>
                <w:b/>
                <w:sz w:val="24"/>
                <w:szCs w:val="24"/>
              </w:rPr>
              <w:t>3132</w:t>
            </w:r>
          </w:p>
        </w:tc>
        <w:tc>
          <w:tcPr>
            <w:tcW w:w="8915" w:type="dxa"/>
          </w:tcPr>
          <w:p w:rsidR="00AD464B" w:rsidRPr="00D102CE" w:rsidRDefault="00AD464B" w:rsidP="00AD464B">
            <w:pPr>
              <w:rPr>
                <w:b/>
                <w:sz w:val="24"/>
                <w:szCs w:val="24"/>
              </w:rPr>
            </w:pPr>
            <w:r w:rsidRPr="00D102CE">
              <w:rPr>
                <w:b/>
                <w:sz w:val="24"/>
                <w:szCs w:val="24"/>
              </w:rPr>
              <w:t>Самолеты и вертолеты гражданского назначения</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D97F24" w:rsidRDefault="00AD464B" w:rsidP="00AD464B">
            <w:pPr>
              <w:jc w:val="both"/>
              <w:rPr>
                <w:iCs/>
                <w:sz w:val="24"/>
                <w:szCs w:val="24"/>
              </w:rPr>
            </w:pPr>
            <w:r w:rsidRPr="00D97F24">
              <w:rPr>
                <w:iCs/>
                <w:sz w:val="24"/>
                <w:szCs w:val="24"/>
              </w:rPr>
              <w:t>Этот кла</w:t>
            </w:r>
            <w:proofErr w:type="gramStart"/>
            <w:r w:rsidRPr="00D97F24">
              <w:rPr>
                <w:iCs/>
                <w:sz w:val="24"/>
                <w:szCs w:val="24"/>
              </w:rPr>
              <w:t>сс вкл</w:t>
            </w:r>
            <w:proofErr w:type="gramEnd"/>
            <w:r w:rsidRPr="00D97F24">
              <w:rPr>
                <w:iCs/>
                <w:sz w:val="24"/>
                <w:szCs w:val="24"/>
              </w:rPr>
              <w:t>ючает:</w:t>
            </w:r>
          </w:p>
          <w:p w:rsidR="00AD464B" w:rsidRPr="007C1685" w:rsidRDefault="00AD464B" w:rsidP="00AD464B">
            <w:pPr>
              <w:jc w:val="both"/>
              <w:rPr>
                <w:sz w:val="24"/>
                <w:szCs w:val="24"/>
              </w:rPr>
            </w:pPr>
            <w:r w:rsidRPr="007C1685">
              <w:rPr>
                <w:sz w:val="24"/>
                <w:szCs w:val="24"/>
              </w:rPr>
              <w:t>- самолеты (наземного базирования, гидропланы и амфибии);</w:t>
            </w:r>
          </w:p>
          <w:p w:rsidR="00AD464B" w:rsidRPr="007C1685" w:rsidRDefault="00AD464B" w:rsidP="00AD464B">
            <w:pPr>
              <w:rPr>
                <w:sz w:val="24"/>
                <w:szCs w:val="24"/>
              </w:rPr>
            </w:pPr>
            <w:r w:rsidRPr="007C1685">
              <w:rPr>
                <w:sz w:val="24"/>
                <w:szCs w:val="24"/>
              </w:rPr>
              <w:t>- вертолеты и гиропланы.</w:t>
            </w:r>
          </w:p>
          <w:p w:rsidR="00AD464B" w:rsidRPr="007C1685" w:rsidRDefault="00AD464B" w:rsidP="00AD464B">
            <w:pPr>
              <w:jc w:val="both"/>
              <w:rPr>
                <w:i/>
                <w:sz w:val="24"/>
                <w:szCs w:val="24"/>
              </w:rPr>
            </w:pPr>
            <w:r w:rsidRPr="007C1685">
              <w:rPr>
                <w:i/>
                <w:sz w:val="24"/>
                <w:szCs w:val="24"/>
              </w:rPr>
              <w:t>Этот класс не включает:</w:t>
            </w:r>
          </w:p>
          <w:p w:rsidR="00AD464B" w:rsidRDefault="00AD464B" w:rsidP="00AD464B">
            <w:pPr>
              <w:widowControl w:val="0"/>
              <w:tabs>
                <w:tab w:val="center" w:pos="4447"/>
              </w:tabs>
              <w:autoSpaceDE w:val="0"/>
              <w:autoSpaceDN w:val="0"/>
              <w:adjustRightInd w:val="0"/>
              <w:rPr>
                <w:i/>
                <w:sz w:val="24"/>
                <w:szCs w:val="24"/>
              </w:rPr>
            </w:pPr>
            <w:r w:rsidRPr="00D97F24">
              <w:rPr>
                <w:i/>
                <w:sz w:val="24"/>
                <w:szCs w:val="24"/>
              </w:rPr>
              <w:t>- военные самолеты и вертолеты (см. 4112).</w:t>
            </w:r>
          </w:p>
          <w:p w:rsidR="00AD464B" w:rsidRPr="00EF7747" w:rsidRDefault="00AD464B" w:rsidP="00AD464B">
            <w:pPr>
              <w:widowControl w:val="0"/>
              <w:tabs>
                <w:tab w:val="center" w:pos="4447"/>
              </w:tabs>
              <w:autoSpaceDE w:val="0"/>
              <w:autoSpaceDN w:val="0"/>
              <w:adjustRightInd w:val="0"/>
              <w:rPr>
                <w:i/>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3133</w:t>
            </w:r>
          </w:p>
        </w:tc>
        <w:tc>
          <w:tcPr>
            <w:tcW w:w="8915" w:type="dxa"/>
          </w:tcPr>
          <w:p w:rsidR="00AD464B" w:rsidRPr="00D102CE" w:rsidRDefault="00AD464B" w:rsidP="00AD464B">
            <w:pPr>
              <w:widowControl w:val="0"/>
              <w:tabs>
                <w:tab w:val="center" w:pos="4447"/>
              </w:tabs>
              <w:autoSpaceDE w:val="0"/>
              <w:autoSpaceDN w:val="0"/>
              <w:adjustRightInd w:val="0"/>
              <w:rPr>
                <w:b/>
                <w:sz w:val="24"/>
                <w:szCs w:val="24"/>
              </w:rPr>
            </w:pPr>
            <w:r w:rsidRPr="00D102CE">
              <w:rPr>
                <w:b/>
                <w:sz w:val="24"/>
                <w:szCs w:val="24"/>
              </w:rPr>
              <w:t>Аппараты</w:t>
            </w:r>
            <w:r w:rsidRPr="00D102CE">
              <w:rPr>
                <w:b/>
                <w:color w:val="000000"/>
                <w:sz w:val="24"/>
                <w:szCs w:val="24"/>
              </w:rPr>
              <w:t xml:space="preserve"> к</w:t>
            </w:r>
            <w:r w:rsidRPr="00D102CE">
              <w:rPr>
                <w:b/>
                <w:sz w:val="24"/>
                <w:szCs w:val="24"/>
              </w:rPr>
              <w:t>осмические (включая искусственные спутники) и ракеты-носители</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D97F24" w:rsidRDefault="00AD464B" w:rsidP="00AD464B">
            <w:pPr>
              <w:jc w:val="both"/>
              <w:rPr>
                <w:iCs/>
                <w:sz w:val="24"/>
                <w:szCs w:val="24"/>
              </w:rPr>
            </w:pPr>
            <w:r w:rsidRPr="00D97F24">
              <w:rPr>
                <w:iCs/>
                <w:sz w:val="24"/>
                <w:szCs w:val="24"/>
              </w:rPr>
              <w:t>Этот кла</w:t>
            </w:r>
            <w:proofErr w:type="gramStart"/>
            <w:r w:rsidRPr="00D97F24">
              <w:rPr>
                <w:iCs/>
                <w:sz w:val="24"/>
                <w:szCs w:val="24"/>
              </w:rPr>
              <w:t>сс вкл</w:t>
            </w:r>
            <w:proofErr w:type="gramEnd"/>
            <w:r w:rsidRPr="00D97F24">
              <w:rPr>
                <w:iCs/>
                <w:sz w:val="24"/>
                <w:szCs w:val="24"/>
              </w:rPr>
              <w:t>ючает:</w:t>
            </w:r>
          </w:p>
          <w:p w:rsidR="00AD464B" w:rsidRPr="007C1685" w:rsidRDefault="00AD464B" w:rsidP="00AD464B">
            <w:pPr>
              <w:jc w:val="both"/>
              <w:rPr>
                <w:color w:val="000000"/>
                <w:sz w:val="24"/>
                <w:szCs w:val="24"/>
              </w:rPr>
            </w:pPr>
            <w:r w:rsidRPr="007C1685">
              <w:rPr>
                <w:sz w:val="24"/>
                <w:szCs w:val="24"/>
              </w:rPr>
              <w:t>- межконтинентальные баллистические ракеты (МБР) и аналогичные ракеты</w:t>
            </w:r>
            <w:r w:rsidRPr="007C1685">
              <w:rPr>
                <w:color w:val="000000"/>
                <w:sz w:val="24"/>
                <w:szCs w:val="24"/>
              </w:rPr>
              <w:t>;</w:t>
            </w:r>
          </w:p>
          <w:p w:rsidR="00AD464B" w:rsidRPr="007C1685" w:rsidRDefault="00AD464B" w:rsidP="00AD464B">
            <w:pPr>
              <w:jc w:val="both"/>
              <w:rPr>
                <w:sz w:val="24"/>
                <w:szCs w:val="24"/>
              </w:rPr>
            </w:pPr>
            <w:r w:rsidRPr="007C1685">
              <w:rPr>
                <w:sz w:val="24"/>
                <w:szCs w:val="24"/>
              </w:rPr>
              <w:t>- космические аппараты, являющиеся транспо</w:t>
            </w:r>
            <w:r w:rsidRPr="007C1685">
              <w:rPr>
                <w:sz w:val="24"/>
                <w:szCs w:val="24"/>
              </w:rPr>
              <w:softHyphen/>
              <w:t>ртными средствами, способными летать вне земной атмосферы (например, спутники связи или метеорологические спутники и т.д.);</w:t>
            </w:r>
          </w:p>
          <w:p w:rsidR="00AD464B" w:rsidRPr="007C1685" w:rsidRDefault="00AD464B" w:rsidP="00AD464B">
            <w:pPr>
              <w:jc w:val="both"/>
              <w:rPr>
                <w:sz w:val="24"/>
                <w:szCs w:val="24"/>
              </w:rPr>
            </w:pPr>
            <w:r w:rsidRPr="007C1685">
              <w:rPr>
                <w:sz w:val="24"/>
                <w:szCs w:val="24"/>
              </w:rPr>
              <w:t>- ракетоносители, в чью функцию входит выведение определенного полезного груза на траекторию вокруг земли («ракетоносители спутников») или на траекторию, попадающую в поле притяжения другого небесного тела, нежели Земля («</w:t>
            </w:r>
            <w:r>
              <w:rPr>
                <w:sz w:val="24"/>
                <w:szCs w:val="24"/>
              </w:rPr>
              <w:t>межпланетные ракетоносители»)</w:t>
            </w:r>
            <w:r w:rsidRPr="007C1685">
              <w:rPr>
                <w:sz w:val="24"/>
                <w:szCs w:val="24"/>
              </w:rPr>
              <w:t>;</w:t>
            </w:r>
          </w:p>
          <w:p w:rsidR="00AD464B" w:rsidRPr="007C1685" w:rsidRDefault="00AD464B" w:rsidP="00AD464B">
            <w:pPr>
              <w:jc w:val="both"/>
              <w:rPr>
                <w:sz w:val="24"/>
                <w:szCs w:val="24"/>
              </w:rPr>
            </w:pPr>
            <w:r w:rsidRPr="007C1685">
              <w:rPr>
                <w:sz w:val="24"/>
                <w:szCs w:val="24"/>
              </w:rPr>
              <w:t>- орбитальные космические транспортные средства.</w:t>
            </w:r>
          </w:p>
          <w:p w:rsidR="00AD464B" w:rsidRPr="007C1685" w:rsidRDefault="00AD464B" w:rsidP="00AD464B">
            <w:pPr>
              <w:jc w:val="both"/>
              <w:rPr>
                <w:i/>
                <w:sz w:val="24"/>
                <w:szCs w:val="24"/>
              </w:rPr>
            </w:pPr>
            <w:r w:rsidRPr="007C1685">
              <w:rPr>
                <w:i/>
                <w:sz w:val="24"/>
                <w:szCs w:val="24"/>
              </w:rPr>
              <w:t>Этот класс не включает:</w:t>
            </w:r>
          </w:p>
          <w:p w:rsidR="00AD464B" w:rsidRDefault="00AD464B" w:rsidP="00AD464B">
            <w:pPr>
              <w:rPr>
                <w:i/>
                <w:sz w:val="24"/>
                <w:szCs w:val="24"/>
              </w:rPr>
            </w:pPr>
            <w:r w:rsidRPr="00D97F24">
              <w:rPr>
                <w:i/>
                <w:sz w:val="24"/>
                <w:szCs w:val="24"/>
              </w:rPr>
              <w:t>- военные ракетоносители или «баллистические ракеты» (см. 4113).</w:t>
            </w:r>
          </w:p>
          <w:p w:rsidR="00AD464B" w:rsidRPr="00EF7747" w:rsidRDefault="00AD464B" w:rsidP="00AD464B">
            <w:pPr>
              <w:rPr>
                <w:i/>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314</w:t>
            </w:r>
          </w:p>
        </w:tc>
        <w:tc>
          <w:tcPr>
            <w:tcW w:w="8915" w:type="dxa"/>
          </w:tcPr>
          <w:p w:rsidR="00AD464B" w:rsidRPr="00D102CE" w:rsidRDefault="00AD464B" w:rsidP="00AD464B">
            <w:pPr>
              <w:rPr>
                <w:b/>
                <w:sz w:val="24"/>
                <w:szCs w:val="24"/>
              </w:rPr>
            </w:pPr>
            <w:r w:rsidRPr="00D102CE">
              <w:rPr>
                <w:b/>
                <w:sz w:val="24"/>
                <w:szCs w:val="24"/>
              </w:rPr>
              <w:t>Средства транспортные железнодорожные</w:t>
            </w: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3141</w:t>
            </w:r>
          </w:p>
        </w:tc>
        <w:tc>
          <w:tcPr>
            <w:tcW w:w="8915" w:type="dxa"/>
          </w:tcPr>
          <w:p w:rsidR="00AD464B" w:rsidRPr="00D102CE" w:rsidRDefault="00AD464B" w:rsidP="00AD464B">
            <w:pPr>
              <w:rPr>
                <w:b/>
                <w:sz w:val="24"/>
                <w:szCs w:val="24"/>
              </w:rPr>
            </w:pPr>
            <w:r w:rsidRPr="00D102CE">
              <w:rPr>
                <w:b/>
                <w:color w:val="000000"/>
                <w:sz w:val="24"/>
                <w:szCs w:val="24"/>
              </w:rPr>
              <w:t xml:space="preserve">Локомотивы железнодорожные и тендеры для </w:t>
            </w:r>
            <w:r w:rsidRPr="00D102CE">
              <w:rPr>
                <w:b/>
                <w:sz w:val="24"/>
                <w:szCs w:val="24"/>
              </w:rPr>
              <w:t>локомотивов</w:t>
            </w:r>
            <w:r w:rsidRPr="00D102CE">
              <w:rPr>
                <w:b/>
                <w:color w:val="000000"/>
                <w:sz w:val="24"/>
                <w:szCs w:val="24"/>
              </w:rPr>
              <w:t xml:space="preserve"> </w:t>
            </w:r>
          </w:p>
        </w:tc>
      </w:tr>
      <w:tr w:rsidR="00AD464B" w:rsidRPr="00EF7747" w:rsidTr="00AD464B">
        <w:trPr>
          <w:trHeight w:val="30"/>
        </w:trPr>
        <w:tc>
          <w:tcPr>
            <w:tcW w:w="1150" w:type="dxa"/>
          </w:tcPr>
          <w:p w:rsidR="00AD464B" w:rsidRPr="00B4062E" w:rsidRDefault="00AD464B" w:rsidP="00AD464B">
            <w:pPr>
              <w:jc w:val="both"/>
              <w:rPr>
                <w:sz w:val="24"/>
                <w:szCs w:val="24"/>
              </w:rPr>
            </w:pPr>
          </w:p>
        </w:tc>
        <w:tc>
          <w:tcPr>
            <w:tcW w:w="8915" w:type="dxa"/>
          </w:tcPr>
          <w:p w:rsidR="00AD464B" w:rsidRPr="002D4A5D" w:rsidRDefault="00AD464B" w:rsidP="00AD464B">
            <w:pPr>
              <w:jc w:val="both"/>
              <w:rPr>
                <w:iCs/>
                <w:sz w:val="24"/>
                <w:szCs w:val="24"/>
              </w:rPr>
            </w:pPr>
            <w:r w:rsidRPr="002D4A5D">
              <w:rPr>
                <w:iCs/>
                <w:sz w:val="24"/>
                <w:szCs w:val="24"/>
              </w:rPr>
              <w:t>Этот кла</w:t>
            </w:r>
            <w:proofErr w:type="gramStart"/>
            <w:r w:rsidRPr="002D4A5D">
              <w:rPr>
                <w:iCs/>
                <w:sz w:val="24"/>
                <w:szCs w:val="24"/>
              </w:rPr>
              <w:t>сс вкл</w:t>
            </w:r>
            <w:proofErr w:type="gramEnd"/>
            <w:r w:rsidRPr="002D4A5D">
              <w:rPr>
                <w:iCs/>
                <w:sz w:val="24"/>
                <w:szCs w:val="24"/>
              </w:rPr>
              <w:t>ючает:</w:t>
            </w:r>
          </w:p>
          <w:p w:rsidR="00AD464B" w:rsidRPr="007C1685" w:rsidRDefault="00AD464B" w:rsidP="00AD464B">
            <w:pPr>
              <w:jc w:val="both"/>
              <w:rPr>
                <w:sz w:val="24"/>
                <w:szCs w:val="24"/>
              </w:rPr>
            </w:pPr>
            <w:r w:rsidRPr="007C1685">
              <w:rPr>
                <w:sz w:val="24"/>
                <w:szCs w:val="24"/>
              </w:rPr>
              <w:t>- все типы электрических локомотивов;</w:t>
            </w:r>
          </w:p>
          <w:p w:rsidR="00AD464B" w:rsidRPr="007C1685" w:rsidRDefault="00AD464B" w:rsidP="00AD464B">
            <w:pPr>
              <w:jc w:val="both"/>
              <w:rPr>
                <w:sz w:val="24"/>
                <w:szCs w:val="24"/>
              </w:rPr>
            </w:pPr>
            <w:r w:rsidRPr="007C1685">
              <w:rPr>
                <w:sz w:val="24"/>
                <w:szCs w:val="24"/>
              </w:rPr>
              <w:t>- тепловозы трех типов:</w:t>
            </w:r>
            <w:r w:rsidRPr="007C1685">
              <w:rPr>
                <w:sz w:val="24"/>
                <w:szCs w:val="24"/>
              </w:rPr>
              <w:tab/>
              <w:t>с электрическим,  гидравлическим, механическим приводом;</w:t>
            </w:r>
          </w:p>
          <w:p w:rsidR="00AD464B" w:rsidRPr="007C1685" w:rsidRDefault="00AD464B" w:rsidP="00AD464B">
            <w:pPr>
              <w:jc w:val="both"/>
              <w:rPr>
                <w:sz w:val="24"/>
                <w:szCs w:val="24"/>
              </w:rPr>
            </w:pPr>
            <w:r w:rsidRPr="007C1685">
              <w:rPr>
                <w:sz w:val="24"/>
                <w:szCs w:val="24"/>
              </w:rPr>
              <w:t xml:space="preserve">- паровозы всех типов, в том числе: турбинные локомотивы с электрическим приводом; </w:t>
            </w:r>
            <w:proofErr w:type="gramStart"/>
            <w:r w:rsidRPr="007C1685">
              <w:rPr>
                <w:sz w:val="24"/>
                <w:szCs w:val="24"/>
              </w:rPr>
              <w:t>тендер-паровозы</w:t>
            </w:r>
            <w:proofErr w:type="gramEnd"/>
            <w:r w:rsidRPr="007C1685">
              <w:rPr>
                <w:sz w:val="24"/>
                <w:szCs w:val="24"/>
              </w:rPr>
              <w:t xml:space="preserve"> и локомотивы, работающие на сжатом воздухе; локомотивы средней мощности, применяемые в основном на станциях для маневровых работ с грузовыми вагонами и на промышленных предприятиях, связанных с железными дорогами;</w:t>
            </w:r>
          </w:p>
          <w:p w:rsidR="00AD464B" w:rsidRPr="007C1685" w:rsidRDefault="00AD464B" w:rsidP="00AD464B">
            <w:pPr>
              <w:jc w:val="both"/>
              <w:rPr>
                <w:sz w:val="24"/>
                <w:szCs w:val="24"/>
              </w:rPr>
            </w:pPr>
            <w:r w:rsidRPr="007C1685">
              <w:rPr>
                <w:sz w:val="24"/>
                <w:szCs w:val="24"/>
              </w:rPr>
              <w:t>- локомотивные тендеры, сцепляемые с паровозами, в которых находится вода и топливо, необходимые для котла.</w:t>
            </w:r>
          </w:p>
          <w:p w:rsidR="00AD464B" w:rsidRPr="007C1685" w:rsidRDefault="00AD464B" w:rsidP="00AD464B">
            <w:pPr>
              <w:jc w:val="both"/>
              <w:rPr>
                <w:i/>
                <w:iCs/>
                <w:sz w:val="24"/>
                <w:szCs w:val="24"/>
              </w:rPr>
            </w:pPr>
            <w:r w:rsidRPr="007C1685">
              <w:rPr>
                <w:i/>
                <w:iCs/>
                <w:sz w:val="24"/>
                <w:szCs w:val="24"/>
              </w:rPr>
              <w:t>Этот класс не включает:</w:t>
            </w:r>
          </w:p>
          <w:p w:rsidR="00AD464B" w:rsidRDefault="00AD464B" w:rsidP="00AD464B">
            <w:pPr>
              <w:jc w:val="both"/>
              <w:rPr>
                <w:i/>
                <w:sz w:val="24"/>
                <w:szCs w:val="24"/>
              </w:rPr>
            </w:pPr>
            <w:r w:rsidRPr="002D4A5D">
              <w:rPr>
                <w:i/>
                <w:sz w:val="24"/>
                <w:szCs w:val="24"/>
              </w:rPr>
              <w:t>- тракторы, предназначенные для передвижения, как по дорогам, так и по рельсам (см.  3921).</w:t>
            </w:r>
          </w:p>
          <w:p w:rsidR="00AD464B" w:rsidRPr="00EF7747" w:rsidRDefault="00AD464B" w:rsidP="00AD464B">
            <w:pPr>
              <w:jc w:val="both"/>
              <w:rPr>
                <w:i/>
                <w:sz w:val="6"/>
                <w:szCs w:val="6"/>
              </w:rPr>
            </w:pPr>
          </w:p>
        </w:tc>
      </w:tr>
      <w:tr w:rsidR="00AD464B" w:rsidRPr="00D102CE" w:rsidTr="00AD464B">
        <w:trPr>
          <w:trHeight w:val="30"/>
        </w:trPr>
        <w:tc>
          <w:tcPr>
            <w:tcW w:w="1150" w:type="dxa"/>
          </w:tcPr>
          <w:p w:rsidR="00AD464B" w:rsidRPr="00D102CE" w:rsidRDefault="00AD464B" w:rsidP="00AD464B">
            <w:pPr>
              <w:jc w:val="both"/>
              <w:rPr>
                <w:b/>
                <w:sz w:val="24"/>
                <w:szCs w:val="24"/>
              </w:rPr>
            </w:pPr>
            <w:r w:rsidRPr="00D102CE">
              <w:rPr>
                <w:b/>
                <w:sz w:val="24"/>
                <w:szCs w:val="24"/>
              </w:rPr>
              <w:t>3142</w:t>
            </w:r>
          </w:p>
        </w:tc>
        <w:tc>
          <w:tcPr>
            <w:tcW w:w="8915" w:type="dxa"/>
          </w:tcPr>
          <w:p w:rsidR="00AD464B" w:rsidRPr="00D102CE" w:rsidRDefault="00AD464B" w:rsidP="00AD464B">
            <w:pPr>
              <w:rPr>
                <w:b/>
                <w:sz w:val="24"/>
                <w:szCs w:val="24"/>
                <w:highlight w:val="lightGray"/>
              </w:rPr>
            </w:pPr>
            <w:r w:rsidRPr="00D102CE">
              <w:rPr>
                <w:b/>
                <w:sz w:val="24"/>
                <w:szCs w:val="24"/>
              </w:rPr>
              <w:t>Вагоны самоходные железнодорожные или трамвайные, автомотрисы и автодрезины</w:t>
            </w:r>
          </w:p>
        </w:tc>
      </w:tr>
      <w:tr w:rsidR="00AD464B" w:rsidRPr="00EF7747" w:rsidTr="00AD464B">
        <w:trPr>
          <w:trHeight w:val="30"/>
        </w:trPr>
        <w:tc>
          <w:tcPr>
            <w:tcW w:w="1150" w:type="dxa"/>
          </w:tcPr>
          <w:p w:rsidR="00AD464B" w:rsidRPr="00B4062E" w:rsidRDefault="00AD464B" w:rsidP="00AD464B">
            <w:pPr>
              <w:jc w:val="both"/>
              <w:rPr>
                <w:sz w:val="24"/>
                <w:szCs w:val="24"/>
                <w:highlight w:val="lightGray"/>
              </w:rPr>
            </w:pPr>
          </w:p>
        </w:tc>
        <w:tc>
          <w:tcPr>
            <w:tcW w:w="8915" w:type="dxa"/>
          </w:tcPr>
          <w:p w:rsidR="00AD464B" w:rsidRPr="002D4A5D" w:rsidRDefault="00AD464B" w:rsidP="00AD464B">
            <w:pPr>
              <w:jc w:val="both"/>
              <w:rPr>
                <w:iCs/>
                <w:sz w:val="24"/>
                <w:szCs w:val="24"/>
              </w:rPr>
            </w:pPr>
            <w:r w:rsidRPr="002D4A5D">
              <w:rPr>
                <w:iCs/>
                <w:sz w:val="24"/>
                <w:szCs w:val="24"/>
              </w:rPr>
              <w:t>Этот кла</w:t>
            </w:r>
            <w:proofErr w:type="gramStart"/>
            <w:r w:rsidRPr="002D4A5D">
              <w:rPr>
                <w:iCs/>
                <w:sz w:val="24"/>
                <w:szCs w:val="24"/>
              </w:rPr>
              <w:t>сс вкл</w:t>
            </w:r>
            <w:proofErr w:type="gramEnd"/>
            <w:r w:rsidRPr="002D4A5D">
              <w:rPr>
                <w:iCs/>
                <w:sz w:val="24"/>
                <w:szCs w:val="24"/>
              </w:rPr>
              <w:t>ючает:</w:t>
            </w:r>
          </w:p>
          <w:p w:rsidR="00AD464B" w:rsidRPr="007C1685" w:rsidRDefault="00AD464B" w:rsidP="00AD464B">
            <w:pPr>
              <w:jc w:val="both"/>
              <w:rPr>
                <w:sz w:val="24"/>
                <w:szCs w:val="24"/>
              </w:rPr>
            </w:pPr>
            <w:r w:rsidRPr="007C1685">
              <w:rPr>
                <w:sz w:val="24"/>
                <w:szCs w:val="24"/>
              </w:rPr>
              <w:t xml:space="preserve">- пассажирские </w:t>
            </w:r>
            <w:r w:rsidRPr="00261A72">
              <w:rPr>
                <w:sz w:val="24"/>
                <w:szCs w:val="24"/>
              </w:rPr>
              <w:t>(в т</w:t>
            </w:r>
            <w:r w:rsidRPr="007C1685">
              <w:rPr>
                <w:sz w:val="24"/>
                <w:szCs w:val="24"/>
              </w:rPr>
              <w:t xml:space="preserve">.ч. трамвайные) вагоны с электроприводом (самоходные);  </w:t>
            </w:r>
          </w:p>
          <w:p w:rsidR="00AD464B" w:rsidRPr="007C1685" w:rsidRDefault="00AD464B" w:rsidP="00AD464B">
            <w:pPr>
              <w:jc w:val="both"/>
              <w:rPr>
                <w:sz w:val="24"/>
                <w:szCs w:val="24"/>
              </w:rPr>
            </w:pPr>
            <w:r w:rsidRPr="007C1685">
              <w:rPr>
                <w:sz w:val="24"/>
                <w:szCs w:val="24"/>
              </w:rPr>
              <w:t>- автомотрисы, т.е. отдельные (автономные) вагоны, имеющие собственный привод в виде дизеля или другого двигателя внутреннего сгорания и т.д.;</w:t>
            </w:r>
          </w:p>
          <w:p w:rsidR="00AD464B" w:rsidRPr="007C1685" w:rsidRDefault="00AD464B" w:rsidP="00AD464B">
            <w:pPr>
              <w:jc w:val="both"/>
              <w:rPr>
                <w:sz w:val="24"/>
                <w:szCs w:val="24"/>
              </w:rPr>
            </w:pPr>
            <w:r w:rsidRPr="007C1685">
              <w:rPr>
                <w:sz w:val="24"/>
                <w:szCs w:val="24"/>
              </w:rPr>
              <w:t>- автодрезины и прочие самоходные транспортные средства, работающие на аккумуляторных батареях;</w:t>
            </w:r>
          </w:p>
          <w:p w:rsidR="00AD464B" w:rsidRPr="007C1685" w:rsidRDefault="00AD464B" w:rsidP="00AD464B">
            <w:pPr>
              <w:jc w:val="both"/>
              <w:rPr>
                <w:i/>
                <w:iCs/>
                <w:sz w:val="24"/>
                <w:szCs w:val="24"/>
              </w:rPr>
            </w:pPr>
            <w:r w:rsidRPr="007C1685">
              <w:rPr>
                <w:sz w:val="24"/>
                <w:szCs w:val="24"/>
              </w:rPr>
              <w:t>- электрогироскопные рельсовые транспортные средства.</w:t>
            </w:r>
          </w:p>
          <w:p w:rsidR="00AD464B" w:rsidRPr="007C1685" w:rsidRDefault="00AD464B" w:rsidP="00AD464B">
            <w:pPr>
              <w:jc w:val="both"/>
              <w:rPr>
                <w:i/>
                <w:iCs/>
                <w:sz w:val="24"/>
                <w:szCs w:val="24"/>
              </w:rPr>
            </w:pPr>
            <w:r w:rsidRPr="007C1685">
              <w:rPr>
                <w:i/>
                <w:iCs/>
                <w:sz w:val="24"/>
                <w:szCs w:val="24"/>
              </w:rPr>
              <w:t>Этот класс не включает:</w:t>
            </w:r>
          </w:p>
          <w:p w:rsidR="00AD464B" w:rsidRPr="002D4A5D" w:rsidRDefault="00AD464B" w:rsidP="00AD464B">
            <w:pPr>
              <w:jc w:val="both"/>
              <w:rPr>
                <w:i/>
                <w:sz w:val="24"/>
                <w:szCs w:val="24"/>
              </w:rPr>
            </w:pPr>
            <w:r w:rsidRPr="002D4A5D">
              <w:rPr>
                <w:i/>
                <w:sz w:val="24"/>
                <w:szCs w:val="24"/>
              </w:rPr>
              <w:t>- несамоходные вагоны (см. 3143);</w:t>
            </w:r>
          </w:p>
          <w:p w:rsidR="00AD464B" w:rsidRPr="002D4A5D" w:rsidRDefault="00AD464B" w:rsidP="00AD464B">
            <w:pPr>
              <w:jc w:val="both"/>
              <w:rPr>
                <w:i/>
                <w:sz w:val="24"/>
                <w:szCs w:val="24"/>
              </w:rPr>
            </w:pPr>
            <w:r w:rsidRPr="002D4A5D">
              <w:rPr>
                <w:i/>
                <w:sz w:val="24"/>
                <w:szCs w:val="24"/>
              </w:rPr>
              <w:t>- транспортные средства для ремонта и технического обслуживания железнодорожных или трамвайных путей</w:t>
            </w:r>
            <w:r w:rsidRPr="002D4A5D">
              <w:rPr>
                <w:b/>
                <w:i/>
                <w:color w:val="000000"/>
                <w:sz w:val="24"/>
                <w:szCs w:val="24"/>
              </w:rPr>
              <w:t xml:space="preserve"> </w:t>
            </w:r>
            <w:r w:rsidRPr="002D4A5D">
              <w:rPr>
                <w:i/>
                <w:sz w:val="24"/>
                <w:szCs w:val="24"/>
              </w:rPr>
              <w:t>(см. 3143);</w:t>
            </w:r>
          </w:p>
          <w:p w:rsidR="00AD464B" w:rsidRDefault="00AD464B" w:rsidP="00AD464B">
            <w:pPr>
              <w:jc w:val="both"/>
              <w:rPr>
                <w:i/>
                <w:sz w:val="24"/>
                <w:szCs w:val="24"/>
              </w:rPr>
            </w:pPr>
            <w:r w:rsidRPr="002D4A5D">
              <w:rPr>
                <w:i/>
                <w:sz w:val="24"/>
                <w:szCs w:val="24"/>
              </w:rPr>
              <w:t>- автобусы, которые могут быть переоборудованы в автомотрисы простой заменой колес и блокировкой рулевого управления при сохранении того же двигателя (см. 3111).</w:t>
            </w:r>
          </w:p>
          <w:p w:rsidR="00AD464B" w:rsidRPr="00EF7747" w:rsidRDefault="00AD464B" w:rsidP="00AD464B">
            <w:pPr>
              <w:jc w:val="both"/>
              <w:rPr>
                <w:sz w:val="6"/>
                <w:szCs w:val="6"/>
                <w:highlight w:val="lightGray"/>
              </w:rPr>
            </w:pPr>
          </w:p>
        </w:tc>
      </w:tr>
      <w:tr w:rsidR="00AD464B" w:rsidRPr="005C5594" w:rsidTr="00AD464B">
        <w:trPr>
          <w:trHeight w:val="30"/>
        </w:trPr>
        <w:tc>
          <w:tcPr>
            <w:tcW w:w="1150" w:type="dxa"/>
          </w:tcPr>
          <w:p w:rsidR="00AD464B" w:rsidRPr="00FA524B" w:rsidRDefault="00AD464B" w:rsidP="00AD464B">
            <w:pPr>
              <w:jc w:val="both"/>
              <w:rPr>
                <w:b/>
                <w:sz w:val="24"/>
                <w:szCs w:val="24"/>
              </w:rPr>
            </w:pPr>
            <w:r w:rsidRPr="00FA524B">
              <w:rPr>
                <w:b/>
                <w:sz w:val="24"/>
                <w:szCs w:val="24"/>
              </w:rPr>
              <w:t>3143</w:t>
            </w:r>
          </w:p>
        </w:tc>
        <w:tc>
          <w:tcPr>
            <w:tcW w:w="8915" w:type="dxa"/>
          </w:tcPr>
          <w:p w:rsidR="00AD464B" w:rsidRPr="00FA524B" w:rsidRDefault="00AD464B" w:rsidP="00AD464B">
            <w:pPr>
              <w:rPr>
                <w:b/>
                <w:sz w:val="24"/>
                <w:szCs w:val="24"/>
              </w:rPr>
            </w:pPr>
            <w:r w:rsidRPr="00FA524B">
              <w:rPr>
                <w:b/>
                <w:sz w:val="24"/>
                <w:szCs w:val="24"/>
              </w:rPr>
              <w:t>Состав подвижной прочий</w:t>
            </w:r>
          </w:p>
        </w:tc>
      </w:tr>
      <w:tr w:rsidR="00AD464B" w:rsidRPr="00261A72" w:rsidTr="00AD464B">
        <w:trPr>
          <w:trHeight w:val="30"/>
        </w:trPr>
        <w:tc>
          <w:tcPr>
            <w:tcW w:w="1150" w:type="dxa"/>
          </w:tcPr>
          <w:p w:rsidR="00AD464B" w:rsidRPr="00B4062E" w:rsidRDefault="00AD464B" w:rsidP="00AD464B">
            <w:pPr>
              <w:jc w:val="both"/>
              <w:rPr>
                <w:sz w:val="24"/>
                <w:szCs w:val="24"/>
                <w:highlight w:val="lightGray"/>
              </w:rPr>
            </w:pPr>
          </w:p>
        </w:tc>
        <w:tc>
          <w:tcPr>
            <w:tcW w:w="8915" w:type="dxa"/>
          </w:tcPr>
          <w:p w:rsidR="00AD464B" w:rsidRPr="00261A72" w:rsidRDefault="00AD464B" w:rsidP="00AD464B">
            <w:pPr>
              <w:jc w:val="both"/>
              <w:rPr>
                <w:iCs/>
                <w:sz w:val="24"/>
                <w:szCs w:val="24"/>
              </w:rPr>
            </w:pPr>
            <w:r w:rsidRPr="00261A72">
              <w:rPr>
                <w:iCs/>
                <w:sz w:val="24"/>
                <w:szCs w:val="24"/>
              </w:rPr>
              <w:t>Этот кла</w:t>
            </w:r>
            <w:proofErr w:type="gramStart"/>
            <w:r w:rsidRPr="00261A72">
              <w:rPr>
                <w:iCs/>
                <w:sz w:val="24"/>
                <w:szCs w:val="24"/>
              </w:rPr>
              <w:t>сс вкл</w:t>
            </w:r>
            <w:proofErr w:type="gramEnd"/>
            <w:r w:rsidRPr="00261A72">
              <w:rPr>
                <w:iCs/>
                <w:sz w:val="24"/>
                <w:szCs w:val="24"/>
              </w:rPr>
              <w:t>ючает:</w:t>
            </w:r>
          </w:p>
          <w:p w:rsidR="00AD464B" w:rsidRPr="00261A72" w:rsidRDefault="00AD464B" w:rsidP="00AD464B">
            <w:pPr>
              <w:jc w:val="both"/>
              <w:rPr>
                <w:sz w:val="24"/>
                <w:szCs w:val="24"/>
              </w:rPr>
            </w:pPr>
            <w:r w:rsidRPr="00261A72">
              <w:rPr>
                <w:sz w:val="24"/>
                <w:szCs w:val="24"/>
              </w:rPr>
              <w:t>- транспортные средства для ремонта и технического обслуживания железнодорожных или трамвайных путей, такие как:</w:t>
            </w:r>
          </w:p>
          <w:p w:rsidR="00AD464B" w:rsidRPr="00261A72" w:rsidRDefault="00AD464B" w:rsidP="00AD464B">
            <w:pPr>
              <w:numPr>
                <w:ilvl w:val="0"/>
                <w:numId w:val="35"/>
              </w:numPr>
              <w:tabs>
                <w:tab w:val="clear" w:pos="1681"/>
                <w:tab w:val="num" w:pos="0"/>
                <w:tab w:val="left" w:pos="612"/>
              </w:tabs>
              <w:ind w:left="0" w:firstLine="432"/>
              <w:jc w:val="both"/>
              <w:rPr>
                <w:sz w:val="24"/>
                <w:szCs w:val="24"/>
              </w:rPr>
            </w:pPr>
            <w:r w:rsidRPr="00261A72">
              <w:rPr>
                <w:sz w:val="24"/>
                <w:szCs w:val="24"/>
              </w:rPr>
              <w:t>вагоны для осуществления ремонта (вагоны-мастерские); аварийные и другие вагоны-краны для подъема локомотивов и вагонов, для подъема и укладки рельсов, для погрузки и разгрузки у станционных перронов и т.д.;</w:t>
            </w:r>
          </w:p>
          <w:p w:rsidR="00AD464B" w:rsidRPr="00261A72" w:rsidRDefault="00AD464B" w:rsidP="00AD464B">
            <w:pPr>
              <w:numPr>
                <w:ilvl w:val="0"/>
                <w:numId w:val="35"/>
              </w:numPr>
              <w:tabs>
                <w:tab w:val="clear" w:pos="1681"/>
                <w:tab w:val="left" w:pos="72"/>
                <w:tab w:val="num" w:pos="612"/>
              </w:tabs>
              <w:ind w:left="0" w:firstLine="432"/>
              <w:jc w:val="both"/>
              <w:rPr>
                <w:sz w:val="24"/>
                <w:szCs w:val="24"/>
              </w:rPr>
            </w:pPr>
            <w:r w:rsidRPr="00261A72">
              <w:rPr>
                <w:sz w:val="24"/>
                <w:szCs w:val="24"/>
              </w:rPr>
              <w:t>платформы, оборудованные специальными устройствами для целей ремонта, для очистки и подбивки балласта, шпалоподбивочные машины и т.д.;</w:t>
            </w:r>
          </w:p>
          <w:p w:rsidR="00AD464B" w:rsidRPr="00261A72" w:rsidRDefault="00AD464B" w:rsidP="00AD464B">
            <w:pPr>
              <w:numPr>
                <w:ilvl w:val="0"/>
                <w:numId w:val="35"/>
              </w:numPr>
              <w:tabs>
                <w:tab w:val="left" w:pos="612"/>
              </w:tabs>
              <w:ind w:left="0" w:firstLine="432"/>
              <w:jc w:val="both"/>
              <w:rPr>
                <w:sz w:val="24"/>
                <w:szCs w:val="24"/>
              </w:rPr>
            </w:pPr>
            <w:r w:rsidRPr="00261A72">
              <w:rPr>
                <w:sz w:val="24"/>
                <w:szCs w:val="24"/>
              </w:rPr>
              <w:t>вагоны для разбрызгивания жидкости, уничтожающей сорняки;</w:t>
            </w:r>
          </w:p>
          <w:p w:rsidR="00AD464B" w:rsidRPr="00261A72" w:rsidRDefault="00AD464B" w:rsidP="00AD464B">
            <w:pPr>
              <w:numPr>
                <w:ilvl w:val="0"/>
                <w:numId w:val="35"/>
              </w:numPr>
              <w:tabs>
                <w:tab w:val="left" w:pos="612"/>
              </w:tabs>
              <w:ind w:left="0" w:firstLine="432"/>
              <w:jc w:val="both"/>
              <w:rPr>
                <w:sz w:val="24"/>
                <w:szCs w:val="24"/>
              </w:rPr>
            </w:pPr>
            <w:r w:rsidRPr="00261A72">
              <w:rPr>
                <w:sz w:val="24"/>
                <w:szCs w:val="24"/>
              </w:rPr>
              <w:t>путерихтовщики и прочие самоходные транспортные средства для ремонта путей;</w:t>
            </w:r>
          </w:p>
          <w:p w:rsidR="00AD464B" w:rsidRPr="00261A72" w:rsidRDefault="00AD464B" w:rsidP="00AD464B">
            <w:pPr>
              <w:numPr>
                <w:ilvl w:val="0"/>
                <w:numId w:val="35"/>
              </w:numPr>
              <w:tabs>
                <w:tab w:val="left" w:pos="612"/>
              </w:tabs>
              <w:ind w:left="0" w:firstLine="432"/>
              <w:jc w:val="both"/>
              <w:rPr>
                <w:sz w:val="24"/>
                <w:szCs w:val="24"/>
              </w:rPr>
            </w:pPr>
            <w:r w:rsidRPr="00261A72">
              <w:rPr>
                <w:sz w:val="24"/>
                <w:szCs w:val="24"/>
              </w:rPr>
              <w:t>путеизмерительные и путепроверочные вагоны;</w:t>
            </w:r>
          </w:p>
          <w:p w:rsidR="00AD464B" w:rsidRPr="00261A72" w:rsidRDefault="00AD464B" w:rsidP="00AD464B">
            <w:pPr>
              <w:numPr>
                <w:ilvl w:val="0"/>
                <w:numId w:val="35"/>
              </w:numPr>
              <w:tabs>
                <w:tab w:val="left" w:pos="612"/>
              </w:tabs>
              <w:ind w:left="0" w:firstLine="432"/>
              <w:jc w:val="both"/>
              <w:rPr>
                <w:sz w:val="24"/>
                <w:szCs w:val="24"/>
              </w:rPr>
            </w:pPr>
            <w:r w:rsidRPr="00261A72">
              <w:rPr>
                <w:sz w:val="24"/>
                <w:szCs w:val="24"/>
              </w:rPr>
              <w:t>тележки с механическим или немеханическим приводом для осмотра пути, включая моторизованные рельсо-велосипеды и т.п.;</w:t>
            </w:r>
          </w:p>
          <w:p w:rsidR="00AD464B" w:rsidRPr="00261A72" w:rsidRDefault="00AD464B" w:rsidP="00AD464B">
            <w:pPr>
              <w:tabs>
                <w:tab w:val="left" w:pos="612"/>
              </w:tabs>
              <w:jc w:val="both"/>
              <w:rPr>
                <w:sz w:val="24"/>
                <w:szCs w:val="24"/>
              </w:rPr>
            </w:pPr>
            <w:r w:rsidRPr="00261A72">
              <w:rPr>
                <w:sz w:val="24"/>
                <w:szCs w:val="24"/>
              </w:rPr>
              <w:t>- несамоходные вагоны всех видов:</w:t>
            </w:r>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пассажирские вагоны, включая спальные вагоны, вагоны-рестораны, салоны-вагоны, вагоны-клубы (специально оборудованные для культурных программ, танцев и т.д.); жилые вагоны для железнодорожного персонала; багажные и комбинированные пассажирско-багажные вагоны;</w:t>
            </w:r>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фуникулерные (канатные) железнодорожные вагоны;</w:t>
            </w:r>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трамвайные прицепные вагоны;</w:t>
            </w:r>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специальные вагоны для подземных перевозок шахтеров;</w:t>
            </w:r>
          </w:p>
          <w:p w:rsidR="00AD464B" w:rsidRPr="00261A72" w:rsidRDefault="00AD464B" w:rsidP="00AD464B">
            <w:pPr>
              <w:numPr>
                <w:ilvl w:val="0"/>
                <w:numId w:val="36"/>
              </w:numPr>
              <w:tabs>
                <w:tab w:val="clear" w:pos="1861"/>
                <w:tab w:val="num" w:pos="612"/>
              </w:tabs>
              <w:ind w:left="0" w:firstLine="360"/>
              <w:jc w:val="both"/>
              <w:rPr>
                <w:sz w:val="24"/>
                <w:szCs w:val="24"/>
              </w:rPr>
            </w:pPr>
            <w:proofErr w:type="gramStart"/>
            <w:r w:rsidRPr="00261A72">
              <w:rPr>
                <w:sz w:val="24"/>
                <w:szCs w:val="24"/>
              </w:rPr>
              <w:t>передвижные вагоны-почтовые отделения; санитарные, больничные, рентгеновские или подобные вагоны; вагоны, специально оборудованные радио- или телеграфной аппаратурой; учебные вагоны, оборудованные аппаратурой, машинами или макетами (например, для обучения персонала); вагоны-выставки;</w:t>
            </w:r>
            <w:proofErr w:type="gramEnd"/>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тюремные вагоны;</w:t>
            </w:r>
          </w:p>
          <w:p w:rsidR="00AD464B" w:rsidRPr="00261A72" w:rsidRDefault="00AD464B" w:rsidP="00AD464B">
            <w:pPr>
              <w:numPr>
                <w:ilvl w:val="0"/>
                <w:numId w:val="36"/>
              </w:numPr>
              <w:tabs>
                <w:tab w:val="clear" w:pos="1861"/>
                <w:tab w:val="num" w:pos="612"/>
              </w:tabs>
              <w:ind w:left="0" w:firstLine="360"/>
              <w:jc w:val="both"/>
              <w:rPr>
                <w:sz w:val="24"/>
                <w:szCs w:val="24"/>
              </w:rPr>
            </w:pPr>
            <w:r w:rsidRPr="00261A72">
              <w:rPr>
                <w:sz w:val="24"/>
                <w:szCs w:val="24"/>
              </w:rPr>
              <w:t>бронированные вагоны;</w:t>
            </w:r>
          </w:p>
          <w:p w:rsidR="00AD464B" w:rsidRPr="00261A72" w:rsidRDefault="00AD464B" w:rsidP="00AD464B">
            <w:pPr>
              <w:numPr>
                <w:ilvl w:val="0"/>
                <w:numId w:val="36"/>
              </w:numPr>
              <w:tabs>
                <w:tab w:val="left" w:pos="612"/>
              </w:tabs>
              <w:ind w:left="0" w:firstLine="360"/>
              <w:jc w:val="both"/>
              <w:rPr>
                <w:sz w:val="24"/>
                <w:szCs w:val="24"/>
              </w:rPr>
            </w:pPr>
            <w:r w:rsidRPr="00261A72">
              <w:rPr>
                <w:sz w:val="24"/>
                <w:szCs w:val="24"/>
              </w:rPr>
              <w:t>вагоны железнодорожные или трамвайные несамоходные грузовые, включая вагоны-платформы, открытые и специализированные для перевозки различных (в т.ч. радиоактивных) грузов.</w:t>
            </w:r>
          </w:p>
          <w:p w:rsidR="00AD464B" w:rsidRPr="00261A72" w:rsidRDefault="00AD464B" w:rsidP="00AD464B">
            <w:pPr>
              <w:tabs>
                <w:tab w:val="left" w:pos="612"/>
              </w:tabs>
              <w:jc w:val="both"/>
              <w:rPr>
                <w:i/>
                <w:sz w:val="24"/>
                <w:szCs w:val="24"/>
              </w:rPr>
            </w:pPr>
            <w:r w:rsidRPr="00261A72">
              <w:rPr>
                <w:i/>
                <w:sz w:val="24"/>
                <w:szCs w:val="24"/>
              </w:rPr>
              <w:t>Этот класс не включает:</w:t>
            </w:r>
          </w:p>
          <w:p w:rsidR="00AD464B" w:rsidRPr="00261A72" w:rsidRDefault="00AD464B" w:rsidP="00AD464B">
            <w:pPr>
              <w:jc w:val="both"/>
              <w:rPr>
                <w:i/>
                <w:sz w:val="24"/>
                <w:szCs w:val="24"/>
              </w:rPr>
            </w:pPr>
            <w:r w:rsidRPr="00261A72">
              <w:rPr>
                <w:i/>
                <w:sz w:val="24"/>
                <w:szCs w:val="24"/>
              </w:rPr>
              <w:t>- машины, измерительные приборы и прочее оборудование, смонтированные на простых колесных платформах, а не на настоящих железнодорожных или трамвайных подрамниках (и поэтому не являющиеся настоящим железнодорожным или трамвайным подвижным составом) (см. 3913 и 3924);</w:t>
            </w:r>
          </w:p>
          <w:p w:rsidR="00AD464B" w:rsidRPr="00261A72" w:rsidRDefault="00AD464B" w:rsidP="00AD464B">
            <w:pPr>
              <w:jc w:val="both"/>
              <w:rPr>
                <w:i/>
                <w:sz w:val="24"/>
                <w:szCs w:val="24"/>
              </w:rPr>
            </w:pPr>
            <w:r w:rsidRPr="00261A72">
              <w:rPr>
                <w:i/>
                <w:sz w:val="24"/>
                <w:szCs w:val="24"/>
              </w:rPr>
              <w:t>- шоссейно-рельсовые прицепы (в основном предназначенные для применения как шоссейные прицепы, но сконструированные таким образом, что их можно перевозить на специальных железнодорожных вагонах, оборудованных направляющими рельсами); прицепы, оборудованные рельсами для перевозки железнодорожных вагонов по шоссе (см. 3119).</w:t>
            </w:r>
          </w:p>
          <w:p w:rsidR="00AD464B" w:rsidRPr="00261A72" w:rsidRDefault="00AD464B" w:rsidP="00AD464B">
            <w:pPr>
              <w:jc w:val="both"/>
              <w:rPr>
                <w:sz w:val="6"/>
                <w:szCs w:val="6"/>
              </w:rPr>
            </w:pPr>
          </w:p>
        </w:tc>
      </w:tr>
      <w:tr w:rsidR="00AD464B" w:rsidRPr="00BF327D" w:rsidTr="00AD464B">
        <w:trPr>
          <w:trHeight w:val="30"/>
        </w:trPr>
        <w:tc>
          <w:tcPr>
            <w:tcW w:w="1150" w:type="dxa"/>
          </w:tcPr>
          <w:p w:rsidR="00AD464B" w:rsidRPr="00FB0F60" w:rsidRDefault="00AD464B" w:rsidP="00AD464B">
            <w:pPr>
              <w:jc w:val="both"/>
              <w:rPr>
                <w:b/>
                <w:sz w:val="24"/>
                <w:szCs w:val="24"/>
              </w:rPr>
            </w:pPr>
            <w:r w:rsidRPr="00FB0F60">
              <w:rPr>
                <w:b/>
                <w:sz w:val="24"/>
                <w:szCs w:val="24"/>
              </w:rPr>
              <w:t>319</w:t>
            </w:r>
          </w:p>
        </w:tc>
        <w:tc>
          <w:tcPr>
            <w:tcW w:w="8915" w:type="dxa"/>
          </w:tcPr>
          <w:p w:rsidR="00AD464B" w:rsidRPr="00BF327D" w:rsidRDefault="00AD464B" w:rsidP="00AD464B">
            <w:pPr>
              <w:rPr>
                <w:b/>
                <w:sz w:val="24"/>
                <w:szCs w:val="24"/>
              </w:rPr>
            </w:pPr>
            <w:r w:rsidRPr="00BF327D">
              <w:rPr>
                <w:b/>
                <w:sz w:val="24"/>
                <w:szCs w:val="24"/>
              </w:rPr>
              <w:t>Средства транспортные прочие</w:t>
            </w:r>
          </w:p>
        </w:tc>
      </w:tr>
      <w:tr w:rsidR="00AD464B" w:rsidRPr="00BF327D" w:rsidTr="00AD464B">
        <w:trPr>
          <w:trHeight w:val="30"/>
        </w:trPr>
        <w:tc>
          <w:tcPr>
            <w:tcW w:w="1150" w:type="dxa"/>
          </w:tcPr>
          <w:p w:rsidR="00AD464B" w:rsidRPr="00FB0F60" w:rsidRDefault="00AD464B" w:rsidP="00AD464B">
            <w:pPr>
              <w:jc w:val="both"/>
              <w:rPr>
                <w:b/>
                <w:sz w:val="24"/>
                <w:szCs w:val="24"/>
                <w:highlight w:val="lightGray"/>
              </w:rPr>
            </w:pPr>
            <w:r w:rsidRPr="00FB0F60">
              <w:rPr>
                <w:b/>
                <w:sz w:val="24"/>
                <w:szCs w:val="24"/>
              </w:rPr>
              <w:t>3191</w:t>
            </w:r>
          </w:p>
        </w:tc>
        <w:tc>
          <w:tcPr>
            <w:tcW w:w="8915" w:type="dxa"/>
          </w:tcPr>
          <w:p w:rsidR="00AD464B" w:rsidRPr="00BF327D" w:rsidRDefault="00AD464B" w:rsidP="00AD464B">
            <w:pPr>
              <w:rPr>
                <w:b/>
                <w:sz w:val="24"/>
                <w:szCs w:val="24"/>
                <w:highlight w:val="lightGray"/>
              </w:rPr>
            </w:pPr>
            <w:r w:rsidRPr="00FA524B">
              <w:rPr>
                <w:b/>
                <w:sz w:val="24"/>
                <w:szCs w:val="24"/>
              </w:rPr>
              <w:t>Мотоциклы и мотоциклетные коляски</w:t>
            </w:r>
            <w:r w:rsidRPr="00BF327D">
              <w:rPr>
                <w:b/>
                <w:sz w:val="24"/>
                <w:szCs w:val="24"/>
              </w:rPr>
              <w:t>, мотороллеры или мотовелосипеды</w:t>
            </w:r>
            <w:r w:rsidRPr="00BF327D">
              <w:rPr>
                <w:b/>
                <w:sz w:val="24"/>
                <w:szCs w:val="24"/>
                <w:highlight w:val="lightGray"/>
              </w:rPr>
              <w:t xml:space="preserve"> </w:t>
            </w:r>
          </w:p>
        </w:tc>
      </w:tr>
      <w:tr w:rsidR="00AD464B" w:rsidRPr="00002824" w:rsidTr="00AD464B">
        <w:trPr>
          <w:trHeight w:val="30"/>
        </w:trPr>
        <w:tc>
          <w:tcPr>
            <w:tcW w:w="1150" w:type="dxa"/>
          </w:tcPr>
          <w:p w:rsidR="00AD464B" w:rsidRPr="001B3F51" w:rsidRDefault="00AD464B" w:rsidP="00AD464B">
            <w:pPr>
              <w:jc w:val="both"/>
              <w:rPr>
                <w:sz w:val="24"/>
                <w:szCs w:val="24"/>
                <w:highlight w:val="lightGray"/>
              </w:rPr>
            </w:pPr>
          </w:p>
        </w:tc>
        <w:tc>
          <w:tcPr>
            <w:tcW w:w="8915" w:type="dxa"/>
          </w:tcPr>
          <w:p w:rsidR="00AD464B" w:rsidRPr="00002824" w:rsidRDefault="00AD464B" w:rsidP="00AD464B">
            <w:pPr>
              <w:jc w:val="both"/>
              <w:rPr>
                <w:sz w:val="24"/>
                <w:szCs w:val="24"/>
              </w:rPr>
            </w:pPr>
            <w:r w:rsidRPr="00002824">
              <w:rPr>
                <w:sz w:val="24"/>
                <w:szCs w:val="24"/>
              </w:rPr>
              <w:t>Этот кла</w:t>
            </w:r>
            <w:proofErr w:type="gramStart"/>
            <w:r w:rsidRPr="00002824">
              <w:rPr>
                <w:sz w:val="24"/>
                <w:szCs w:val="24"/>
              </w:rPr>
              <w:t>сс вкл</w:t>
            </w:r>
            <w:proofErr w:type="gramEnd"/>
            <w:r w:rsidRPr="00002824">
              <w:rPr>
                <w:sz w:val="24"/>
                <w:szCs w:val="24"/>
              </w:rPr>
              <w:t>ючает:</w:t>
            </w:r>
          </w:p>
          <w:p w:rsidR="00AD464B" w:rsidRPr="00BF327D" w:rsidRDefault="00AD464B" w:rsidP="00AD464B">
            <w:pPr>
              <w:jc w:val="both"/>
              <w:rPr>
                <w:sz w:val="24"/>
                <w:szCs w:val="24"/>
              </w:rPr>
            </w:pPr>
            <w:r w:rsidRPr="00BF327D">
              <w:rPr>
                <w:sz w:val="24"/>
                <w:szCs w:val="24"/>
              </w:rPr>
              <w:t>- мотоциклы традиционного типа;</w:t>
            </w:r>
          </w:p>
          <w:p w:rsidR="00AD464B" w:rsidRPr="00BF327D" w:rsidRDefault="00AD464B" w:rsidP="00AD464B">
            <w:pPr>
              <w:jc w:val="both"/>
              <w:rPr>
                <w:sz w:val="24"/>
                <w:szCs w:val="24"/>
              </w:rPr>
            </w:pPr>
            <w:r w:rsidRPr="00BF327D">
              <w:rPr>
                <w:sz w:val="24"/>
                <w:szCs w:val="24"/>
              </w:rPr>
              <w:t>-</w:t>
            </w:r>
            <w:r>
              <w:rPr>
                <w:sz w:val="24"/>
                <w:szCs w:val="24"/>
              </w:rPr>
              <w:t xml:space="preserve"> </w:t>
            </w:r>
            <w:r w:rsidRPr="00BF327D">
              <w:rPr>
                <w:sz w:val="24"/>
                <w:szCs w:val="24"/>
              </w:rPr>
              <w:t>мотоциклы с устройствами для защиты водителя от погодных условий или укомплектованные коляской;</w:t>
            </w:r>
          </w:p>
          <w:p w:rsidR="00AD464B" w:rsidRPr="00BF327D" w:rsidRDefault="00AD464B" w:rsidP="00AD464B">
            <w:pPr>
              <w:jc w:val="both"/>
              <w:rPr>
                <w:sz w:val="24"/>
                <w:szCs w:val="24"/>
              </w:rPr>
            </w:pPr>
            <w:r w:rsidRPr="00BF327D">
              <w:rPr>
                <w:sz w:val="24"/>
                <w:szCs w:val="24"/>
              </w:rPr>
              <w:t>- мотоциклетные коляски всех видов;</w:t>
            </w:r>
          </w:p>
          <w:p w:rsidR="00AD464B" w:rsidRPr="00BF327D" w:rsidRDefault="00AD464B" w:rsidP="00AD464B">
            <w:pPr>
              <w:jc w:val="both"/>
              <w:rPr>
                <w:sz w:val="24"/>
                <w:szCs w:val="24"/>
              </w:rPr>
            </w:pPr>
            <w:r w:rsidRPr="00BF327D">
              <w:rPr>
                <w:sz w:val="24"/>
                <w:szCs w:val="24"/>
              </w:rPr>
              <w:t xml:space="preserve">- мотороллеры и мопеды; </w:t>
            </w:r>
          </w:p>
          <w:p w:rsidR="00AD464B" w:rsidRPr="00BF327D" w:rsidRDefault="00AD464B" w:rsidP="00AD464B">
            <w:pPr>
              <w:jc w:val="both"/>
              <w:rPr>
                <w:sz w:val="24"/>
                <w:szCs w:val="24"/>
              </w:rPr>
            </w:pPr>
            <w:r w:rsidRPr="00BF327D">
              <w:rPr>
                <w:sz w:val="24"/>
                <w:szCs w:val="24"/>
              </w:rPr>
              <w:t>- велосипеды, оборудованные дополнительным двигателем;</w:t>
            </w:r>
          </w:p>
          <w:p w:rsidR="00AD464B" w:rsidRPr="00BF327D" w:rsidRDefault="00AD464B" w:rsidP="00AD464B">
            <w:pPr>
              <w:jc w:val="both"/>
              <w:rPr>
                <w:sz w:val="24"/>
                <w:szCs w:val="24"/>
              </w:rPr>
            </w:pPr>
            <w:r w:rsidRPr="00BF327D">
              <w:rPr>
                <w:sz w:val="24"/>
                <w:szCs w:val="24"/>
              </w:rPr>
              <w:t xml:space="preserve">- трехколесные транспортные средства (например, типа «трехколесных велорикш для доставки товаров на дом»), если </w:t>
            </w:r>
            <w:r w:rsidRPr="00002824">
              <w:rPr>
                <w:sz w:val="24"/>
                <w:szCs w:val="24"/>
              </w:rPr>
              <w:t>они не имеют характер автомобилей класса 3111</w:t>
            </w:r>
            <w:r w:rsidRPr="00BF327D">
              <w:rPr>
                <w:sz w:val="24"/>
                <w:szCs w:val="24"/>
              </w:rPr>
              <w:t>.</w:t>
            </w:r>
          </w:p>
          <w:p w:rsidR="00AD464B" w:rsidRPr="003304F5" w:rsidRDefault="00AD464B" w:rsidP="00AD464B">
            <w:pPr>
              <w:tabs>
                <w:tab w:val="left" w:pos="612"/>
              </w:tabs>
              <w:jc w:val="both"/>
              <w:rPr>
                <w:i/>
                <w:sz w:val="24"/>
                <w:szCs w:val="24"/>
              </w:rPr>
            </w:pPr>
            <w:r w:rsidRPr="003304F5">
              <w:rPr>
                <w:i/>
                <w:sz w:val="24"/>
                <w:szCs w:val="24"/>
              </w:rPr>
              <w:t>Этот класс не включает также:</w:t>
            </w:r>
          </w:p>
          <w:p w:rsidR="00AD464B" w:rsidRPr="003304F5" w:rsidRDefault="00AD464B" w:rsidP="00AD464B">
            <w:pPr>
              <w:jc w:val="both"/>
              <w:rPr>
                <w:i/>
                <w:sz w:val="24"/>
                <w:szCs w:val="24"/>
              </w:rPr>
            </w:pPr>
            <w:r w:rsidRPr="003304F5">
              <w:rPr>
                <w:i/>
                <w:sz w:val="24"/>
                <w:szCs w:val="24"/>
              </w:rPr>
              <w:t>- велосипеды без двигателей (см. 3192);</w:t>
            </w:r>
          </w:p>
          <w:p w:rsidR="00AD464B" w:rsidRPr="003304F5" w:rsidRDefault="00AD464B" w:rsidP="00AD464B">
            <w:pPr>
              <w:rPr>
                <w:i/>
                <w:sz w:val="24"/>
                <w:szCs w:val="24"/>
              </w:rPr>
            </w:pPr>
            <w:r w:rsidRPr="003304F5">
              <w:rPr>
                <w:i/>
                <w:sz w:val="24"/>
                <w:szCs w:val="24"/>
              </w:rPr>
              <w:t>- прицепы, рассчитанные на крепление к велосипеду или мотоциклу (см. 3119).</w:t>
            </w:r>
          </w:p>
          <w:p w:rsidR="00AD464B" w:rsidRPr="00002824" w:rsidRDefault="00AD464B" w:rsidP="00AD464B">
            <w:pPr>
              <w:rPr>
                <w:sz w:val="24"/>
                <w:szCs w:val="24"/>
              </w:rPr>
            </w:pPr>
          </w:p>
        </w:tc>
      </w:tr>
      <w:tr w:rsidR="00AD464B" w:rsidRPr="00FB0F60" w:rsidTr="00AD464B">
        <w:trPr>
          <w:trHeight w:val="30"/>
        </w:trPr>
        <w:tc>
          <w:tcPr>
            <w:tcW w:w="1150" w:type="dxa"/>
          </w:tcPr>
          <w:p w:rsidR="00AD464B" w:rsidRPr="00FB0F60" w:rsidRDefault="00AD464B" w:rsidP="00AD464B">
            <w:pPr>
              <w:jc w:val="both"/>
              <w:rPr>
                <w:b/>
                <w:sz w:val="24"/>
                <w:szCs w:val="24"/>
                <w:highlight w:val="lightGray"/>
              </w:rPr>
            </w:pPr>
            <w:r w:rsidRPr="00FB0F60">
              <w:rPr>
                <w:b/>
                <w:sz w:val="24"/>
                <w:szCs w:val="24"/>
              </w:rPr>
              <w:t>3192</w:t>
            </w:r>
          </w:p>
        </w:tc>
        <w:tc>
          <w:tcPr>
            <w:tcW w:w="8915" w:type="dxa"/>
          </w:tcPr>
          <w:p w:rsidR="00AD464B" w:rsidRPr="00FB0F60" w:rsidRDefault="00AD464B" w:rsidP="00AD464B">
            <w:pPr>
              <w:rPr>
                <w:b/>
                <w:color w:val="000000"/>
                <w:sz w:val="24"/>
                <w:szCs w:val="24"/>
              </w:rPr>
            </w:pPr>
            <w:r w:rsidRPr="00FB0F60">
              <w:rPr>
                <w:b/>
                <w:color w:val="000000"/>
                <w:sz w:val="24"/>
                <w:szCs w:val="24"/>
              </w:rPr>
              <w:t>Велосипеды без двигателей и инвалидные коляски</w:t>
            </w:r>
          </w:p>
        </w:tc>
      </w:tr>
      <w:tr w:rsidR="00AD464B" w:rsidRPr="00261A72" w:rsidTr="00AD464B">
        <w:trPr>
          <w:trHeight w:val="30"/>
        </w:trPr>
        <w:tc>
          <w:tcPr>
            <w:tcW w:w="1150" w:type="dxa"/>
          </w:tcPr>
          <w:p w:rsidR="00AD464B" w:rsidRPr="001B3F51" w:rsidRDefault="00AD464B" w:rsidP="00AD464B">
            <w:pPr>
              <w:jc w:val="both"/>
              <w:rPr>
                <w:sz w:val="24"/>
                <w:szCs w:val="24"/>
                <w:highlight w:val="lightGray"/>
              </w:rPr>
            </w:pPr>
          </w:p>
        </w:tc>
        <w:tc>
          <w:tcPr>
            <w:tcW w:w="8915" w:type="dxa"/>
          </w:tcPr>
          <w:p w:rsidR="00AD464B" w:rsidRPr="00261A72" w:rsidRDefault="00AD464B" w:rsidP="00AD464B">
            <w:pPr>
              <w:jc w:val="both"/>
              <w:rPr>
                <w:iCs/>
                <w:sz w:val="24"/>
                <w:szCs w:val="24"/>
              </w:rPr>
            </w:pPr>
            <w:r w:rsidRPr="00261A72">
              <w:rPr>
                <w:iCs/>
                <w:sz w:val="24"/>
                <w:szCs w:val="24"/>
              </w:rPr>
              <w:t>Этот кла</w:t>
            </w:r>
            <w:proofErr w:type="gramStart"/>
            <w:r w:rsidRPr="00261A72">
              <w:rPr>
                <w:iCs/>
                <w:sz w:val="24"/>
                <w:szCs w:val="24"/>
              </w:rPr>
              <w:t>сс вкл</w:t>
            </w:r>
            <w:proofErr w:type="gramEnd"/>
            <w:r w:rsidRPr="00261A72">
              <w:rPr>
                <w:iCs/>
                <w:sz w:val="24"/>
                <w:szCs w:val="24"/>
              </w:rPr>
              <w:t>ючает:</w:t>
            </w:r>
          </w:p>
          <w:p w:rsidR="00AD464B" w:rsidRPr="00261A72" w:rsidRDefault="00AD464B" w:rsidP="00AD464B">
            <w:pPr>
              <w:jc w:val="both"/>
              <w:rPr>
                <w:sz w:val="24"/>
                <w:szCs w:val="24"/>
              </w:rPr>
            </w:pPr>
            <w:r w:rsidRPr="00261A72">
              <w:rPr>
                <w:sz w:val="24"/>
                <w:szCs w:val="24"/>
              </w:rPr>
              <w:t>- безмоторные велосипеды традиционной конструкции и различные специальные типы велосипедов, в т.ч. детские двухколесные велосипеды и велосипеды, оборудованные колясками;</w:t>
            </w:r>
          </w:p>
          <w:p w:rsidR="00AD464B" w:rsidRPr="00261A72" w:rsidRDefault="00AD464B" w:rsidP="00AD464B">
            <w:pPr>
              <w:jc w:val="both"/>
              <w:rPr>
                <w:sz w:val="24"/>
                <w:szCs w:val="24"/>
              </w:rPr>
            </w:pPr>
            <w:r w:rsidRPr="00261A72">
              <w:rPr>
                <w:sz w:val="24"/>
                <w:szCs w:val="24"/>
              </w:rPr>
              <w:t>- коляски или подобные транспортные средства, специально выпускаемые для перевозки инвалидов, как имеющие механический привод, так и приводимые в движение толканием рукой или ручным вращением колес</w:t>
            </w:r>
          </w:p>
          <w:p w:rsidR="00AD464B" w:rsidRPr="00261A72" w:rsidRDefault="00AD464B" w:rsidP="00AD464B">
            <w:pPr>
              <w:tabs>
                <w:tab w:val="left" w:pos="612"/>
              </w:tabs>
              <w:jc w:val="both"/>
              <w:rPr>
                <w:i/>
                <w:sz w:val="24"/>
                <w:szCs w:val="24"/>
              </w:rPr>
            </w:pPr>
            <w:r w:rsidRPr="00261A72">
              <w:rPr>
                <w:i/>
                <w:sz w:val="24"/>
                <w:szCs w:val="24"/>
              </w:rPr>
              <w:t>Этот класс не включает:</w:t>
            </w:r>
          </w:p>
          <w:p w:rsidR="00AD464B" w:rsidRPr="00261A72" w:rsidRDefault="00AD464B" w:rsidP="00AD464B">
            <w:pPr>
              <w:jc w:val="both"/>
              <w:rPr>
                <w:i/>
                <w:sz w:val="24"/>
                <w:szCs w:val="24"/>
              </w:rPr>
            </w:pPr>
            <w:r w:rsidRPr="00261A72">
              <w:rPr>
                <w:i/>
                <w:sz w:val="24"/>
                <w:szCs w:val="24"/>
              </w:rPr>
              <w:t>- рельсовые велосипеды для осмотра путей (см. 3143);</w:t>
            </w:r>
          </w:p>
          <w:p w:rsidR="00AD464B" w:rsidRPr="00261A72" w:rsidRDefault="00AD464B" w:rsidP="00AD464B">
            <w:pPr>
              <w:jc w:val="both"/>
              <w:rPr>
                <w:i/>
                <w:sz w:val="24"/>
                <w:szCs w:val="24"/>
              </w:rPr>
            </w:pPr>
            <w:r w:rsidRPr="00261A72">
              <w:rPr>
                <w:i/>
                <w:sz w:val="24"/>
                <w:szCs w:val="24"/>
              </w:rPr>
              <w:t>- велосипеды, оборудованные дополнительно мотором (см. 3191);</w:t>
            </w:r>
          </w:p>
          <w:p w:rsidR="00AD464B" w:rsidRPr="00261A72" w:rsidRDefault="00AD464B" w:rsidP="00AD464B">
            <w:pPr>
              <w:jc w:val="both"/>
              <w:rPr>
                <w:i/>
                <w:sz w:val="24"/>
                <w:szCs w:val="24"/>
              </w:rPr>
            </w:pPr>
            <w:r w:rsidRPr="00261A72">
              <w:rPr>
                <w:i/>
                <w:sz w:val="24"/>
                <w:szCs w:val="24"/>
              </w:rPr>
              <w:t xml:space="preserve">- детские велосипеды </w:t>
            </w:r>
            <w:r w:rsidRPr="00261A72">
              <w:rPr>
                <w:sz w:val="24"/>
                <w:szCs w:val="24"/>
              </w:rPr>
              <w:t>(за исключением детских двухколесных велосипедов)</w:t>
            </w:r>
            <w:r w:rsidRPr="00261A72">
              <w:rPr>
                <w:i/>
                <w:sz w:val="24"/>
                <w:szCs w:val="24"/>
              </w:rPr>
              <w:t xml:space="preserve"> (см. 3974); </w:t>
            </w:r>
          </w:p>
          <w:p w:rsidR="00AD464B" w:rsidRPr="00261A72" w:rsidRDefault="00AD464B" w:rsidP="00AD464B">
            <w:pPr>
              <w:jc w:val="both"/>
              <w:rPr>
                <w:i/>
                <w:sz w:val="24"/>
                <w:szCs w:val="24"/>
              </w:rPr>
            </w:pPr>
            <w:r w:rsidRPr="00261A72">
              <w:rPr>
                <w:i/>
                <w:sz w:val="24"/>
                <w:szCs w:val="24"/>
              </w:rPr>
              <w:t>- специальные велосипеды, предназначенные только для применения на аттракционах (см. 3929);</w:t>
            </w:r>
          </w:p>
          <w:p w:rsidR="00AD464B" w:rsidRPr="00261A72" w:rsidRDefault="00AD464B" w:rsidP="00AD464B">
            <w:pPr>
              <w:jc w:val="both"/>
              <w:rPr>
                <w:i/>
                <w:sz w:val="24"/>
                <w:szCs w:val="24"/>
              </w:rPr>
            </w:pPr>
            <w:r w:rsidRPr="00261A72">
              <w:rPr>
                <w:i/>
                <w:sz w:val="24"/>
                <w:szCs w:val="24"/>
              </w:rPr>
              <w:t>- обычные транспортные средства, всего лишь приспособленные для использования инвалидами (например, автомобиль, оборудованный ручной муфтой, акселератором и т.д.) (см. 3111).</w:t>
            </w:r>
          </w:p>
          <w:p w:rsidR="00AD464B" w:rsidRPr="00261A72" w:rsidRDefault="00AD464B" w:rsidP="00AD464B">
            <w:pPr>
              <w:jc w:val="both"/>
              <w:rPr>
                <w:color w:val="000000"/>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3199</w:t>
            </w:r>
          </w:p>
        </w:tc>
        <w:tc>
          <w:tcPr>
            <w:tcW w:w="8915" w:type="dxa"/>
          </w:tcPr>
          <w:p w:rsidR="00AD464B" w:rsidRPr="00A91031" w:rsidRDefault="00AD464B" w:rsidP="00AD464B">
            <w:pPr>
              <w:rPr>
                <w:b/>
                <w:sz w:val="24"/>
                <w:szCs w:val="24"/>
                <w:highlight w:val="lightGray"/>
              </w:rPr>
            </w:pPr>
            <w:r w:rsidRPr="00A91031">
              <w:rPr>
                <w:b/>
                <w:color w:val="000000"/>
                <w:sz w:val="24"/>
                <w:szCs w:val="24"/>
              </w:rPr>
              <w:t>Средства транспортные прочие, не включенные в другие группировки</w:t>
            </w:r>
          </w:p>
        </w:tc>
      </w:tr>
      <w:tr w:rsidR="00AD464B" w:rsidRPr="00EF7747" w:rsidTr="00AD464B">
        <w:trPr>
          <w:trHeight w:val="30"/>
        </w:trPr>
        <w:tc>
          <w:tcPr>
            <w:tcW w:w="1150" w:type="dxa"/>
          </w:tcPr>
          <w:p w:rsidR="00AD464B" w:rsidRPr="001B3F51" w:rsidRDefault="00AD464B" w:rsidP="00AD464B">
            <w:pPr>
              <w:jc w:val="both"/>
              <w:rPr>
                <w:sz w:val="24"/>
                <w:szCs w:val="24"/>
                <w:highlight w:val="lightGray"/>
              </w:rPr>
            </w:pPr>
          </w:p>
        </w:tc>
        <w:tc>
          <w:tcPr>
            <w:tcW w:w="8915" w:type="dxa"/>
          </w:tcPr>
          <w:p w:rsidR="00AD464B" w:rsidRPr="00DE090A" w:rsidRDefault="00AD464B" w:rsidP="00AD464B">
            <w:pPr>
              <w:jc w:val="both"/>
              <w:rPr>
                <w:iCs/>
                <w:sz w:val="24"/>
                <w:szCs w:val="24"/>
              </w:rPr>
            </w:pPr>
            <w:r w:rsidRPr="00DE090A">
              <w:rPr>
                <w:iCs/>
                <w:sz w:val="24"/>
                <w:szCs w:val="24"/>
              </w:rPr>
              <w:t>Этот кла</w:t>
            </w:r>
            <w:proofErr w:type="gramStart"/>
            <w:r w:rsidRPr="00DE090A">
              <w:rPr>
                <w:iCs/>
                <w:sz w:val="24"/>
                <w:szCs w:val="24"/>
              </w:rPr>
              <w:t>сс вкл</w:t>
            </w:r>
            <w:proofErr w:type="gramEnd"/>
            <w:r w:rsidRPr="00DE090A">
              <w:rPr>
                <w:iCs/>
                <w:sz w:val="24"/>
                <w:szCs w:val="24"/>
              </w:rPr>
              <w:t>ючает:</w:t>
            </w:r>
          </w:p>
          <w:p w:rsidR="00AD464B" w:rsidRDefault="00AD464B" w:rsidP="00AD464B">
            <w:pPr>
              <w:jc w:val="both"/>
              <w:rPr>
                <w:sz w:val="24"/>
                <w:szCs w:val="24"/>
              </w:rPr>
            </w:pPr>
            <w:proofErr w:type="gramStart"/>
            <w:r w:rsidRPr="007C1685">
              <w:rPr>
                <w:sz w:val="24"/>
                <w:szCs w:val="24"/>
              </w:rPr>
              <w:t>- транспортные средства с ручным приводом (тележки различных видов, в т.ч. тачки, багажные тележки, бункерные тележки и опрокидывающиеся тележки; буфетные тележки; тачки для продавцов мороженого; ручные тележки, например, для вывоза мусора; торговые тачки всех видов, иногда с пневматическими шинами;</w:t>
            </w:r>
            <w:proofErr w:type="gramEnd"/>
          </w:p>
          <w:p w:rsidR="00AD464B" w:rsidRPr="007C1685" w:rsidRDefault="00AD464B" w:rsidP="00AD464B">
            <w:pPr>
              <w:jc w:val="both"/>
              <w:rPr>
                <w:sz w:val="24"/>
                <w:szCs w:val="24"/>
              </w:rPr>
            </w:pPr>
            <w:r>
              <w:rPr>
                <w:sz w:val="24"/>
                <w:szCs w:val="24"/>
              </w:rPr>
              <w:t>-</w:t>
            </w:r>
            <w:r w:rsidRPr="007C1685">
              <w:rPr>
                <w:sz w:val="24"/>
                <w:szCs w:val="24"/>
              </w:rPr>
              <w:t xml:space="preserve"> сани (ручные) для перевозки дров в горных районах);</w:t>
            </w:r>
          </w:p>
          <w:p w:rsidR="00AD464B" w:rsidRPr="007C1685" w:rsidRDefault="00AD464B" w:rsidP="00AD464B">
            <w:pPr>
              <w:jc w:val="both"/>
              <w:rPr>
                <w:sz w:val="24"/>
                <w:szCs w:val="24"/>
              </w:rPr>
            </w:pPr>
            <w:proofErr w:type="gramStart"/>
            <w:r w:rsidRPr="007C1685">
              <w:rPr>
                <w:sz w:val="24"/>
                <w:szCs w:val="24"/>
              </w:rPr>
              <w:t>- гужевые транспортные средства (кареты, купе, коляски, фаэтоны, кабриолеты; катафалки; дужки; детские  коляски, запрягаемые осликами или пони, применяемые в парках, на площадях и т.д.; транспортные средства всех видов для доставки товаров на дом; фургоны для переезда с квартиры на квартиру; телеги всяких видов, включая опрокидывающиеся телеги; сани);</w:t>
            </w:r>
            <w:proofErr w:type="gramEnd"/>
          </w:p>
          <w:p w:rsidR="00AD464B" w:rsidRPr="007C1685" w:rsidRDefault="00AD464B" w:rsidP="00AD464B">
            <w:pPr>
              <w:jc w:val="both"/>
              <w:rPr>
                <w:sz w:val="24"/>
                <w:szCs w:val="24"/>
              </w:rPr>
            </w:pPr>
            <w:r w:rsidRPr="007C1685">
              <w:rPr>
                <w:sz w:val="24"/>
                <w:szCs w:val="24"/>
              </w:rPr>
              <w:t>- тележки, телеги и т.п. с установленными на них цистернами, независимо от того, имеют ли они  дополнительно насосы для наполнения или опорожнения</w:t>
            </w:r>
            <w:r w:rsidRPr="00E01C8B">
              <w:rPr>
                <w:sz w:val="24"/>
                <w:szCs w:val="24"/>
              </w:rPr>
              <w:t>, и</w:t>
            </w:r>
            <w:r w:rsidRPr="007C1685">
              <w:rPr>
                <w:sz w:val="24"/>
                <w:szCs w:val="24"/>
              </w:rPr>
              <w:t xml:space="preserve">ли нет. </w:t>
            </w:r>
          </w:p>
          <w:p w:rsidR="00AD464B" w:rsidRPr="007C1685" w:rsidRDefault="00AD464B" w:rsidP="00AD464B">
            <w:pPr>
              <w:tabs>
                <w:tab w:val="left" w:pos="612"/>
              </w:tabs>
              <w:jc w:val="both"/>
              <w:rPr>
                <w:i/>
                <w:sz w:val="24"/>
                <w:szCs w:val="24"/>
              </w:rPr>
            </w:pPr>
            <w:r w:rsidRPr="007C1685">
              <w:rPr>
                <w:i/>
                <w:sz w:val="24"/>
                <w:szCs w:val="24"/>
              </w:rPr>
              <w:t>Этот класс не включает:</w:t>
            </w:r>
          </w:p>
          <w:p w:rsidR="00AD464B" w:rsidRDefault="00AD464B" w:rsidP="00AD464B">
            <w:pPr>
              <w:rPr>
                <w:i/>
                <w:color w:val="000000"/>
                <w:sz w:val="24"/>
                <w:szCs w:val="24"/>
              </w:rPr>
            </w:pPr>
            <w:r w:rsidRPr="00DE090A">
              <w:rPr>
                <w:i/>
                <w:sz w:val="24"/>
                <w:szCs w:val="24"/>
              </w:rPr>
              <w:t>- самоходные тележки и тачки (см. подъемно-транспортное оборудование - 391</w:t>
            </w:r>
            <w:r>
              <w:rPr>
                <w:i/>
                <w:sz w:val="24"/>
                <w:szCs w:val="24"/>
              </w:rPr>
              <w:t>3</w:t>
            </w:r>
            <w:r w:rsidRPr="00DE090A">
              <w:rPr>
                <w:i/>
                <w:color w:val="000000"/>
                <w:sz w:val="24"/>
                <w:szCs w:val="24"/>
              </w:rPr>
              <w:t>).</w:t>
            </w:r>
          </w:p>
          <w:p w:rsidR="00AD464B" w:rsidRPr="00EF7747" w:rsidRDefault="00AD464B" w:rsidP="00AD464B">
            <w:pPr>
              <w:rPr>
                <w:i/>
                <w:sz w:val="6"/>
                <w:szCs w:val="6"/>
                <w:highlight w:val="lightGray"/>
              </w:rPr>
            </w:pPr>
          </w:p>
        </w:tc>
      </w:tr>
      <w:tr w:rsidR="00AD464B" w:rsidRPr="00A91031" w:rsidTr="00AD464B">
        <w:trPr>
          <w:trHeight w:val="30"/>
        </w:trPr>
        <w:tc>
          <w:tcPr>
            <w:tcW w:w="1150" w:type="dxa"/>
          </w:tcPr>
          <w:p w:rsidR="00AD464B" w:rsidRPr="00A91031" w:rsidRDefault="00AD464B" w:rsidP="00AD464B">
            <w:pPr>
              <w:jc w:val="both"/>
              <w:rPr>
                <w:b/>
                <w:sz w:val="24"/>
                <w:szCs w:val="24"/>
              </w:rPr>
            </w:pPr>
            <w:r w:rsidRPr="00A91031">
              <w:rPr>
                <w:b/>
                <w:sz w:val="24"/>
                <w:szCs w:val="24"/>
              </w:rPr>
              <w:t>32</w:t>
            </w:r>
          </w:p>
        </w:tc>
        <w:tc>
          <w:tcPr>
            <w:tcW w:w="8915" w:type="dxa"/>
          </w:tcPr>
          <w:p w:rsidR="00AD464B" w:rsidRPr="00A91031" w:rsidRDefault="00AD464B" w:rsidP="00AD464B">
            <w:pPr>
              <w:rPr>
                <w:b/>
                <w:sz w:val="24"/>
                <w:szCs w:val="24"/>
              </w:rPr>
            </w:pPr>
            <w:r w:rsidRPr="00A91031">
              <w:rPr>
                <w:b/>
                <w:sz w:val="24"/>
                <w:szCs w:val="24"/>
              </w:rPr>
              <w:t xml:space="preserve">Оборудование информационное, компьютерное и телекоммуникационное (ИКТ) </w:t>
            </w:r>
          </w:p>
        </w:tc>
      </w:tr>
      <w:tr w:rsidR="00AD464B" w:rsidRPr="00EF7747" w:rsidTr="00AD464B">
        <w:trPr>
          <w:trHeight w:val="30"/>
        </w:trPr>
        <w:tc>
          <w:tcPr>
            <w:tcW w:w="1150" w:type="dxa"/>
          </w:tcPr>
          <w:p w:rsidR="00AD464B" w:rsidRPr="00A91031" w:rsidRDefault="00AD464B" w:rsidP="00AD464B">
            <w:pPr>
              <w:jc w:val="both"/>
              <w:rPr>
                <w:b/>
                <w:sz w:val="24"/>
                <w:szCs w:val="24"/>
              </w:rPr>
            </w:pPr>
          </w:p>
        </w:tc>
        <w:tc>
          <w:tcPr>
            <w:tcW w:w="8915" w:type="dxa"/>
          </w:tcPr>
          <w:p w:rsidR="00AD464B" w:rsidRPr="00C20537" w:rsidRDefault="00AD464B" w:rsidP="00AD464B">
            <w:pPr>
              <w:tabs>
                <w:tab w:val="left" w:pos="612"/>
              </w:tabs>
              <w:jc w:val="both"/>
              <w:rPr>
                <w:i/>
                <w:sz w:val="24"/>
                <w:szCs w:val="24"/>
              </w:rPr>
            </w:pPr>
            <w:r w:rsidRPr="00C20537">
              <w:rPr>
                <w:i/>
                <w:sz w:val="24"/>
                <w:szCs w:val="24"/>
              </w:rPr>
              <w:t>Эт</w:t>
            </w:r>
            <w:r>
              <w:rPr>
                <w:i/>
                <w:sz w:val="24"/>
                <w:szCs w:val="24"/>
              </w:rPr>
              <w:t>а</w:t>
            </w:r>
            <w:r w:rsidRPr="00C20537">
              <w:rPr>
                <w:i/>
                <w:sz w:val="24"/>
                <w:szCs w:val="24"/>
              </w:rPr>
              <w:t xml:space="preserve"> </w:t>
            </w:r>
            <w:r>
              <w:rPr>
                <w:i/>
                <w:sz w:val="24"/>
                <w:szCs w:val="24"/>
              </w:rPr>
              <w:t xml:space="preserve">группа </w:t>
            </w:r>
            <w:r w:rsidRPr="00C20537">
              <w:rPr>
                <w:i/>
                <w:sz w:val="24"/>
                <w:szCs w:val="24"/>
              </w:rPr>
              <w:t>не включает:</w:t>
            </w:r>
          </w:p>
          <w:p w:rsidR="00AD464B" w:rsidRDefault="00AD464B" w:rsidP="00AD464B">
            <w:pPr>
              <w:jc w:val="both"/>
              <w:rPr>
                <w:i/>
                <w:sz w:val="24"/>
                <w:szCs w:val="24"/>
              </w:rPr>
            </w:pPr>
            <w:r w:rsidRPr="00953EAD">
              <w:rPr>
                <w:i/>
                <w:sz w:val="24"/>
                <w:szCs w:val="24"/>
              </w:rPr>
              <w:t xml:space="preserve">- </w:t>
            </w:r>
            <w:r w:rsidRPr="00E60EF3">
              <w:rPr>
                <w:i/>
                <w:sz w:val="24"/>
                <w:szCs w:val="24"/>
              </w:rPr>
              <w:t>ИКТ</w:t>
            </w:r>
            <w:r>
              <w:rPr>
                <w:i/>
                <w:sz w:val="24"/>
                <w:szCs w:val="24"/>
              </w:rPr>
              <w:t xml:space="preserve">-оборудование, </w:t>
            </w:r>
            <w:proofErr w:type="gramStart"/>
            <w:r w:rsidRPr="00953EAD">
              <w:rPr>
                <w:i/>
                <w:sz w:val="24"/>
                <w:szCs w:val="24"/>
              </w:rPr>
              <w:t>приобретенн</w:t>
            </w:r>
            <w:r>
              <w:rPr>
                <w:i/>
                <w:sz w:val="24"/>
                <w:szCs w:val="24"/>
              </w:rPr>
              <w:t>о</w:t>
            </w:r>
            <w:r w:rsidRPr="00953EAD">
              <w:rPr>
                <w:i/>
                <w:sz w:val="24"/>
                <w:szCs w:val="24"/>
              </w:rPr>
              <w:t>е</w:t>
            </w:r>
            <w:proofErr w:type="gramEnd"/>
            <w:r w:rsidRPr="00007E28">
              <w:rPr>
                <w:i/>
                <w:sz w:val="24"/>
                <w:szCs w:val="24"/>
              </w:rPr>
              <w:t xml:space="preserve"> домашними хозяйствами в целях конечного потребления </w:t>
            </w:r>
            <w:r>
              <w:rPr>
                <w:i/>
                <w:sz w:val="24"/>
                <w:szCs w:val="24"/>
              </w:rPr>
              <w:t>(</w:t>
            </w:r>
            <w:r w:rsidRPr="00007E28">
              <w:rPr>
                <w:i/>
                <w:sz w:val="24"/>
                <w:szCs w:val="24"/>
              </w:rPr>
              <w:t xml:space="preserve">не </w:t>
            </w:r>
            <w:r>
              <w:rPr>
                <w:i/>
                <w:sz w:val="24"/>
                <w:szCs w:val="24"/>
              </w:rPr>
              <w:t xml:space="preserve">рассматривается как </w:t>
            </w:r>
            <w:r w:rsidRPr="00007E28">
              <w:rPr>
                <w:i/>
                <w:sz w:val="24"/>
                <w:szCs w:val="24"/>
              </w:rPr>
              <w:t>основны</w:t>
            </w:r>
            <w:r>
              <w:rPr>
                <w:i/>
                <w:sz w:val="24"/>
                <w:szCs w:val="24"/>
              </w:rPr>
              <w:t>е</w:t>
            </w:r>
            <w:r w:rsidRPr="00007E28">
              <w:rPr>
                <w:i/>
                <w:sz w:val="24"/>
                <w:szCs w:val="24"/>
              </w:rPr>
              <w:t xml:space="preserve"> фонд</w:t>
            </w:r>
            <w:r>
              <w:rPr>
                <w:i/>
                <w:sz w:val="24"/>
                <w:szCs w:val="24"/>
              </w:rPr>
              <w:t>ы).</w:t>
            </w:r>
          </w:p>
          <w:p w:rsidR="00AD464B" w:rsidRPr="00EF7747" w:rsidRDefault="00AD464B" w:rsidP="00AD464B">
            <w:pPr>
              <w:jc w:val="both"/>
              <w:rPr>
                <w:b/>
                <w:sz w:val="6"/>
                <w:szCs w:val="6"/>
              </w:rPr>
            </w:pPr>
          </w:p>
        </w:tc>
      </w:tr>
      <w:tr w:rsidR="00AD464B" w:rsidRPr="00A91031" w:rsidTr="00AD464B">
        <w:trPr>
          <w:trHeight w:val="30"/>
        </w:trPr>
        <w:tc>
          <w:tcPr>
            <w:tcW w:w="1150" w:type="dxa"/>
          </w:tcPr>
          <w:p w:rsidR="00AD464B" w:rsidRDefault="00AD464B" w:rsidP="00AD464B">
            <w:pPr>
              <w:jc w:val="both"/>
              <w:rPr>
                <w:b/>
                <w:sz w:val="24"/>
                <w:szCs w:val="24"/>
              </w:rPr>
            </w:pPr>
          </w:p>
          <w:p w:rsidR="00AD464B" w:rsidRPr="00A91031" w:rsidRDefault="00AD464B" w:rsidP="00AD464B">
            <w:pPr>
              <w:jc w:val="both"/>
              <w:rPr>
                <w:b/>
                <w:sz w:val="24"/>
                <w:szCs w:val="24"/>
              </w:rPr>
            </w:pPr>
            <w:r w:rsidRPr="00A91031">
              <w:rPr>
                <w:b/>
                <w:sz w:val="24"/>
                <w:szCs w:val="24"/>
              </w:rPr>
              <w:t>321</w:t>
            </w:r>
          </w:p>
        </w:tc>
        <w:tc>
          <w:tcPr>
            <w:tcW w:w="8915" w:type="dxa"/>
          </w:tcPr>
          <w:p w:rsidR="00AD464B" w:rsidRDefault="00AD464B" w:rsidP="00AD464B">
            <w:pPr>
              <w:rPr>
                <w:b/>
                <w:sz w:val="24"/>
                <w:szCs w:val="24"/>
              </w:rPr>
            </w:pPr>
          </w:p>
          <w:p w:rsidR="00AD464B" w:rsidRPr="00A91031" w:rsidRDefault="00AD464B" w:rsidP="00AD464B">
            <w:pPr>
              <w:rPr>
                <w:b/>
                <w:sz w:val="24"/>
                <w:szCs w:val="24"/>
                <w:highlight w:val="lightGray"/>
              </w:rPr>
            </w:pPr>
            <w:r w:rsidRPr="00A91031">
              <w:rPr>
                <w:b/>
                <w:sz w:val="24"/>
                <w:szCs w:val="24"/>
              </w:rPr>
              <w:t>Машины вычислительные</w:t>
            </w:r>
          </w:p>
        </w:tc>
      </w:tr>
      <w:tr w:rsidR="00AD464B" w:rsidRPr="00A91031" w:rsidTr="00AD464B">
        <w:trPr>
          <w:trHeight w:val="30"/>
        </w:trPr>
        <w:tc>
          <w:tcPr>
            <w:tcW w:w="1150" w:type="dxa"/>
          </w:tcPr>
          <w:p w:rsidR="00AD464B" w:rsidRPr="00A91031" w:rsidRDefault="00AD464B" w:rsidP="00AD464B">
            <w:pPr>
              <w:jc w:val="both"/>
              <w:rPr>
                <w:b/>
                <w:sz w:val="24"/>
                <w:szCs w:val="24"/>
              </w:rPr>
            </w:pPr>
            <w:r w:rsidRPr="00A91031">
              <w:rPr>
                <w:b/>
                <w:sz w:val="24"/>
                <w:szCs w:val="24"/>
              </w:rPr>
              <w:t>3211</w:t>
            </w:r>
          </w:p>
        </w:tc>
        <w:tc>
          <w:tcPr>
            <w:tcW w:w="8915" w:type="dxa"/>
          </w:tcPr>
          <w:p w:rsidR="00AD464B" w:rsidRPr="00A91031" w:rsidRDefault="00AD464B" w:rsidP="00AD464B">
            <w:pPr>
              <w:rPr>
                <w:b/>
                <w:sz w:val="24"/>
                <w:szCs w:val="24"/>
                <w:highlight w:val="lightGray"/>
              </w:rPr>
            </w:pPr>
            <w:r w:rsidRPr="00A91031">
              <w:rPr>
                <w:b/>
                <w:sz w:val="24"/>
                <w:szCs w:val="24"/>
              </w:rPr>
              <w:t xml:space="preserve">Машины вычислительные портативные массой не более </w:t>
            </w:r>
            <w:smartTag w:uri="urn:schemas-microsoft-com:office:smarttags" w:element="metricconverter">
              <w:smartTagPr>
                <w:attr w:name="ProductID" w:val="10 кг"/>
              </w:smartTagPr>
              <w:r w:rsidRPr="00A91031">
                <w:rPr>
                  <w:b/>
                  <w:sz w:val="24"/>
                  <w:szCs w:val="24"/>
                </w:rPr>
                <w:t>10 кг</w:t>
              </w:r>
            </w:smartTag>
            <w:r w:rsidRPr="00A91031">
              <w:rPr>
                <w:b/>
                <w:sz w:val="24"/>
                <w:szCs w:val="24"/>
              </w:rPr>
              <w:t xml:space="preserve"> (лэптопы, ноутбуки, органайзеры и т.п</w:t>
            </w:r>
            <w:r w:rsidRPr="00A91031">
              <w:rPr>
                <w:b/>
                <w:color w:val="000000"/>
                <w:sz w:val="24"/>
                <w:szCs w:val="24"/>
              </w:rPr>
              <w:t>.)</w:t>
            </w:r>
          </w:p>
        </w:tc>
      </w:tr>
      <w:tr w:rsidR="00AD464B" w:rsidRPr="00EF7747" w:rsidTr="00AD464B">
        <w:trPr>
          <w:trHeight w:val="30"/>
        </w:trPr>
        <w:tc>
          <w:tcPr>
            <w:tcW w:w="1150" w:type="dxa"/>
          </w:tcPr>
          <w:p w:rsidR="00AD464B" w:rsidRPr="001B3F51" w:rsidRDefault="00AD464B" w:rsidP="00AD464B">
            <w:pPr>
              <w:jc w:val="both"/>
              <w:rPr>
                <w:sz w:val="24"/>
                <w:szCs w:val="24"/>
                <w:highlight w:val="lightGray"/>
              </w:rPr>
            </w:pPr>
          </w:p>
        </w:tc>
        <w:tc>
          <w:tcPr>
            <w:tcW w:w="8915" w:type="dxa"/>
          </w:tcPr>
          <w:p w:rsidR="00AD464B" w:rsidRPr="001D1784" w:rsidRDefault="00AD464B" w:rsidP="00AD464B">
            <w:pPr>
              <w:jc w:val="both"/>
              <w:rPr>
                <w:iCs/>
                <w:sz w:val="24"/>
                <w:szCs w:val="24"/>
              </w:rPr>
            </w:pPr>
            <w:r w:rsidRPr="001D1784">
              <w:rPr>
                <w:iCs/>
                <w:sz w:val="24"/>
                <w:szCs w:val="24"/>
              </w:rPr>
              <w:t>Этот кла</w:t>
            </w:r>
            <w:proofErr w:type="gramStart"/>
            <w:r w:rsidRPr="001D1784">
              <w:rPr>
                <w:iCs/>
                <w:sz w:val="24"/>
                <w:szCs w:val="24"/>
              </w:rPr>
              <w:t>сс вкл</w:t>
            </w:r>
            <w:proofErr w:type="gramEnd"/>
            <w:r w:rsidRPr="001D1784">
              <w:rPr>
                <w:iCs/>
                <w:sz w:val="24"/>
                <w:szCs w:val="24"/>
              </w:rPr>
              <w:t>ючает:</w:t>
            </w:r>
          </w:p>
          <w:p w:rsidR="00AD464B" w:rsidRPr="00C20537" w:rsidRDefault="00AD464B" w:rsidP="00AD464B">
            <w:pPr>
              <w:widowControl w:val="0"/>
              <w:tabs>
                <w:tab w:val="center" w:pos="4447"/>
              </w:tabs>
              <w:autoSpaceDE w:val="0"/>
              <w:autoSpaceDN w:val="0"/>
              <w:adjustRightInd w:val="0"/>
              <w:jc w:val="both"/>
              <w:rPr>
                <w:sz w:val="24"/>
                <w:szCs w:val="24"/>
              </w:rPr>
            </w:pPr>
            <w:r w:rsidRPr="00C20537">
              <w:rPr>
                <w:sz w:val="24"/>
                <w:szCs w:val="24"/>
              </w:rPr>
              <w:t xml:space="preserve">- лэптопы, ноутбуки, карманные компьютеры, органайзеры и аналогичные персональные вычислительные машины, мобильные, с автономным питанием и весом не более </w:t>
            </w:r>
            <w:smartTag w:uri="urn:schemas-microsoft-com:office:smarttags" w:element="metricconverter">
              <w:smartTagPr>
                <w:attr w:name="ProductID" w:val="10 кг"/>
              </w:smartTagPr>
              <w:r w:rsidRPr="00C20537">
                <w:rPr>
                  <w:sz w:val="24"/>
                  <w:szCs w:val="24"/>
                </w:rPr>
                <w:t>10 кг</w:t>
              </w:r>
            </w:smartTag>
            <w:r w:rsidRPr="00C20537">
              <w:rPr>
                <w:sz w:val="24"/>
                <w:szCs w:val="24"/>
              </w:rPr>
              <w:t>. Они могут иметь: клавиатуру, плоский дисплей на жидких кристаллах, автономный блок питания, а также средства сопряжения с внешними устройствами.</w:t>
            </w:r>
          </w:p>
          <w:p w:rsidR="00AD464B" w:rsidRPr="00C20537" w:rsidRDefault="00AD464B" w:rsidP="00AD464B">
            <w:pPr>
              <w:tabs>
                <w:tab w:val="left" w:pos="612"/>
              </w:tabs>
              <w:jc w:val="both"/>
              <w:rPr>
                <w:i/>
                <w:sz w:val="24"/>
                <w:szCs w:val="24"/>
              </w:rPr>
            </w:pPr>
            <w:r w:rsidRPr="00C20537">
              <w:rPr>
                <w:i/>
                <w:sz w:val="24"/>
                <w:szCs w:val="24"/>
              </w:rPr>
              <w:t>Этот класс не включает:</w:t>
            </w:r>
          </w:p>
          <w:p w:rsidR="00AD464B" w:rsidRDefault="00AD464B" w:rsidP="00AD464B">
            <w:pPr>
              <w:widowControl w:val="0"/>
              <w:tabs>
                <w:tab w:val="center" w:pos="4447"/>
              </w:tabs>
              <w:autoSpaceDE w:val="0"/>
              <w:autoSpaceDN w:val="0"/>
              <w:adjustRightInd w:val="0"/>
              <w:jc w:val="both"/>
              <w:rPr>
                <w:i/>
                <w:sz w:val="24"/>
                <w:szCs w:val="24"/>
              </w:rPr>
            </w:pPr>
            <w:r w:rsidRPr="001D1784">
              <w:rPr>
                <w:i/>
                <w:sz w:val="24"/>
                <w:szCs w:val="24"/>
              </w:rPr>
              <w:t>- настольные цифровые компьютеры и прочие (не портативные) вычислительные машины</w:t>
            </w:r>
            <w:r w:rsidRPr="001D1784">
              <w:rPr>
                <w:i/>
                <w:color w:val="000000"/>
                <w:sz w:val="24"/>
                <w:szCs w:val="24"/>
              </w:rPr>
              <w:t xml:space="preserve"> для обработки данных</w:t>
            </w:r>
            <w:r w:rsidRPr="001D1784">
              <w:rPr>
                <w:i/>
                <w:sz w:val="24"/>
                <w:szCs w:val="24"/>
              </w:rPr>
              <w:t xml:space="preserve"> (см. 3212 - 3214).</w:t>
            </w:r>
          </w:p>
          <w:p w:rsidR="00AD464B" w:rsidRPr="00EF7747" w:rsidRDefault="00AD464B" w:rsidP="00AD464B">
            <w:pPr>
              <w:widowControl w:val="0"/>
              <w:tabs>
                <w:tab w:val="center" w:pos="4447"/>
              </w:tabs>
              <w:autoSpaceDE w:val="0"/>
              <w:autoSpaceDN w:val="0"/>
              <w:adjustRightInd w:val="0"/>
              <w:jc w:val="both"/>
              <w:rPr>
                <w:i/>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3212</w:t>
            </w:r>
          </w:p>
        </w:tc>
        <w:tc>
          <w:tcPr>
            <w:tcW w:w="8915" w:type="dxa"/>
          </w:tcPr>
          <w:p w:rsidR="00AD464B" w:rsidRPr="00A91031" w:rsidRDefault="00AD464B" w:rsidP="00AD464B">
            <w:pPr>
              <w:widowControl w:val="0"/>
              <w:tabs>
                <w:tab w:val="center" w:pos="4447"/>
              </w:tabs>
              <w:autoSpaceDE w:val="0"/>
              <w:autoSpaceDN w:val="0"/>
              <w:adjustRightInd w:val="0"/>
              <w:rPr>
                <w:b/>
                <w:sz w:val="24"/>
                <w:szCs w:val="24"/>
              </w:rPr>
            </w:pPr>
            <w:r w:rsidRPr="00A91031">
              <w:rPr>
                <w:b/>
                <w:sz w:val="24"/>
                <w:szCs w:val="24"/>
              </w:rPr>
              <w:t>Машины вычислительные для обработки данных, содержащие в одном корпусе, по крайней мере, центральный блок обработки данных и устройство ввода и вывода, объединенные или нет (в том числе настольные компьютеры)</w:t>
            </w:r>
          </w:p>
        </w:tc>
      </w:tr>
      <w:tr w:rsidR="00AD464B" w:rsidRPr="00EF7747" w:rsidTr="00AD464B">
        <w:trPr>
          <w:trHeight w:val="30"/>
        </w:trPr>
        <w:tc>
          <w:tcPr>
            <w:tcW w:w="1150" w:type="dxa"/>
          </w:tcPr>
          <w:p w:rsidR="00AD464B" w:rsidRPr="001B3F51" w:rsidRDefault="00AD464B" w:rsidP="00AD464B">
            <w:pPr>
              <w:jc w:val="both"/>
              <w:rPr>
                <w:sz w:val="24"/>
                <w:szCs w:val="24"/>
                <w:highlight w:val="lightGray"/>
              </w:rPr>
            </w:pPr>
          </w:p>
        </w:tc>
        <w:tc>
          <w:tcPr>
            <w:tcW w:w="8915" w:type="dxa"/>
          </w:tcPr>
          <w:p w:rsidR="00AD464B" w:rsidRPr="001D1784" w:rsidRDefault="00AD464B" w:rsidP="00AD464B">
            <w:pPr>
              <w:jc w:val="both"/>
              <w:rPr>
                <w:iCs/>
                <w:sz w:val="24"/>
                <w:szCs w:val="24"/>
              </w:rPr>
            </w:pPr>
            <w:r w:rsidRPr="001D1784">
              <w:rPr>
                <w:iCs/>
                <w:sz w:val="24"/>
                <w:szCs w:val="24"/>
              </w:rPr>
              <w:t>Этот кла</w:t>
            </w:r>
            <w:proofErr w:type="gramStart"/>
            <w:r w:rsidRPr="001D1784">
              <w:rPr>
                <w:iCs/>
                <w:sz w:val="24"/>
                <w:szCs w:val="24"/>
              </w:rPr>
              <w:t>сс вкл</w:t>
            </w:r>
            <w:proofErr w:type="gramEnd"/>
            <w:r w:rsidRPr="001D1784">
              <w:rPr>
                <w:iCs/>
                <w:sz w:val="24"/>
                <w:szCs w:val="24"/>
              </w:rPr>
              <w:t>ючает:</w:t>
            </w:r>
          </w:p>
          <w:p w:rsidR="00AD464B" w:rsidRPr="00C20537" w:rsidRDefault="00AD464B" w:rsidP="00AD464B">
            <w:pPr>
              <w:jc w:val="both"/>
              <w:rPr>
                <w:sz w:val="24"/>
                <w:szCs w:val="24"/>
              </w:rPr>
            </w:pPr>
            <w:r w:rsidRPr="00C20537">
              <w:rPr>
                <w:sz w:val="24"/>
                <w:szCs w:val="24"/>
              </w:rPr>
              <w:t xml:space="preserve">- комплектные вычислительные машины для  обработки данных (в т. ч. персональные настольные компьютеры), содержащие в одном корпусе, по крайней мере, центральный блок обработки данных и устройство ввода и вывода, объединенные или нет. </w:t>
            </w:r>
          </w:p>
          <w:p w:rsidR="00AD464B" w:rsidRPr="00C20537" w:rsidRDefault="00AD464B" w:rsidP="00AD464B">
            <w:pPr>
              <w:tabs>
                <w:tab w:val="left" w:pos="612"/>
              </w:tabs>
              <w:jc w:val="both"/>
              <w:rPr>
                <w:i/>
                <w:sz w:val="24"/>
                <w:szCs w:val="24"/>
              </w:rPr>
            </w:pPr>
            <w:r w:rsidRPr="00C20537">
              <w:rPr>
                <w:i/>
                <w:sz w:val="24"/>
                <w:szCs w:val="24"/>
              </w:rPr>
              <w:t>Этот класс не включает:</w:t>
            </w:r>
          </w:p>
          <w:p w:rsidR="00AD464B" w:rsidRPr="00022A99" w:rsidRDefault="00AD464B" w:rsidP="00AD464B">
            <w:pPr>
              <w:jc w:val="both"/>
              <w:rPr>
                <w:i/>
                <w:sz w:val="24"/>
                <w:szCs w:val="24"/>
              </w:rPr>
            </w:pPr>
            <w:r w:rsidRPr="00022A99">
              <w:rPr>
                <w:i/>
                <w:sz w:val="24"/>
                <w:szCs w:val="24"/>
              </w:rPr>
              <w:t xml:space="preserve">- портативные вычислительные машины (см. 3211); </w:t>
            </w:r>
          </w:p>
          <w:p w:rsidR="00AD464B" w:rsidRDefault="00AD464B" w:rsidP="00AD464B">
            <w:pPr>
              <w:rPr>
                <w:i/>
                <w:sz w:val="24"/>
                <w:szCs w:val="24"/>
              </w:rPr>
            </w:pPr>
            <w:r w:rsidRPr="00022A99">
              <w:rPr>
                <w:i/>
                <w:sz w:val="24"/>
                <w:szCs w:val="24"/>
              </w:rPr>
              <w:t>- вычислительные машины для обработки данных, представленные в виде систем (см. 3213</w:t>
            </w:r>
            <w:r>
              <w:rPr>
                <w:i/>
                <w:sz w:val="24"/>
                <w:szCs w:val="24"/>
              </w:rPr>
              <w:t>),</w:t>
            </w:r>
            <w:r w:rsidRPr="00022A99">
              <w:rPr>
                <w:i/>
                <w:sz w:val="24"/>
                <w:szCs w:val="24"/>
              </w:rPr>
              <w:t xml:space="preserve"> и прочие ЭВМ (см. 3214).</w:t>
            </w:r>
          </w:p>
          <w:p w:rsidR="00AD464B" w:rsidRPr="00EF7747" w:rsidRDefault="00AD464B" w:rsidP="00AD464B">
            <w:pPr>
              <w:rPr>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3213</w:t>
            </w:r>
          </w:p>
        </w:tc>
        <w:tc>
          <w:tcPr>
            <w:tcW w:w="8915" w:type="dxa"/>
          </w:tcPr>
          <w:p w:rsidR="00AD464B" w:rsidRPr="00A91031" w:rsidRDefault="00AD464B" w:rsidP="00AD464B">
            <w:pPr>
              <w:rPr>
                <w:b/>
                <w:sz w:val="24"/>
                <w:szCs w:val="24"/>
                <w:highlight w:val="lightGray"/>
              </w:rPr>
            </w:pPr>
            <w:r w:rsidRPr="00A91031">
              <w:rPr>
                <w:b/>
                <w:sz w:val="24"/>
                <w:szCs w:val="24"/>
              </w:rPr>
              <w:t>Машины вычислительные для обработки данных, представленные в виде систем</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022A99" w:rsidRDefault="00AD464B" w:rsidP="00AD464B">
            <w:pPr>
              <w:jc w:val="both"/>
              <w:rPr>
                <w:iCs/>
                <w:sz w:val="24"/>
                <w:szCs w:val="24"/>
              </w:rPr>
            </w:pPr>
            <w:r w:rsidRPr="00022A99">
              <w:rPr>
                <w:iCs/>
                <w:sz w:val="24"/>
                <w:szCs w:val="24"/>
              </w:rPr>
              <w:t>Этот кла</w:t>
            </w:r>
            <w:proofErr w:type="gramStart"/>
            <w:r w:rsidRPr="00022A99">
              <w:rPr>
                <w:iCs/>
                <w:sz w:val="24"/>
                <w:szCs w:val="24"/>
              </w:rPr>
              <w:t>сс вкл</w:t>
            </w:r>
            <w:proofErr w:type="gramEnd"/>
            <w:r w:rsidRPr="00022A99">
              <w:rPr>
                <w:iCs/>
                <w:sz w:val="24"/>
                <w:szCs w:val="24"/>
              </w:rPr>
              <w:t>ючает:</w:t>
            </w:r>
          </w:p>
          <w:p w:rsidR="00AD464B" w:rsidRPr="00C20537" w:rsidRDefault="00AD464B" w:rsidP="00AD464B">
            <w:pPr>
              <w:pStyle w:val="aff5"/>
              <w:spacing w:before="0" w:after="0" w:line="240" w:lineRule="auto"/>
            </w:pPr>
            <w:r w:rsidRPr="00C20537">
              <w:rPr>
                <w:b/>
              </w:rPr>
              <w:t xml:space="preserve">- </w:t>
            </w:r>
            <w:r w:rsidRPr="00C20537">
              <w:t xml:space="preserve">комплектные вычислительные системы, содержащие, по меньшей мере, такие блоки, как: центральный блок обработки данных,  устройство ввода и устройство вывода. </w:t>
            </w:r>
          </w:p>
          <w:p w:rsidR="00AD464B" w:rsidRPr="00C20537" w:rsidRDefault="00AD464B" w:rsidP="00AD464B">
            <w:pPr>
              <w:tabs>
                <w:tab w:val="left" w:pos="612"/>
              </w:tabs>
              <w:jc w:val="both"/>
              <w:rPr>
                <w:i/>
                <w:sz w:val="24"/>
                <w:szCs w:val="24"/>
              </w:rPr>
            </w:pPr>
            <w:r w:rsidRPr="00C20537">
              <w:rPr>
                <w:i/>
                <w:sz w:val="24"/>
                <w:szCs w:val="24"/>
              </w:rPr>
              <w:t>Этот класс не включает:</w:t>
            </w:r>
          </w:p>
          <w:p w:rsidR="00AD464B" w:rsidRPr="00022A99" w:rsidRDefault="00AD464B" w:rsidP="00AD464B">
            <w:pPr>
              <w:jc w:val="both"/>
              <w:rPr>
                <w:i/>
                <w:sz w:val="24"/>
                <w:szCs w:val="24"/>
              </w:rPr>
            </w:pPr>
            <w:r w:rsidRPr="00022A99">
              <w:rPr>
                <w:i/>
                <w:sz w:val="24"/>
                <w:szCs w:val="24"/>
              </w:rPr>
              <w:t xml:space="preserve">- портативные вычислительные машины (см. 3211); </w:t>
            </w:r>
          </w:p>
          <w:p w:rsidR="00AD464B" w:rsidRPr="00022A99" w:rsidRDefault="00AD464B" w:rsidP="00AD464B">
            <w:pPr>
              <w:jc w:val="both"/>
              <w:rPr>
                <w:i/>
                <w:sz w:val="24"/>
                <w:szCs w:val="24"/>
              </w:rPr>
            </w:pPr>
            <w:r w:rsidRPr="00022A99">
              <w:rPr>
                <w:i/>
                <w:sz w:val="24"/>
                <w:szCs w:val="24"/>
              </w:rPr>
              <w:t>- комплектные вычислительные машины для обработки данных и персональные компьютеры (см. 3212);</w:t>
            </w:r>
          </w:p>
          <w:p w:rsidR="00AD464B" w:rsidRDefault="00AD464B" w:rsidP="00AD464B">
            <w:pPr>
              <w:rPr>
                <w:i/>
                <w:sz w:val="24"/>
                <w:szCs w:val="24"/>
              </w:rPr>
            </w:pPr>
            <w:r w:rsidRPr="00022A99">
              <w:rPr>
                <w:i/>
                <w:sz w:val="24"/>
                <w:szCs w:val="24"/>
              </w:rPr>
              <w:t>- прочие вычислительные машины для обработки данных (см. 3214).</w:t>
            </w:r>
          </w:p>
          <w:p w:rsidR="00AD464B" w:rsidRPr="00EF7747" w:rsidRDefault="00AD464B" w:rsidP="00AD464B">
            <w:pPr>
              <w:rPr>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3214</w:t>
            </w:r>
          </w:p>
        </w:tc>
        <w:tc>
          <w:tcPr>
            <w:tcW w:w="8915" w:type="dxa"/>
          </w:tcPr>
          <w:p w:rsidR="00AD464B" w:rsidRPr="00A91031" w:rsidRDefault="00AD464B" w:rsidP="00AD464B">
            <w:pPr>
              <w:rPr>
                <w:b/>
                <w:sz w:val="24"/>
                <w:szCs w:val="24"/>
                <w:highlight w:val="lightGray"/>
              </w:rPr>
            </w:pPr>
            <w:r w:rsidRPr="00A91031">
              <w:rPr>
                <w:b/>
                <w:sz w:val="24"/>
                <w:szCs w:val="24"/>
              </w:rPr>
              <w:t>Машины вычислительные для обработки данных</w:t>
            </w:r>
            <w:r w:rsidRPr="00A91031">
              <w:rPr>
                <w:b/>
                <w:color w:val="000000"/>
                <w:sz w:val="24"/>
                <w:szCs w:val="24"/>
              </w:rPr>
              <w:t xml:space="preserve"> прочие</w:t>
            </w:r>
            <w:r w:rsidRPr="00A91031">
              <w:rPr>
                <w:b/>
                <w:sz w:val="24"/>
                <w:szCs w:val="24"/>
              </w:rPr>
              <w:t>, содержащие или не содержащие в одном корпусе одно или два из следующих устройств: запоминающие устройства, устройства ввода, устройства вывода</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022A99" w:rsidRDefault="00AD464B" w:rsidP="00AD464B">
            <w:pPr>
              <w:jc w:val="both"/>
              <w:rPr>
                <w:sz w:val="24"/>
                <w:szCs w:val="24"/>
              </w:rPr>
            </w:pPr>
            <w:r w:rsidRPr="00022A99">
              <w:rPr>
                <w:sz w:val="24"/>
                <w:szCs w:val="24"/>
              </w:rPr>
              <w:t>Этот кла</w:t>
            </w:r>
            <w:proofErr w:type="gramStart"/>
            <w:r w:rsidRPr="00022A99">
              <w:rPr>
                <w:sz w:val="24"/>
                <w:szCs w:val="24"/>
              </w:rPr>
              <w:t>сс вкл</w:t>
            </w:r>
            <w:proofErr w:type="gramEnd"/>
            <w:r w:rsidRPr="00022A99">
              <w:rPr>
                <w:sz w:val="24"/>
                <w:szCs w:val="24"/>
              </w:rPr>
              <w:t>ючает</w:t>
            </w:r>
            <w:r>
              <w:rPr>
                <w:sz w:val="24"/>
                <w:szCs w:val="24"/>
              </w:rPr>
              <w:t>:</w:t>
            </w:r>
            <w:r w:rsidRPr="00022A99">
              <w:rPr>
                <w:sz w:val="24"/>
                <w:szCs w:val="24"/>
              </w:rPr>
              <w:t xml:space="preserve"> </w:t>
            </w:r>
          </w:p>
          <w:p w:rsidR="00AD464B" w:rsidRPr="00C20537" w:rsidRDefault="00AD464B" w:rsidP="00AD464B">
            <w:pPr>
              <w:jc w:val="both"/>
              <w:rPr>
                <w:sz w:val="24"/>
                <w:szCs w:val="24"/>
              </w:rPr>
            </w:pPr>
            <w:r w:rsidRPr="00C20537">
              <w:rPr>
                <w:sz w:val="24"/>
                <w:szCs w:val="24"/>
              </w:rPr>
              <w:t>- прочие вычислительные машины для обработки информации, содержащие или не содержащие в одном корпусе одно или два из следующих устройств: запоминающие устройства, устройства ввода, устройства вывода.</w:t>
            </w:r>
          </w:p>
          <w:p w:rsidR="00AD464B" w:rsidRPr="00C20537" w:rsidRDefault="00AD464B" w:rsidP="00AD464B">
            <w:pPr>
              <w:tabs>
                <w:tab w:val="left" w:pos="612"/>
              </w:tabs>
              <w:jc w:val="both"/>
              <w:rPr>
                <w:i/>
                <w:sz w:val="24"/>
                <w:szCs w:val="24"/>
              </w:rPr>
            </w:pPr>
            <w:r w:rsidRPr="00C20537">
              <w:rPr>
                <w:i/>
                <w:sz w:val="24"/>
                <w:szCs w:val="24"/>
              </w:rPr>
              <w:t>Этот класс не включает:</w:t>
            </w:r>
          </w:p>
          <w:p w:rsidR="00AD464B" w:rsidRPr="00022A99" w:rsidRDefault="00AD464B" w:rsidP="00AD464B">
            <w:pPr>
              <w:jc w:val="both"/>
              <w:rPr>
                <w:i/>
                <w:sz w:val="24"/>
                <w:szCs w:val="24"/>
              </w:rPr>
            </w:pPr>
            <w:r w:rsidRPr="00022A99">
              <w:rPr>
                <w:i/>
                <w:sz w:val="24"/>
                <w:szCs w:val="24"/>
              </w:rPr>
              <w:t xml:space="preserve">- портативные вычислительные машины (см. 3211); </w:t>
            </w:r>
          </w:p>
          <w:p w:rsidR="00AD464B" w:rsidRPr="00022A99" w:rsidRDefault="00AD464B" w:rsidP="00AD464B">
            <w:pPr>
              <w:jc w:val="both"/>
              <w:rPr>
                <w:i/>
                <w:sz w:val="24"/>
                <w:szCs w:val="24"/>
              </w:rPr>
            </w:pPr>
            <w:r w:rsidRPr="00022A99">
              <w:rPr>
                <w:i/>
                <w:sz w:val="24"/>
                <w:szCs w:val="24"/>
              </w:rPr>
              <w:t>- комплектные вычислительные машины для обработки данных и персональные компьютеры (см. 3212);</w:t>
            </w:r>
          </w:p>
          <w:p w:rsidR="00AD464B" w:rsidRDefault="00AD464B" w:rsidP="00AD464B">
            <w:pPr>
              <w:rPr>
                <w:i/>
                <w:sz w:val="24"/>
                <w:szCs w:val="24"/>
              </w:rPr>
            </w:pPr>
            <w:r w:rsidRPr="00022A99">
              <w:rPr>
                <w:i/>
                <w:sz w:val="24"/>
                <w:szCs w:val="24"/>
              </w:rPr>
              <w:t>- вычислительные машины для обработки данных, представленные в виде систем (см. 3213).</w:t>
            </w:r>
          </w:p>
          <w:p w:rsidR="00AD464B" w:rsidRPr="00EF7747" w:rsidRDefault="00AD464B" w:rsidP="00AD464B">
            <w:pPr>
              <w:rPr>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3215</w:t>
            </w:r>
          </w:p>
        </w:tc>
        <w:tc>
          <w:tcPr>
            <w:tcW w:w="8915" w:type="dxa"/>
          </w:tcPr>
          <w:p w:rsidR="00AD464B" w:rsidRPr="00A91031" w:rsidRDefault="00AD464B" w:rsidP="00AD464B">
            <w:pPr>
              <w:rPr>
                <w:b/>
                <w:sz w:val="24"/>
                <w:szCs w:val="24"/>
                <w:highlight w:val="lightGray"/>
              </w:rPr>
            </w:pPr>
            <w:r w:rsidRPr="00A91031">
              <w:rPr>
                <w:b/>
                <w:sz w:val="24"/>
                <w:szCs w:val="24"/>
              </w:rPr>
              <w:t>Устройства ввода или вывода, содержащие или не содержащие в одном корпусе запоминающие устройства</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9336E8" w:rsidRDefault="00AD464B" w:rsidP="00AD464B">
            <w:pPr>
              <w:jc w:val="both"/>
              <w:rPr>
                <w:iCs/>
                <w:sz w:val="24"/>
                <w:szCs w:val="24"/>
              </w:rPr>
            </w:pPr>
            <w:r w:rsidRPr="009336E8">
              <w:rPr>
                <w:iCs/>
                <w:sz w:val="24"/>
                <w:szCs w:val="24"/>
              </w:rPr>
              <w:t>Этот кла</w:t>
            </w:r>
            <w:proofErr w:type="gramStart"/>
            <w:r w:rsidRPr="009336E8">
              <w:rPr>
                <w:iCs/>
                <w:sz w:val="24"/>
                <w:szCs w:val="24"/>
              </w:rPr>
              <w:t>сс вкл</w:t>
            </w:r>
            <w:proofErr w:type="gramEnd"/>
            <w:r w:rsidRPr="009336E8">
              <w:rPr>
                <w:iCs/>
                <w:sz w:val="24"/>
                <w:szCs w:val="24"/>
              </w:rPr>
              <w:t>ючает:</w:t>
            </w:r>
          </w:p>
          <w:p w:rsidR="00AD464B" w:rsidRPr="00C20537" w:rsidRDefault="00AD464B" w:rsidP="00AD464B">
            <w:pPr>
              <w:jc w:val="both"/>
              <w:rPr>
                <w:sz w:val="24"/>
                <w:szCs w:val="24"/>
              </w:rPr>
            </w:pPr>
            <w:proofErr w:type="gramStart"/>
            <w:r w:rsidRPr="00C20537">
              <w:rPr>
                <w:sz w:val="24"/>
                <w:szCs w:val="24"/>
              </w:rPr>
              <w:t>- устройства ввода, в т.ч. дистанционные (клавиатура, мыши, джойстики, сканеры; планшеты ввода данных, терминалы сбора данных, устройства распознавания речи; X-Y координатные устройства ввода, графический планшет и др.);</w:t>
            </w:r>
            <w:proofErr w:type="gramEnd"/>
          </w:p>
          <w:p w:rsidR="00AD464B" w:rsidRPr="00C20537" w:rsidRDefault="00AD464B" w:rsidP="00AD464B">
            <w:pPr>
              <w:jc w:val="both"/>
              <w:rPr>
                <w:color w:val="000000"/>
                <w:sz w:val="24"/>
                <w:szCs w:val="24"/>
              </w:rPr>
            </w:pPr>
            <w:r w:rsidRPr="001D1784">
              <w:rPr>
                <w:sz w:val="24"/>
                <w:szCs w:val="24"/>
              </w:rPr>
              <w:t xml:space="preserve">- мониторы (дисплеи) и проекторы, используемые только в системах </w:t>
            </w:r>
            <w:r w:rsidRPr="001D1784">
              <w:rPr>
                <w:color w:val="000000"/>
                <w:sz w:val="24"/>
                <w:szCs w:val="24"/>
              </w:rPr>
              <w:t>по автоматизированной обработке данных;</w:t>
            </w:r>
          </w:p>
          <w:p w:rsidR="00AD464B" w:rsidRPr="00C20537" w:rsidRDefault="00AD464B" w:rsidP="00AD464B">
            <w:pPr>
              <w:jc w:val="both"/>
              <w:rPr>
                <w:sz w:val="24"/>
                <w:szCs w:val="24"/>
              </w:rPr>
            </w:pPr>
            <w:proofErr w:type="gramStart"/>
            <w:r w:rsidRPr="00C20537">
              <w:rPr>
                <w:sz w:val="24"/>
                <w:szCs w:val="24"/>
              </w:rPr>
              <w:t xml:space="preserve">- прочие устройства вывода, в т.ч. дистанционные (принтеры всех видов, графопостроители, плоттеры и т.д.);  </w:t>
            </w:r>
            <w:proofErr w:type="gramEnd"/>
          </w:p>
          <w:p w:rsidR="00AD464B" w:rsidRPr="00C20537" w:rsidRDefault="00AD464B" w:rsidP="00AD464B">
            <w:pPr>
              <w:jc w:val="both"/>
              <w:rPr>
                <w:sz w:val="24"/>
                <w:szCs w:val="24"/>
              </w:rPr>
            </w:pPr>
            <w:r w:rsidRPr="00C20537">
              <w:rPr>
                <w:sz w:val="24"/>
                <w:szCs w:val="24"/>
              </w:rPr>
              <w:t>- устройства ввода и вывода</w:t>
            </w:r>
            <w:r>
              <w:rPr>
                <w:sz w:val="24"/>
                <w:szCs w:val="24"/>
              </w:rPr>
              <w:t>,</w:t>
            </w:r>
            <w:r w:rsidRPr="00C20537">
              <w:rPr>
                <w:sz w:val="24"/>
                <w:szCs w:val="24"/>
              </w:rPr>
              <w:t xml:space="preserve"> комбинированные в одном общем устройстве</w:t>
            </w:r>
            <w:r w:rsidRPr="00E01C8B">
              <w:rPr>
                <w:sz w:val="24"/>
                <w:szCs w:val="24"/>
              </w:rPr>
              <w:t>;</w:t>
            </w:r>
            <w:r w:rsidRPr="00C20537">
              <w:rPr>
                <w:sz w:val="24"/>
                <w:szCs w:val="24"/>
              </w:rPr>
              <w:t xml:space="preserve"> </w:t>
            </w:r>
          </w:p>
          <w:p w:rsidR="00AD464B" w:rsidRPr="00C20537" w:rsidRDefault="00AD464B" w:rsidP="00AD464B">
            <w:pPr>
              <w:jc w:val="both"/>
              <w:rPr>
                <w:sz w:val="24"/>
                <w:szCs w:val="24"/>
              </w:rPr>
            </w:pPr>
            <w:r w:rsidRPr="00C20537">
              <w:rPr>
                <w:sz w:val="24"/>
                <w:szCs w:val="24"/>
              </w:rPr>
              <w:t>- средства мультимедиа (акустические системы, микрофоны, наушники, аудио-тюнеры, TV- тюнеры и аналогичные устройства), настольное видео.</w:t>
            </w:r>
          </w:p>
          <w:p w:rsidR="00AD464B" w:rsidRPr="00C20537" w:rsidRDefault="00AD464B" w:rsidP="00AD464B">
            <w:pPr>
              <w:jc w:val="both"/>
              <w:rPr>
                <w:i/>
                <w:sz w:val="24"/>
                <w:szCs w:val="24"/>
              </w:rPr>
            </w:pPr>
            <w:r w:rsidRPr="00C20537">
              <w:rPr>
                <w:i/>
                <w:sz w:val="24"/>
                <w:szCs w:val="24"/>
              </w:rPr>
              <w:t>Этот класс не включает:</w:t>
            </w:r>
          </w:p>
          <w:p w:rsidR="00AD464B" w:rsidRPr="00022A99" w:rsidRDefault="00AD464B" w:rsidP="00AD464B">
            <w:pPr>
              <w:jc w:val="both"/>
              <w:rPr>
                <w:i/>
                <w:sz w:val="24"/>
                <w:szCs w:val="24"/>
              </w:rPr>
            </w:pPr>
            <w:r w:rsidRPr="00022A99">
              <w:rPr>
                <w:i/>
                <w:sz w:val="24"/>
                <w:szCs w:val="24"/>
              </w:rPr>
              <w:t>- дисплеи, не предназначенные для машин</w:t>
            </w:r>
            <w:r w:rsidRPr="00022A99">
              <w:rPr>
                <w:i/>
                <w:color w:val="000000"/>
                <w:sz w:val="24"/>
                <w:szCs w:val="24"/>
              </w:rPr>
              <w:t xml:space="preserve"> по автоматизированной обработке данных</w:t>
            </w:r>
            <w:r w:rsidRPr="00022A99">
              <w:rPr>
                <w:i/>
                <w:sz w:val="24"/>
                <w:szCs w:val="24"/>
              </w:rPr>
              <w:t xml:space="preserve"> (см. 3952);</w:t>
            </w:r>
          </w:p>
          <w:p w:rsidR="00AD464B" w:rsidRPr="00022A99" w:rsidRDefault="00AD464B" w:rsidP="00AD464B">
            <w:pPr>
              <w:jc w:val="both"/>
              <w:rPr>
                <w:i/>
                <w:sz w:val="24"/>
                <w:szCs w:val="24"/>
                <w:highlight w:val="lightGray"/>
              </w:rPr>
            </w:pPr>
            <w:r w:rsidRPr="00022A99">
              <w:rPr>
                <w:i/>
                <w:sz w:val="24"/>
                <w:szCs w:val="24"/>
              </w:rPr>
              <w:t>- банкоматы и торговые терминалы, работающие совместно с машинами</w:t>
            </w:r>
            <w:r w:rsidRPr="00022A99">
              <w:rPr>
                <w:i/>
                <w:color w:val="000000"/>
                <w:sz w:val="24"/>
                <w:szCs w:val="24"/>
              </w:rPr>
              <w:t xml:space="preserve"> по автоматизированной обработке данных</w:t>
            </w:r>
            <w:r w:rsidRPr="00022A99">
              <w:rPr>
                <w:i/>
                <w:sz w:val="24"/>
                <w:szCs w:val="24"/>
              </w:rPr>
              <w:t xml:space="preserve"> (см. 3931);</w:t>
            </w:r>
          </w:p>
          <w:p w:rsidR="00AD464B" w:rsidRPr="00022A99" w:rsidRDefault="00AD464B" w:rsidP="00AD464B">
            <w:pPr>
              <w:jc w:val="both"/>
              <w:rPr>
                <w:i/>
                <w:sz w:val="24"/>
                <w:szCs w:val="24"/>
                <w:highlight w:val="lightGray"/>
              </w:rPr>
            </w:pPr>
            <w:r w:rsidRPr="00022A99">
              <w:rPr>
                <w:i/>
                <w:sz w:val="24"/>
                <w:szCs w:val="24"/>
              </w:rPr>
              <w:t>- магнитные, оптические и механографические считывающие устройства (см. 3219);</w:t>
            </w:r>
          </w:p>
          <w:p w:rsidR="00AD464B" w:rsidRPr="00022A99" w:rsidRDefault="00AD464B" w:rsidP="00AD464B">
            <w:pPr>
              <w:jc w:val="both"/>
              <w:rPr>
                <w:i/>
                <w:sz w:val="24"/>
                <w:szCs w:val="24"/>
                <w:highlight w:val="lightGray"/>
              </w:rPr>
            </w:pPr>
            <w:r w:rsidRPr="00022A99">
              <w:rPr>
                <w:i/>
                <w:sz w:val="24"/>
                <w:szCs w:val="24"/>
              </w:rPr>
              <w:t xml:space="preserve">- принтеры, копировальные и факсимильные аппараты, </w:t>
            </w:r>
            <w:r w:rsidRPr="00022A99">
              <w:rPr>
                <w:i/>
                <w:color w:val="000000"/>
                <w:sz w:val="24"/>
                <w:szCs w:val="24"/>
              </w:rPr>
              <w:t>имеющие возможность подключения к машине по автоматизированной обработке данных или к сети, сочетающие  две или более функций (см. 3216);</w:t>
            </w:r>
          </w:p>
          <w:p w:rsidR="00AD464B" w:rsidRDefault="00AD464B" w:rsidP="00AD464B">
            <w:pPr>
              <w:rPr>
                <w:i/>
                <w:sz w:val="24"/>
                <w:szCs w:val="24"/>
              </w:rPr>
            </w:pPr>
            <w:r w:rsidRPr="00022A99">
              <w:rPr>
                <w:i/>
                <w:sz w:val="24"/>
                <w:szCs w:val="24"/>
              </w:rPr>
              <w:t>- прочие офисные печатающие (копировальные) машины и устройства (см. 3939).</w:t>
            </w:r>
          </w:p>
          <w:p w:rsidR="00AD464B" w:rsidRPr="00EF7747" w:rsidRDefault="00AD464B" w:rsidP="00AD464B">
            <w:pPr>
              <w:rPr>
                <w:color w:val="000000"/>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3216</w:t>
            </w:r>
          </w:p>
        </w:tc>
        <w:tc>
          <w:tcPr>
            <w:tcW w:w="8915" w:type="dxa"/>
          </w:tcPr>
          <w:p w:rsidR="00AD464B" w:rsidRPr="00A91031" w:rsidRDefault="00AD464B" w:rsidP="00AD464B">
            <w:pPr>
              <w:rPr>
                <w:b/>
                <w:sz w:val="24"/>
                <w:szCs w:val="24"/>
                <w:highlight w:val="lightGray"/>
              </w:rPr>
            </w:pPr>
            <w:r w:rsidRPr="00A91031">
              <w:rPr>
                <w:b/>
                <w:color w:val="000000"/>
                <w:sz w:val="24"/>
                <w:szCs w:val="24"/>
              </w:rPr>
              <w:t xml:space="preserve">Устройства, сочетающие две или более следующих функций: печать, копирование </w:t>
            </w:r>
            <w:r w:rsidRPr="00A91031">
              <w:rPr>
                <w:b/>
                <w:sz w:val="24"/>
                <w:szCs w:val="24"/>
              </w:rPr>
              <w:t>или факсимильная передача</w:t>
            </w:r>
            <w:r w:rsidRPr="00A91031">
              <w:rPr>
                <w:b/>
                <w:color w:val="000000"/>
                <w:sz w:val="24"/>
                <w:szCs w:val="24"/>
              </w:rPr>
              <w:t>, имеющие возможность подключения к машине по автоматизированной обработке данных или к сети</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022A99" w:rsidRDefault="00AD464B" w:rsidP="00AD464B">
            <w:pPr>
              <w:jc w:val="both"/>
              <w:rPr>
                <w:iCs/>
                <w:sz w:val="24"/>
                <w:szCs w:val="24"/>
              </w:rPr>
            </w:pPr>
            <w:r w:rsidRPr="00022A99">
              <w:rPr>
                <w:iCs/>
                <w:sz w:val="24"/>
                <w:szCs w:val="24"/>
              </w:rPr>
              <w:t>Этот кла</w:t>
            </w:r>
            <w:proofErr w:type="gramStart"/>
            <w:r w:rsidRPr="00022A99">
              <w:rPr>
                <w:iCs/>
                <w:sz w:val="24"/>
                <w:szCs w:val="24"/>
              </w:rPr>
              <w:t>сс вкл</w:t>
            </w:r>
            <w:proofErr w:type="gramEnd"/>
            <w:r w:rsidRPr="00022A99">
              <w:rPr>
                <w:iCs/>
                <w:sz w:val="24"/>
                <w:szCs w:val="24"/>
              </w:rPr>
              <w:t>ючает:</w:t>
            </w:r>
          </w:p>
          <w:p w:rsidR="00AD464B" w:rsidRPr="00C20537" w:rsidRDefault="00AD464B" w:rsidP="00AD464B">
            <w:pPr>
              <w:jc w:val="both"/>
              <w:rPr>
                <w:color w:val="000000"/>
                <w:sz w:val="24"/>
                <w:szCs w:val="24"/>
              </w:rPr>
            </w:pPr>
            <w:r w:rsidRPr="00C20537">
              <w:rPr>
                <w:sz w:val="24"/>
                <w:szCs w:val="24"/>
              </w:rPr>
              <w:t xml:space="preserve">- МФУ (многофункциональные устройства) различных типов, </w:t>
            </w:r>
            <w:r w:rsidRPr="00C20537">
              <w:rPr>
                <w:color w:val="000000"/>
                <w:sz w:val="24"/>
                <w:szCs w:val="24"/>
              </w:rPr>
              <w:t xml:space="preserve">сочетающие две или более следующих функций: печать, копирование </w:t>
            </w:r>
            <w:r w:rsidRPr="00C20537">
              <w:rPr>
                <w:sz w:val="24"/>
                <w:szCs w:val="24"/>
              </w:rPr>
              <w:t>или факсимильная передача</w:t>
            </w:r>
            <w:r w:rsidRPr="00C20537">
              <w:rPr>
                <w:color w:val="000000"/>
                <w:sz w:val="24"/>
                <w:szCs w:val="24"/>
              </w:rPr>
              <w:t>, имеющие возможность подключения к машине по автоматизированной обработке данных или к сети.</w:t>
            </w:r>
          </w:p>
          <w:p w:rsidR="00AD464B" w:rsidRPr="00C20537" w:rsidRDefault="00AD464B" w:rsidP="00AD464B">
            <w:pPr>
              <w:jc w:val="both"/>
              <w:rPr>
                <w:i/>
                <w:sz w:val="24"/>
                <w:szCs w:val="24"/>
              </w:rPr>
            </w:pPr>
            <w:r w:rsidRPr="00C20537">
              <w:rPr>
                <w:i/>
                <w:sz w:val="24"/>
                <w:szCs w:val="24"/>
              </w:rPr>
              <w:t>Этот класс не включает:</w:t>
            </w:r>
          </w:p>
          <w:p w:rsidR="00AD464B" w:rsidRPr="00022A99" w:rsidRDefault="00AD464B" w:rsidP="00AD464B">
            <w:pPr>
              <w:jc w:val="both"/>
              <w:rPr>
                <w:i/>
                <w:sz w:val="24"/>
                <w:szCs w:val="24"/>
              </w:rPr>
            </w:pPr>
            <w:r w:rsidRPr="00022A99">
              <w:rPr>
                <w:i/>
                <w:sz w:val="24"/>
                <w:szCs w:val="24"/>
              </w:rPr>
              <w:t xml:space="preserve">- принтеры, копировальные и факсимильные аппараты, </w:t>
            </w:r>
            <w:r w:rsidRPr="00022A99">
              <w:rPr>
                <w:i/>
                <w:color w:val="000000"/>
                <w:sz w:val="24"/>
                <w:szCs w:val="24"/>
              </w:rPr>
              <w:t>имеющие возможность подключения к машине по автоматизированной обработке данных или к сети, но не сочетающие  две или более функций (см. 3215);</w:t>
            </w:r>
          </w:p>
          <w:p w:rsidR="00AD464B" w:rsidRPr="00022A99" w:rsidRDefault="00AD464B" w:rsidP="00AD464B">
            <w:pPr>
              <w:jc w:val="both"/>
              <w:rPr>
                <w:i/>
                <w:sz w:val="24"/>
                <w:szCs w:val="24"/>
              </w:rPr>
            </w:pPr>
            <w:r w:rsidRPr="00022A99">
              <w:rPr>
                <w:i/>
                <w:sz w:val="24"/>
                <w:szCs w:val="24"/>
              </w:rPr>
              <w:t>- факсимильные аппараты для телекоммуникационной передачи текста или изображения по телефонам (см. 3233);</w:t>
            </w:r>
          </w:p>
          <w:p w:rsidR="00AD464B" w:rsidRDefault="00AD464B" w:rsidP="00AD464B">
            <w:pPr>
              <w:rPr>
                <w:i/>
                <w:sz w:val="24"/>
                <w:szCs w:val="24"/>
              </w:rPr>
            </w:pPr>
            <w:r w:rsidRPr="00022A99">
              <w:rPr>
                <w:i/>
                <w:sz w:val="24"/>
                <w:szCs w:val="24"/>
              </w:rPr>
              <w:t>- прочие офисные печатающие (копировальные) машины и устройства (см. 3939).</w:t>
            </w:r>
          </w:p>
          <w:p w:rsidR="00AD464B" w:rsidRPr="00EF7747" w:rsidRDefault="00AD464B" w:rsidP="00AD464B">
            <w:pPr>
              <w:rPr>
                <w:color w:val="000000"/>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6D1903">
              <w:rPr>
                <w:b/>
                <w:sz w:val="24"/>
                <w:szCs w:val="24"/>
              </w:rPr>
              <w:t>3217</w:t>
            </w:r>
          </w:p>
        </w:tc>
        <w:tc>
          <w:tcPr>
            <w:tcW w:w="8915" w:type="dxa"/>
          </w:tcPr>
          <w:p w:rsidR="00AD464B" w:rsidRPr="00A91031" w:rsidRDefault="00AD464B" w:rsidP="00AD464B">
            <w:pPr>
              <w:rPr>
                <w:b/>
                <w:sz w:val="24"/>
                <w:szCs w:val="24"/>
                <w:highlight w:val="lightGray"/>
              </w:rPr>
            </w:pPr>
            <w:r w:rsidRPr="00A91031">
              <w:rPr>
                <w:b/>
                <w:color w:val="000000"/>
                <w:sz w:val="24"/>
                <w:szCs w:val="24"/>
              </w:rPr>
              <w:t>Устройства запоминающие (накопители)</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2D5CD9" w:rsidRDefault="00AD464B" w:rsidP="00AD464B">
            <w:pPr>
              <w:jc w:val="both"/>
              <w:rPr>
                <w:iCs/>
                <w:sz w:val="24"/>
                <w:szCs w:val="24"/>
              </w:rPr>
            </w:pPr>
            <w:r w:rsidRPr="002D5CD9">
              <w:rPr>
                <w:iCs/>
                <w:sz w:val="24"/>
                <w:szCs w:val="24"/>
              </w:rPr>
              <w:t>Этот кла</w:t>
            </w:r>
            <w:proofErr w:type="gramStart"/>
            <w:r w:rsidRPr="002D5CD9">
              <w:rPr>
                <w:iCs/>
                <w:sz w:val="24"/>
                <w:szCs w:val="24"/>
              </w:rPr>
              <w:t>сс вкл</w:t>
            </w:r>
            <w:proofErr w:type="gramEnd"/>
            <w:r w:rsidRPr="002D5CD9">
              <w:rPr>
                <w:iCs/>
                <w:sz w:val="24"/>
                <w:szCs w:val="24"/>
              </w:rPr>
              <w:t>ючает:</w:t>
            </w:r>
          </w:p>
          <w:p w:rsidR="00AD464B" w:rsidRPr="00C20537" w:rsidRDefault="00AD464B" w:rsidP="00AD464B">
            <w:pPr>
              <w:jc w:val="both"/>
              <w:rPr>
                <w:sz w:val="24"/>
                <w:szCs w:val="24"/>
              </w:rPr>
            </w:pPr>
            <w:r w:rsidRPr="00C20537">
              <w:rPr>
                <w:sz w:val="24"/>
                <w:szCs w:val="24"/>
              </w:rPr>
              <w:t>- запоминающие устройства</w:t>
            </w:r>
            <w:r w:rsidRPr="00C20537">
              <w:rPr>
                <w:b/>
                <w:sz w:val="24"/>
                <w:szCs w:val="24"/>
              </w:rPr>
              <w:t xml:space="preserve"> </w:t>
            </w:r>
            <w:r w:rsidRPr="00C20537">
              <w:rPr>
                <w:sz w:val="24"/>
                <w:szCs w:val="24"/>
              </w:rPr>
              <w:t>(накопители)</w:t>
            </w:r>
          </w:p>
          <w:p w:rsidR="00AD464B" w:rsidRPr="00C20537" w:rsidRDefault="00AD464B" w:rsidP="00AD464B">
            <w:pPr>
              <w:jc w:val="both"/>
              <w:rPr>
                <w:sz w:val="24"/>
                <w:szCs w:val="24"/>
              </w:rPr>
            </w:pPr>
            <w:r w:rsidRPr="00C20537">
              <w:rPr>
                <w:sz w:val="24"/>
                <w:szCs w:val="24"/>
              </w:rPr>
              <w:t>(дисковод, флоппи-диск, жесткий диск, накопитель на гибких магнитных дисках, диск Бернулли, накопитель на сменных оптических дисках, накопитель на магнитной ленте);</w:t>
            </w:r>
          </w:p>
          <w:p w:rsidR="00AD464B" w:rsidRPr="00C20537" w:rsidRDefault="00AD464B" w:rsidP="00AD464B">
            <w:pPr>
              <w:jc w:val="both"/>
              <w:rPr>
                <w:sz w:val="24"/>
                <w:szCs w:val="24"/>
              </w:rPr>
            </w:pPr>
            <w:r w:rsidRPr="00C20537">
              <w:rPr>
                <w:sz w:val="24"/>
                <w:szCs w:val="24"/>
              </w:rPr>
              <w:t>- дополнительные запоминающие устройства, внешние по отношению к центральному устройству обработки данных (лентопротяжные механизмы для магнитной ленты; механизмы протяжки магнитных карт;  запоминающие устройства на магнитных дисках и барабанах; запоминающие устройства на магнитных сердечниках и т.д.).</w:t>
            </w:r>
          </w:p>
          <w:p w:rsidR="00AD464B" w:rsidRPr="00C20537" w:rsidRDefault="00AD464B" w:rsidP="00AD464B">
            <w:pPr>
              <w:jc w:val="both"/>
              <w:rPr>
                <w:i/>
                <w:sz w:val="24"/>
                <w:szCs w:val="24"/>
              </w:rPr>
            </w:pPr>
            <w:r w:rsidRPr="00C20537">
              <w:rPr>
                <w:i/>
                <w:sz w:val="24"/>
                <w:szCs w:val="24"/>
              </w:rPr>
              <w:t>Этот класс не включает:</w:t>
            </w:r>
          </w:p>
          <w:p w:rsidR="00AD464B" w:rsidRPr="00411309" w:rsidRDefault="00AD464B" w:rsidP="00AD464B">
            <w:pPr>
              <w:widowControl w:val="0"/>
              <w:tabs>
                <w:tab w:val="center" w:pos="4447"/>
              </w:tabs>
              <w:autoSpaceDE w:val="0"/>
              <w:autoSpaceDN w:val="0"/>
              <w:adjustRightInd w:val="0"/>
              <w:jc w:val="both"/>
              <w:rPr>
                <w:i/>
                <w:sz w:val="24"/>
                <w:szCs w:val="24"/>
              </w:rPr>
            </w:pPr>
            <w:r w:rsidRPr="00411309">
              <w:rPr>
                <w:i/>
                <w:sz w:val="24"/>
                <w:szCs w:val="24"/>
              </w:rPr>
              <w:t>- записанные магнитные ленты, CD, CD-ROM, CD-WROM, D</w:t>
            </w:r>
            <w:r w:rsidRPr="00411309">
              <w:rPr>
                <w:i/>
                <w:sz w:val="24"/>
                <w:szCs w:val="24"/>
                <w:lang w:val="en-US"/>
              </w:rPr>
              <w:t>V</w:t>
            </w:r>
            <w:r w:rsidRPr="00411309">
              <w:rPr>
                <w:i/>
                <w:sz w:val="24"/>
                <w:szCs w:val="24"/>
              </w:rPr>
              <w:t>D и т.д. (см. групп</w:t>
            </w:r>
            <w:r>
              <w:rPr>
                <w:i/>
                <w:sz w:val="24"/>
                <w:szCs w:val="24"/>
              </w:rPr>
              <w:t>ы 73 и</w:t>
            </w:r>
            <w:r w:rsidRPr="00411309">
              <w:rPr>
                <w:i/>
                <w:sz w:val="24"/>
                <w:szCs w:val="24"/>
              </w:rPr>
              <w:t xml:space="preserve"> </w:t>
            </w:r>
            <w:r w:rsidRPr="00DA6333">
              <w:rPr>
                <w:i/>
                <w:sz w:val="24"/>
                <w:szCs w:val="24"/>
              </w:rPr>
              <w:t>74</w:t>
            </w:r>
            <w:r w:rsidRPr="00411309">
              <w:rPr>
                <w:i/>
                <w:sz w:val="24"/>
                <w:szCs w:val="24"/>
              </w:rPr>
              <w:t xml:space="preserve">); </w:t>
            </w:r>
          </w:p>
          <w:p w:rsidR="00AD464B" w:rsidRDefault="00AD464B" w:rsidP="00AD464B">
            <w:pPr>
              <w:widowControl w:val="0"/>
              <w:tabs>
                <w:tab w:val="center" w:pos="4447"/>
              </w:tabs>
              <w:autoSpaceDE w:val="0"/>
              <w:autoSpaceDN w:val="0"/>
              <w:adjustRightInd w:val="0"/>
              <w:jc w:val="both"/>
              <w:rPr>
                <w:i/>
                <w:sz w:val="24"/>
                <w:szCs w:val="24"/>
              </w:rPr>
            </w:pPr>
            <w:r w:rsidRPr="00411309">
              <w:rPr>
                <w:i/>
                <w:sz w:val="24"/>
                <w:szCs w:val="24"/>
              </w:rPr>
              <w:t>- незаписанные магнитные ленты, CD, CD-ROM, CD-WROM, D</w:t>
            </w:r>
            <w:r w:rsidRPr="00411309">
              <w:rPr>
                <w:i/>
                <w:sz w:val="24"/>
                <w:szCs w:val="24"/>
                <w:lang w:val="en-US"/>
              </w:rPr>
              <w:t>V</w:t>
            </w:r>
            <w:r w:rsidRPr="00411309">
              <w:rPr>
                <w:i/>
                <w:sz w:val="24"/>
                <w:szCs w:val="24"/>
              </w:rPr>
              <w:t xml:space="preserve">D и т.д. (не </w:t>
            </w:r>
            <w:r>
              <w:rPr>
                <w:i/>
                <w:sz w:val="24"/>
                <w:szCs w:val="24"/>
              </w:rPr>
              <w:t xml:space="preserve">рассматриваются как </w:t>
            </w:r>
            <w:r w:rsidRPr="00411309">
              <w:rPr>
                <w:i/>
                <w:sz w:val="24"/>
                <w:szCs w:val="24"/>
              </w:rPr>
              <w:t>основны</w:t>
            </w:r>
            <w:r>
              <w:rPr>
                <w:i/>
                <w:sz w:val="24"/>
                <w:szCs w:val="24"/>
              </w:rPr>
              <w:t>е</w:t>
            </w:r>
            <w:r w:rsidRPr="00411309">
              <w:rPr>
                <w:i/>
                <w:sz w:val="24"/>
                <w:szCs w:val="24"/>
              </w:rPr>
              <w:t xml:space="preserve"> фонд</w:t>
            </w:r>
            <w:r>
              <w:rPr>
                <w:i/>
                <w:sz w:val="24"/>
                <w:szCs w:val="24"/>
              </w:rPr>
              <w:t>ы</w:t>
            </w:r>
            <w:r w:rsidRPr="00411309">
              <w:rPr>
                <w:i/>
                <w:sz w:val="24"/>
                <w:szCs w:val="24"/>
              </w:rPr>
              <w:t>).</w:t>
            </w:r>
          </w:p>
          <w:p w:rsidR="00AD464B" w:rsidRPr="00EF7747" w:rsidRDefault="00AD464B" w:rsidP="00AD464B">
            <w:pPr>
              <w:widowControl w:val="0"/>
              <w:tabs>
                <w:tab w:val="center" w:pos="4447"/>
              </w:tabs>
              <w:autoSpaceDE w:val="0"/>
              <w:autoSpaceDN w:val="0"/>
              <w:adjustRightInd w:val="0"/>
              <w:jc w:val="both"/>
              <w:rPr>
                <w:color w:val="000000"/>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A91031">
              <w:rPr>
                <w:b/>
                <w:sz w:val="24"/>
                <w:szCs w:val="24"/>
              </w:rPr>
              <w:t>3218</w:t>
            </w:r>
          </w:p>
        </w:tc>
        <w:tc>
          <w:tcPr>
            <w:tcW w:w="8915" w:type="dxa"/>
          </w:tcPr>
          <w:p w:rsidR="00AD464B" w:rsidRPr="00A91031" w:rsidRDefault="00AD464B" w:rsidP="00AD464B">
            <w:pPr>
              <w:widowControl w:val="0"/>
              <w:tabs>
                <w:tab w:val="center" w:pos="4447"/>
              </w:tabs>
              <w:autoSpaceDE w:val="0"/>
              <w:autoSpaceDN w:val="0"/>
              <w:adjustRightInd w:val="0"/>
              <w:rPr>
                <w:b/>
                <w:sz w:val="24"/>
                <w:szCs w:val="24"/>
              </w:rPr>
            </w:pPr>
            <w:r w:rsidRPr="00A91031">
              <w:rPr>
                <w:b/>
                <w:color w:val="000000"/>
                <w:sz w:val="24"/>
                <w:szCs w:val="24"/>
              </w:rPr>
              <w:t xml:space="preserve">Платы (карты) звуковые, </w:t>
            </w:r>
            <w:r w:rsidRPr="00A91031">
              <w:rPr>
                <w:b/>
                <w:sz w:val="24"/>
                <w:szCs w:val="24"/>
              </w:rPr>
              <w:t>видеоплаты, сетевые и аналогичные платы для машин автоматической обработки информации</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1C7021" w:rsidRDefault="00AD464B" w:rsidP="00AD464B">
            <w:pPr>
              <w:jc w:val="both"/>
              <w:rPr>
                <w:iCs/>
                <w:sz w:val="24"/>
                <w:szCs w:val="24"/>
              </w:rPr>
            </w:pPr>
            <w:r w:rsidRPr="001C7021">
              <w:rPr>
                <w:iCs/>
                <w:sz w:val="24"/>
                <w:szCs w:val="24"/>
              </w:rPr>
              <w:t>Этот кла</w:t>
            </w:r>
            <w:proofErr w:type="gramStart"/>
            <w:r w:rsidRPr="001C7021">
              <w:rPr>
                <w:iCs/>
                <w:sz w:val="24"/>
                <w:szCs w:val="24"/>
              </w:rPr>
              <w:t>сс вкл</w:t>
            </w:r>
            <w:proofErr w:type="gramEnd"/>
            <w:r w:rsidRPr="001C7021">
              <w:rPr>
                <w:iCs/>
                <w:sz w:val="24"/>
                <w:szCs w:val="24"/>
              </w:rPr>
              <w:t>ючает:</w:t>
            </w:r>
          </w:p>
          <w:p w:rsidR="00AD464B" w:rsidRPr="00C20537" w:rsidRDefault="00AD464B" w:rsidP="00AD464B">
            <w:pPr>
              <w:jc w:val="both"/>
              <w:rPr>
                <w:sz w:val="24"/>
                <w:szCs w:val="24"/>
              </w:rPr>
            </w:pPr>
            <w:r w:rsidRPr="00C20537">
              <w:rPr>
                <w:color w:val="000000"/>
                <w:sz w:val="24"/>
                <w:szCs w:val="24"/>
              </w:rPr>
              <w:t xml:space="preserve">- звуковые, видео, сетевые и аналогичные платы (карты) для машин автоматической обработки информации.  </w:t>
            </w:r>
          </w:p>
          <w:p w:rsidR="00AD464B" w:rsidRPr="001C7021" w:rsidRDefault="00AD464B" w:rsidP="00AD464B">
            <w:pPr>
              <w:jc w:val="both"/>
              <w:rPr>
                <w:sz w:val="24"/>
                <w:szCs w:val="24"/>
              </w:rPr>
            </w:pPr>
            <w:r w:rsidRPr="001C7021">
              <w:rPr>
                <w:sz w:val="24"/>
                <w:szCs w:val="24"/>
              </w:rPr>
              <w:t>Этот кла</w:t>
            </w:r>
            <w:proofErr w:type="gramStart"/>
            <w:r w:rsidRPr="001C7021">
              <w:rPr>
                <w:sz w:val="24"/>
                <w:szCs w:val="24"/>
              </w:rPr>
              <w:t>сс вкл</w:t>
            </w:r>
            <w:proofErr w:type="gramEnd"/>
            <w:r w:rsidRPr="001C7021">
              <w:rPr>
                <w:sz w:val="24"/>
                <w:szCs w:val="24"/>
              </w:rPr>
              <w:t>ючает также:</w:t>
            </w:r>
          </w:p>
          <w:p w:rsidR="00AD464B" w:rsidRDefault="00AD464B" w:rsidP="00AD464B">
            <w:pPr>
              <w:rPr>
                <w:sz w:val="24"/>
                <w:szCs w:val="24"/>
              </w:rPr>
            </w:pPr>
            <w:r w:rsidRPr="00C20537">
              <w:rPr>
                <w:sz w:val="24"/>
                <w:szCs w:val="24"/>
              </w:rPr>
              <w:t>- сетевое компьютерное оборудование, такое как: хабы, роутеры, шлюзы.</w:t>
            </w:r>
          </w:p>
          <w:p w:rsidR="00AD464B" w:rsidRPr="00EF7747" w:rsidRDefault="00AD464B" w:rsidP="00AD464B">
            <w:pPr>
              <w:rPr>
                <w:color w:val="000000"/>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highlight w:val="lightGray"/>
              </w:rPr>
            </w:pPr>
            <w:r w:rsidRPr="004E53B5">
              <w:rPr>
                <w:b/>
                <w:sz w:val="24"/>
                <w:szCs w:val="24"/>
              </w:rPr>
              <w:t>3219</w:t>
            </w:r>
          </w:p>
        </w:tc>
        <w:tc>
          <w:tcPr>
            <w:tcW w:w="8915" w:type="dxa"/>
          </w:tcPr>
          <w:p w:rsidR="00AD464B" w:rsidRPr="00A91031" w:rsidRDefault="00AD464B" w:rsidP="00AD464B">
            <w:pPr>
              <w:rPr>
                <w:b/>
                <w:sz w:val="24"/>
                <w:szCs w:val="24"/>
                <w:highlight w:val="lightGray"/>
              </w:rPr>
            </w:pPr>
            <w:r w:rsidRPr="00A91031">
              <w:rPr>
                <w:b/>
                <w:color w:val="000000"/>
                <w:sz w:val="24"/>
                <w:szCs w:val="24"/>
              </w:rPr>
              <w:t>Устройства машин для автоматизированной обработки данных, прочие</w:t>
            </w:r>
          </w:p>
        </w:tc>
      </w:tr>
      <w:tr w:rsidR="00AD464B" w:rsidRPr="00EF7747" w:rsidTr="00AD464B">
        <w:trPr>
          <w:trHeight w:val="30"/>
        </w:trPr>
        <w:tc>
          <w:tcPr>
            <w:tcW w:w="1150" w:type="dxa"/>
          </w:tcPr>
          <w:p w:rsidR="00AD464B" w:rsidRPr="001708F1" w:rsidRDefault="00AD464B" w:rsidP="00AD464B">
            <w:pPr>
              <w:jc w:val="both"/>
              <w:rPr>
                <w:sz w:val="24"/>
                <w:szCs w:val="24"/>
                <w:highlight w:val="lightGray"/>
              </w:rPr>
            </w:pPr>
          </w:p>
        </w:tc>
        <w:tc>
          <w:tcPr>
            <w:tcW w:w="8915" w:type="dxa"/>
          </w:tcPr>
          <w:p w:rsidR="00AD464B" w:rsidRPr="001C7021" w:rsidRDefault="00AD464B" w:rsidP="00AD464B">
            <w:pPr>
              <w:jc w:val="both"/>
              <w:rPr>
                <w:iCs/>
                <w:sz w:val="24"/>
                <w:szCs w:val="24"/>
              </w:rPr>
            </w:pPr>
            <w:r w:rsidRPr="001C7021">
              <w:rPr>
                <w:iCs/>
                <w:sz w:val="24"/>
                <w:szCs w:val="24"/>
              </w:rPr>
              <w:t>Этот кла</w:t>
            </w:r>
            <w:proofErr w:type="gramStart"/>
            <w:r w:rsidRPr="001C7021">
              <w:rPr>
                <w:iCs/>
                <w:sz w:val="24"/>
                <w:szCs w:val="24"/>
              </w:rPr>
              <w:t>сс вкл</w:t>
            </w:r>
            <w:proofErr w:type="gramEnd"/>
            <w:r w:rsidRPr="001C7021">
              <w:rPr>
                <w:iCs/>
                <w:sz w:val="24"/>
                <w:szCs w:val="24"/>
              </w:rPr>
              <w:t>ючает:</w:t>
            </w:r>
          </w:p>
          <w:p w:rsidR="00AD464B" w:rsidRPr="00C20537" w:rsidRDefault="00AD464B" w:rsidP="00AD464B">
            <w:pPr>
              <w:jc w:val="both"/>
              <w:rPr>
                <w:sz w:val="24"/>
                <w:szCs w:val="24"/>
              </w:rPr>
            </w:pPr>
            <w:r w:rsidRPr="00C20537">
              <w:rPr>
                <w:sz w:val="24"/>
                <w:szCs w:val="24"/>
              </w:rPr>
              <w:t>- дополнительные устройства, повышающие возможности по обработке данных (например, арифметические устройства с плавающей запятой);</w:t>
            </w:r>
          </w:p>
          <w:p w:rsidR="00AD464B" w:rsidRPr="00C20537" w:rsidRDefault="00AD464B" w:rsidP="00AD464B">
            <w:pPr>
              <w:jc w:val="both"/>
              <w:rPr>
                <w:sz w:val="24"/>
                <w:szCs w:val="24"/>
              </w:rPr>
            </w:pPr>
            <w:r w:rsidRPr="00C20537">
              <w:rPr>
                <w:sz w:val="24"/>
                <w:szCs w:val="24"/>
              </w:rPr>
              <w:t>- устройства управления и переходные устройства, обеспечивающие взаимосвязь с центральным устройством обработки данных других цифровых машин для обработки данных, либо групп устрой</w:t>
            </w:r>
            <w:proofErr w:type="gramStart"/>
            <w:r w:rsidRPr="00C20537">
              <w:rPr>
                <w:sz w:val="24"/>
                <w:szCs w:val="24"/>
              </w:rPr>
              <w:t>ств вв</w:t>
            </w:r>
            <w:proofErr w:type="gramEnd"/>
            <w:r w:rsidRPr="00C20537">
              <w:rPr>
                <w:sz w:val="24"/>
                <w:szCs w:val="24"/>
              </w:rPr>
              <w:t>ода или вывода; адаптеры межканальной связи, применяемые для</w:t>
            </w:r>
            <w:r w:rsidRPr="00C20537">
              <w:rPr>
                <w:b/>
                <w:sz w:val="24"/>
                <w:szCs w:val="24"/>
              </w:rPr>
              <w:t xml:space="preserve"> </w:t>
            </w:r>
            <w:r w:rsidRPr="00C20537">
              <w:rPr>
                <w:sz w:val="24"/>
                <w:szCs w:val="24"/>
              </w:rPr>
              <w:t>соединения двух цифровых систем друг с другом;</w:t>
            </w:r>
          </w:p>
          <w:p w:rsidR="00AD464B" w:rsidRPr="00C20537" w:rsidRDefault="00AD464B" w:rsidP="00AD464B">
            <w:pPr>
              <w:jc w:val="both"/>
              <w:rPr>
                <w:sz w:val="24"/>
                <w:szCs w:val="24"/>
              </w:rPr>
            </w:pPr>
            <w:r w:rsidRPr="00C20537">
              <w:rPr>
                <w:sz w:val="24"/>
                <w:szCs w:val="24"/>
              </w:rPr>
              <w:t xml:space="preserve">- устройства преобразования сигналов; </w:t>
            </w:r>
          </w:p>
          <w:p w:rsidR="00AD464B" w:rsidRPr="00C20537" w:rsidRDefault="00AD464B" w:rsidP="00AD464B">
            <w:pPr>
              <w:jc w:val="both"/>
              <w:rPr>
                <w:sz w:val="24"/>
                <w:szCs w:val="24"/>
              </w:rPr>
            </w:pPr>
            <w:r w:rsidRPr="00C20537">
              <w:rPr>
                <w:sz w:val="24"/>
                <w:szCs w:val="24"/>
              </w:rPr>
              <w:t>- отдельно представленные магнитные или оптические считывающие устройства, системы накопителей на оптических дисках;</w:t>
            </w:r>
          </w:p>
          <w:p w:rsidR="00AD464B" w:rsidRPr="00C20537" w:rsidRDefault="00AD464B" w:rsidP="00AD464B">
            <w:pPr>
              <w:jc w:val="both"/>
              <w:rPr>
                <w:sz w:val="24"/>
                <w:szCs w:val="24"/>
              </w:rPr>
            </w:pPr>
            <w:r w:rsidRPr="00C20537">
              <w:rPr>
                <w:sz w:val="24"/>
                <w:szCs w:val="24"/>
              </w:rPr>
              <w:t>- машины для переноса закодированной информации с одного носителя на другой, репродукционные машины</w:t>
            </w:r>
            <w:r w:rsidRPr="00C20537">
              <w:rPr>
                <w:b/>
                <w:sz w:val="24"/>
                <w:szCs w:val="24"/>
              </w:rPr>
              <w:t>,</w:t>
            </w:r>
            <w:r w:rsidRPr="00C20537">
              <w:rPr>
                <w:sz w:val="24"/>
                <w:szCs w:val="24"/>
              </w:rPr>
              <w:t xml:space="preserve"> программаторы  и др.</w:t>
            </w:r>
          </w:p>
          <w:p w:rsidR="00AD464B" w:rsidRPr="00C20537" w:rsidRDefault="00AD464B" w:rsidP="00AD464B">
            <w:pPr>
              <w:jc w:val="both"/>
              <w:rPr>
                <w:i/>
                <w:sz w:val="24"/>
                <w:szCs w:val="24"/>
              </w:rPr>
            </w:pPr>
            <w:r w:rsidRPr="00C20537">
              <w:rPr>
                <w:i/>
                <w:sz w:val="24"/>
                <w:szCs w:val="24"/>
              </w:rPr>
              <w:t>Этот класс не включает:</w:t>
            </w:r>
          </w:p>
          <w:p w:rsidR="00AD464B" w:rsidRPr="001C7021" w:rsidRDefault="00AD464B" w:rsidP="00AD464B">
            <w:pPr>
              <w:pStyle w:val="aff5"/>
              <w:spacing w:before="0" w:after="0" w:line="240" w:lineRule="auto"/>
              <w:rPr>
                <w:i/>
                <w:color w:val="0A0A0A"/>
              </w:rPr>
            </w:pPr>
            <w:r w:rsidRPr="001C7021">
              <w:rPr>
                <w:i/>
                <w:color w:val="0A0A0A"/>
              </w:rPr>
              <w:t>- считывающие</w:t>
            </w:r>
            <w:r w:rsidRPr="001C7021">
              <w:rPr>
                <w:i/>
              </w:rPr>
              <w:t xml:space="preserve"> устройства, если  </w:t>
            </w:r>
            <w:r w:rsidRPr="001C7021">
              <w:rPr>
                <w:i/>
                <w:color w:val="0A0A0A"/>
              </w:rPr>
              <w:t>они объединены с другими машинами (например, с машинами для переноса данных на носители информации в кодированной форме и с машинами для обработки подобной информации в кодированной форме) (классифицируются в тех же группировках, что и машины,  совместно с которыми они представлены);</w:t>
            </w:r>
          </w:p>
          <w:p w:rsidR="00AD464B" w:rsidRPr="001C7021" w:rsidRDefault="00AD464B" w:rsidP="00AD464B">
            <w:pPr>
              <w:jc w:val="both"/>
              <w:rPr>
                <w:i/>
                <w:sz w:val="24"/>
                <w:szCs w:val="24"/>
              </w:rPr>
            </w:pPr>
            <w:r w:rsidRPr="001C7021">
              <w:rPr>
                <w:i/>
                <w:sz w:val="24"/>
                <w:szCs w:val="24"/>
              </w:rPr>
              <w:t>- машины и устройства для автоматической обработки информации (см. 3211-3214);</w:t>
            </w:r>
          </w:p>
          <w:p w:rsidR="00AD464B" w:rsidRPr="001C7021" w:rsidRDefault="00AD464B" w:rsidP="00AD464B">
            <w:pPr>
              <w:jc w:val="both"/>
              <w:rPr>
                <w:i/>
                <w:sz w:val="24"/>
                <w:szCs w:val="24"/>
              </w:rPr>
            </w:pPr>
            <w:r w:rsidRPr="001C7021">
              <w:rPr>
                <w:i/>
                <w:sz w:val="24"/>
                <w:szCs w:val="24"/>
              </w:rPr>
              <w:t>- сетевое оборудование связи, например: хабы, роутеры, шлюзы (см. 3218);</w:t>
            </w:r>
          </w:p>
          <w:p w:rsidR="00AD464B" w:rsidRPr="001C7021" w:rsidRDefault="00AD464B" w:rsidP="00AD464B">
            <w:pPr>
              <w:jc w:val="both"/>
              <w:rPr>
                <w:i/>
                <w:sz w:val="24"/>
                <w:szCs w:val="24"/>
              </w:rPr>
            </w:pPr>
            <w:r w:rsidRPr="001C7021">
              <w:rPr>
                <w:i/>
                <w:sz w:val="24"/>
                <w:szCs w:val="24"/>
              </w:rPr>
              <w:t>- пишущие автоматические машины и устройства для обработки текстов (см. 3932);</w:t>
            </w:r>
          </w:p>
          <w:p w:rsidR="00AD464B" w:rsidRPr="001C7021" w:rsidRDefault="00AD464B" w:rsidP="00AD464B">
            <w:pPr>
              <w:jc w:val="both"/>
              <w:rPr>
                <w:i/>
                <w:sz w:val="24"/>
                <w:szCs w:val="24"/>
              </w:rPr>
            </w:pPr>
            <w:r w:rsidRPr="001C7021">
              <w:rPr>
                <w:i/>
                <w:sz w:val="24"/>
                <w:szCs w:val="24"/>
              </w:rPr>
              <w:t>- счетные машины, аналитические счетные машины и кассовые счетчики, предусматриваю</w:t>
            </w:r>
            <w:r w:rsidRPr="001C7021">
              <w:rPr>
                <w:i/>
                <w:sz w:val="24"/>
                <w:szCs w:val="24"/>
              </w:rPr>
              <w:softHyphen/>
              <w:t xml:space="preserve">щие ручной ввод информации, а </w:t>
            </w:r>
            <w:proofErr w:type="gramStart"/>
            <w:r w:rsidRPr="001C7021">
              <w:rPr>
                <w:i/>
                <w:sz w:val="24"/>
                <w:szCs w:val="24"/>
              </w:rPr>
              <w:t>не получение</w:t>
            </w:r>
            <w:proofErr w:type="gramEnd"/>
            <w:r w:rsidRPr="001C7021">
              <w:rPr>
                <w:i/>
                <w:sz w:val="24"/>
                <w:szCs w:val="24"/>
              </w:rPr>
              <w:t xml:space="preserve"> данных в закодиро</w:t>
            </w:r>
            <w:r w:rsidRPr="001C7021">
              <w:rPr>
                <w:i/>
                <w:sz w:val="24"/>
                <w:szCs w:val="24"/>
              </w:rPr>
              <w:softHyphen/>
              <w:t>ван</w:t>
            </w:r>
            <w:r w:rsidRPr="001C7021">
              <w:rPr>
                <w:i/>
                <w:sz w:val="24"/>
                <w:szCs w:val="24"/>
              </w:rPr>
              <w:softHyphen/>
              <w:t>ном виде на перфокартах, перфоленте, магнитной ленте и т.д. (см. 3932);</w:t>
            </w:r>
          </w:p>
          <w:p w:rsidR="00AD464B" w:rsidRPr="001C7021" w:rsidRDefault="00AD464B" w:rsidP="00AD464B">
            <w:pPr>
              <w:jc w:val="both"/>
              <w:rPr>
                <w:i/>
                <w:sz w:val="24"/>
                <w:szCs w:val="24"/>
              </w:rPr>
            </w:pPr>
            <w:r w:rsidRPr="001C7021">
              <w:rPr>
                <w:i/>
                <w:sz w:val="24"/>
                <w:szCs w:val="24"/>
              </w:rPr>
              <w:t>- машины для пробивки отверстий или краевых вырезов на картах или документах с целью их простого индексирования (см. 3939);</w:t>
            </w:r>
          </w:p>
          <w:p w:rsidR="00AD464B" w:rsidRPr="000E67D2" w:rsidRDefault="00AD464B" w:rsidP="00AD464B">
            <w:pPr>
              <w:jc w:val="both"/>
              <w:rPr>
                <w:i/>
                <w:sz w:val="24"/>
                <w:szCs w:val="24"/>
              </w:rPr>
            </w:pPr>
            <w:r w:rsidRPr="000E67D2">
              <w:rPr>
                <w:i/>
                <w:sz w:val="24"/>
                <w:szCs w:val="24"/>
              </w:rPr>
              <w:t>- электронные интегральные схемы и микросборки, применяемые в качестве центрального устройства обработки данных («микропроцессоры»), в качестве запоминаю</w:t>
            </w:r>
            <w:r w:rsidRPr="000E67D2">
              <w:rPr>
                <w:i/>
                <w:sz w:val="24"/>
                <w:szCs w:val="24"/>
              </w:rPr>
              <w:softHyphen/>
              <w:t>щих устройств (не рассматриваются как основные фонды);</w:t>
            </w:r>
          </w:p>
          <w:p w:rsidR="00AD464B" w:rsidRDefault="00AD464B" w:rsidP="00AD464B">
            <w:pPr>
              <w:rPr>
                <w:i/>
                <w:sz w:val="24"/>
                <w:szCs w:val="24"/>
              </w:rPr>
            </w:pPr>
            <w:r w:rsidRPr="00C811F3">
              <w:rPr>
                <w:i/>
                <w:sz w:val="24"/>
                <w:szCs w:val="24"/>
              </w:rPr>
              <w:t>- консоли</w:t>
            </w:r>
            <w:r w:rsidRPr="00C811F3">
              <w:rPr>
                <w:b/>
                <w:i/>
                <w:sz w:val="24"/>
                <w:szCs w:val="24"/>
              </w:rPr>
              <w:t xml:space="preserve"> </w:t>
            </w:r>
            <w:r w:rsidRPr="00C811F3">
              <w:rPr>
                <w:i/>
                <w:sz w:val="24"/>
                <w:szCs w:val="24"/>
              </w:rPr>
              <w:t>для видеоигр и электронных игр  (см. 3952).</w:t>
            </w:r>
          </w:p>
          <w:p w:rsidR="00AD464B" w:rsidRPr="00EF7747" w:rsidRDefault="00AD464B" w:rsidP="00AD464B">
            <w:pPr>
              <w:rPr>
                <w:sz w:val="6"/>
                <w:szCs w:val="6"/>
              </w:rPr>
            </w:pPr>
          </w:p>
        </w:tc>
      </w:tr>
      <w:tr w:rsidR="00AD464B" w:rsidRPr="00A91031" w:rsidTr="00AD464B">
        <w:trPr>
          <w:trHeight w:val="30"/>
        </w:trPr>
        <w:tc>
          <w:tcPr>
            <w:tcW w:w="1150" w:type="dxa"/>
          </w:tcPr>
          <w:p w:rsidR="00AD464B" w:rsidRPr="00A91031" w:rsidRDefault="00AD464B" w:rsidP="00AD464B">
            <w:pPr>
              <w:jc w:val="both"/>
              <w:rPr>
                <w:b/>
                <w:sz w:val="24"/>
                <w:szCs w:val="24"/>
              </w:rPr>
            </w:pPr>
            <w:r w:rsidRPr="00A91031">
              <w:rPr>
                <w:b/>
                <w:sz w:val="24"/>
                <w:szCs w:val="24"/>
              </w:rPr>
              <w:t>322</w:t>
            </w:r>
          </w:p>
        </w:tc>
        <w:tc>
          <w:tcPr>
            <w:tcW w:w="8915" w:type="dxa"/>
          </w:tcPr>
          <w:p w:rsidR="00AD464B" w:rsidRPr="00A91031" w:rsidRDefault="00AD464B" w:rsidP="00AD464B">
            <w:pPr>
              <w:rPr>
                <w:b/>
                <w:sz w:val="24"/>
                <w:szCs w:val="24"/>
                <w:highlight w:val="lightGray"/>
              </w:rPr>
            </w:pPr>
            <w:proofErr w:type="gramStart"/>
            <w:r w:rsidRPr="00A91031">
              <w:rPr>
                <w:b/>
                <w:sz w:val="24"/>
                <w:szCs w:val="24"/>
              </w:rPr>
              <w:t>Аппаратура</w:t>
            </w:r>
            <w:proofErr w:type="gramEnd"/>
            <w:r w:rsidRPr="00A91031">
              <w:rPr>
                <w:b/>
                <w:sz w:val="24"/>
                <w:szCs w:val="24"/>
              </w:rPr>
              <w:t xml:space="preserve"> передающая для радиовещания или телевидения; телевизионные камеры; цифровые фотокамеры</w:t>
            </w:r>
          </w:p>
        </w:tc>
      </w:tr>
      <w:tr w:rsidR="00AD464B" w:rsidRPr="00A91031" w:rsidTr="00AD464B">
        <w:trPr>
          <w:trHeight w:val="30"/>
        </w:trPr>
        <w:tc>
          <w:tcPr>
            <w:tcW w:w="1150" w:type="dxa"/>
          </w:tcPr>
          <w:p w:rsidR="00AD464B" w:rsidRPr="00A91031" w:rsidRDefault="00AD464B" w:rsidP="00AD464B">
            <w:pPr>
              <w:jc w:val="both"/>
              <w:rPr>
                <w:b/>
                <w:sz w:val="24"/>
                <w:szCs w:val="24"/>
              </w:rPr>
            </w:pPr>
            <w:r w:rsidRPr="00A91031">
              <w:rPr>
                <w:b/>
                <w:sz w:val="24"/>
                <w:szCs w:val="24"/>
              </w:rPr>
              <w:t>3221</w:t>
            </w:r>
          </w:p>
        </w:tc>
        <w:tc>
          <w:tcPr>
            <w:tcW w:w="8915" w:type="dxa"/>
          </w:tcPr>
          <w:p w:rsidR="00AD464B" w:rsidRPr="00A91031" w:rsidRDefault="00AD464B" w:rsidP="00AD464B">
            <w:pPr>
              <w:rPr>
                <w:b/>
                <w:sz w:val="24"/>
                <w:szCs w:val="24"/>
                <w:highlight w:val="lightGray"/>
              </w:rPr>
            </w:pPr>
            <w:proofErr w:type="gramStart"/>
            <w:r w:rsidRPr="00A91031">
              <w:rPr>
                <w:b/>
                <w:sz w:val="24"/>
                <w:szCs w:val="24"/>
              </w:rPr>
              <w:t>Аппаратура</w:t>
            </w:r>
            <w:proofErr w:type="gramEnd"/>
            <w:r w:rsidRPr="00A91031">
              <w:rPr>
                <w:b/>
                <w:sz w:val="24"/>
                <w:szCs w:val="24"/>
              </w:rPr>
              <w:t xml:space="preserve"> передающая для радиовещания или телевидения, со встроенной принимающей аппаратурой</w:t>
            </w:r>
          </w:p>
        </w:tc>
      </w:tr>
      <w:tr w:rsidR="00AD464B" w:rsidRPr="00EF7747" w:rsidTr="00AD464B">
        <w:trPr>
          <w:trHeight w:val="30"/>
        </w:trPr>
        <w:tc>
          <w:tcPr>
            <w:tcW w:w="1150" w:type="dxa"/>
          </w:tcPr>
          <w:p w:rsidR="00AD464B" w:rsidRPr="00B259FF" w:rsidRDefault="00AD464B" w:rsidP="00AD464B">
            <w:pPr>
              <w:jc w:val="both"/>
              <w:rPr>
                <w:b/>
                <w:sz w:val="24"/>
                <w:szCs w:val="24"/>
              </w:rPr>
            </w:pPr>
          </w:p>
        </w:tc>
        <w:tc>
          <w:tcPr>
            <w:tcW w:w="8915" w:type="dxa"/>
          </w:tcPr>
          <w:p w:rsidR="00AD464B" w:rsidRPr="00B259FF" w:rsidRDefault="00AD464B" w:rsidP="00AD464B">
            <w:pPr>
              <w:jc w:val="both"/>
              <w:rPr>
                <w:iCs/>
                <w:sz w:val="24"/>
                <w:szCs w:val="24"/>
              </w:rPr>
            </w:pPr>
            <w:r w:rsidRPr="00B259FF">
              <w:rPr>
                <w:iCs/>
                <w:sz w:val="24"/>
                <w:szCs w:val="24"/>
              </w:rPr>
              <w:t>Этот кла</w:t>
            </w:r>
            <w:proofErr w:type="gramStart"/>
            <w:r w:rsidRPr="00B259FF">
              <w:rPr>
                <w:iCs/>
                <w:sz w:val="24"/>
                <w:szCs w:val="24"/>
              </w:rPr>
              <w:t>сс вкл</w:t>
            </w:r>
            <w:proofErr w:type="gramEnd"/>
            <w:r w:rsidRPr="00B259FF">
              <w:rPr>
                <w:iCs/>
                <w:sz w:val="24"/>
                <w:szCs w:val="24"/>
              </w:rPr>
              <w:t>ючает:</w:t>
            </w:r>
          </w:p>
          <w:p w:rsidR="00AD464B" w:rsidRPr="00B259FF" w:rsidRDefault="00AD464B" w:rsidP="00AD464B">
            <w:pPr>
              <w:pStyle w:val="aff5"/>
              <w:spacing w:before="0" w:after="0" w:line="240" w:lineRule="auto"/>
              <w:rPr>
                <w:color w:val="0A0A0A"/>
              </w:rPr>
            </w:pPr>
            <w:r w:rsidRPr="00B259FF">
              <w:rPr>
                <w:color w:val="0A0A0A"/>
              </w:rPr>
              <w:t>- передатчики для радиовещания или телевидения;</w:t>
            </w:r>
          </w:p>
          <w:p w:rsidR="00AD464B" w:rsidRPr="00B259FF" w:rsidRDefault="00AD464B" w:rsidP="00AD464B">
            <w:pPr>
              <w:pStyle w:val="aff5"/>
              <w:spacing w:before="0" w:after="0" w:line="240" w:lineRule="auto"/>
              <w:rPr>
                <w:color w:val="0A0A0A"/>
              </w:rPr>
            </w:pPr>
            <w:r w:rsidRPr="00B259FF">
              <w:rPr>
                <w:color w:val="0A0A0A"/>
              </w:rPr>
              <w:t>- радиорелейное оборудование, используемое для приема радиопередач и ретрансляции их таким образом, чтобы увеличить дальность вещания (включая телевизионное радиорелейное оборудование для установки на летательных аппаратах);</w:t>
            </w:r>
          </w:p>
          <w:p w:rsidR="00AD464B" w:rsidRPr="00B259FF" w:rsidRDefault="00AD464B" w:rsidP="00AD464B">
            <w:pPr>
              <w:pStyle w:val="aff5"/>
              <w:spacing w:before="0" w:after="0" w:line="240" w:lineRule="auto"/>
              <w:rPr>
                <w:color w:val="0A0A0A"/>
              </w:rPr>
            </w:pPr>
            <w:r w:rsidRPr="00B259FF">
              <w:rPr>
                <w:color w:val="0A0A0A"/>
              </w:rPr>
              <w:t xml:space="preserve">- телевизионные радиорелейные передатчики для передачи посредством параболической антенны из студии или площадки нестудийного вещания </w:t>
            </w:r>
            <w:proofErr w:type="gramStart"/>
            <w:r w:rsidRPr="00B259FF">
              <w:rPr>
                <w:color w:val="0A0A0A"/>
              </w:rPr>
              <w:t>на</w:t>
            </w:r>
            <w:proofErr w:type="gramEnd"/>
            <w:r w:rsidRPr="00B259FF">
              <w:rPr>
                <w:color w:val="0A0A0A"/>
              </w:rPr>
              <w:t xml:space="preserve"> главный передатчик;</w:t>
            </w:r>
          </w:p>
          <w:p w:rsidR="00AD464B" w:rsidRPr="00B259FF" w:rsidRDefault="00AD464B" w:rsidP="00AD464B">
            <w:pPr>
              <w:pStyle w:val="aff5"/>
              <w:spacing w:before="0" w:after="0" w:line="240" w:lineRule="auto"/>
              <w:rPr>
                <w:color w:val="0A0A0A"/>
                <w:highlight w:val="lightGray"/>
              </w:rPr>
            </w:pPr>
            <w:r w:rsidRPr="00B259FF">
              <w:rPr>
                <w:color w:val="0A0A0A"/>
              </w:rPr>
              <w:t>- телевизионные передатчики для промышленного применения (например, для считывания показаний приборов на расстоянии или для наблюдения в опасных местах); с этой аппаратурой передача часто осуществляется по проводной линии</w:t>
            </w:r>
            <w:r w:rsidRPr="00B259FF">
              <w:rPr>
                <w:color w:val="0A0A0A"/>
              </w:rPr>
              <w:br/>
              <w:t>связи.</w:t>
            </w:r>
          </w:p>
          <w:p w:rsidR="00AD464B" w:rsidRPr="00B259FF" w:rsidRDefault="00AD464B" w:rsidP="00AD464B">
            <w:pPr>
              <w:jc w:val="both"/>
              <w:rPr>
                <w:iCs/>
                <w:sz w:val="24"/>
                <w:szCs w:val="24"/>
              </w:rPr>
            </w:pPr>
            <w:r w:rsidRPr="00B259FF">
              <w:rPr>
                <w:iCs/>
                <w:sz w:val="24"/>
                <w:szCs w:val="24"/>
              </w:rPr>
              <w:t>Этот кла</w:t>
            </w:r>
            <w:proofErr w:type="gramStart"/>
            <w:r w:rsidRPr="00B259FF">
              <w:rPr>
                <w:iCs/>
                <w:sz w:val="24"/>
                <w:szCs w:val="24"/>
              </w:rPr>
              <w:t>сс вкл</w:t>
            </w:r>
            <w:proofErr w:type="gramEnd"/>
            <w:r w:rsidRPr="00B259FF">
              <w:rPr>
                <w:iCs/>
                <w:sz w:val="24"/>
                <w:szCs w:val="24"/>
              </w:rPr>
              <w:t>ючает</w:t>
            </w:r>
            <w:r w:rsidRPr="00B259FF">
              <w:rPr>
                <w:color w:val="0A0A0A"/>
                <w:sz w:val="24"/>
                <w:szCs w:val="24"/>
              </w:rPr>
              <w:t xml:space="preserve"> также</w:t>
            </w:r>
            <w:r w:rsidRPr="00B259FF">
              <w:rPr>
                <w:iCs/>
                <w:sz w:val="24"/>
                <w:szCs w:val="24"/>
              </w:rPr>
              <w:t>:</w:t>
            </w:r>
          </w:p>
          <w:p w:rsidR="00AD464B" w:rsidRPr="00B259FF" w:rsidRDefault="00AD464B" w:rsidP="00AD464B">
            <w:pPr>
              <w:jc w:val="both"/>
              <w:rPr>
                <w:color w:val="0A0A0A"/>
                <w:sz w:val="24"/>
                <w:szCs w:val="24"/>
              </w:rPr>
            </w:pPr>
            <w:r w:rsidRPr="00B259FF">
              <w:rPr>
                <w:color w:val="0A0A0A"/>
                <w:sz w:val="24"/>
                <w:szCs w:val="24"/>
              </w:rPr>
              <w:t xml:space="preserve">- устройства, в которых элементы передатчика и приемника  расположены в разных блоках или корпусах, при условии, что они составляют функциональный блок. </w:t>
            </w:r>
            <w:r>
              <w:rPr>
                <w:color w:val="0A0A0A"/>
                <w:sz w:val="24"/>
                <w:szCs w:val="24"/>
              </w:rPr>
              <w:t>П</w:t>
            </w:r>
            <w:r w:rsidRPr="00B259FF">
              <w:rPr>
                <w:color w:val="0A0A0A"/>
                <w:sz w:val="24"/>
                <w:szCs w:val="24"/>
              </w:rPr>
              <w:t>риемопередающая аппаратура рассматрива</w:t>
            </w:r>
            <w:r>
              <w:rPr>
                <w:color w:val="0A0A0A"/>
                <w:sz w:val="24"/>
                <w:szCs w:val="24"/>
              </w:rPr>
              <w:t>ется</w:t>
            </w:r>
            <w:r w:rsidRPr="00B259FF">
              <w:rPr>
                <w:color w:val="0A0A0A"/>
                <w:sz w:val="24"/>
                <w:szCs w:val="24"/>
              </w:rPr>
              <w:t xml:space="preserve"> как составляющая «функциональный блок», </w:t>
            </w:r>
            <w:r>
              <w:rPr>
                <w:color w:val="0A0A0A"/>
                <w:sz w:val="24"/>
                <w:szCs w:val="24"/>
              </w:rPr>
              <w:t xml:space="preserve">если она </w:t>
            </w:r>
            <w:r w:rsidRPr="00B259FF">
              <w:rPr>
                <w:color w:val="0A0A0A"/>
                <w:sz w:val="24"/>
                <w:szCs w:val="24"/>
              </w:rPr>
              <w:t>установлена компактно (например, в одном здании или одном транспортом средстве) и име</w:t>
            </w:r>
            <w:r>
              <w:rPr>
                <w:color w:val="0A0A0A"/>
                <w:sz w:val="24"/>
                <w:szCs w:val="24"/>
              </w:rPr>
              <w:t>ет</w:t>
            </w:r>
            <w:r w:rsidRPr="00B259FF">
              <w:rPr>
                <w:color w:val="0A0A0A"/>
                <w:sz w:val="24"/>
                <w:szCs w:val="24"/>
              </w:rPr>
              <w:t xml:space="preserve"> определенные общие элементы, такие как антенна.</w:t>
            </w:r>
          </w:p>
          <w:p w:rsidR="00AD464B" w:rsidRPr="00B259FF" w:rsidRDefault="00AD464B" w:rsidP="00AD464B">
            <w:pPr>
              <w:jc w:val="both"/>
              <w:rPr>
                <w:i/>
                <w:sz w:val="24"/>
                <w:szCs w:val="24"/>
              </w:rPr>
            </w:pPr>
            <w:r w:rsidRPr="00B259FF">
              <w:rPr>
                <w:i/>
                <w:sz w:val="24"/>
                <w:szCs w:val="24"/>
              </w:rPr>
              <w:t>Этот класс не включает:</w:t>
            </w:r>
          </w:p>
          <w:p w:rsidR="00AD464B" w:rsidRPr="00B259FF" w:rsidRDefault="00AD464B" w:rsidP="00AD464B">
            <w:pPr>
              <w:jc w:val="both"/>
              <w:rPr>
                <w:i/>
                <w:sz w:val="24"/>
                <w:szCs w:val="24"/>
              </w:rPr>
            </w:pPr>
            <w:r w:rsidRPr="00B259FF">
              <w:rPr>
                <w:i/>
                <w:sz w:val="24"/>
                <w:szCs w:val="24"/>
              </w:rPr>
              <w:t>- аналогичную передающую радио- и телеаппаратуру, но без встроенных приемных устройств (см. 3222);</w:t>
            </w:r>
          </w:p>
          <w:p w:rsidR="00AD464B" w:rsidRPr="00B259FF" w:rsidRDefault="00AD464B" w:rsidP="00AD464B">
            <w:pPr>
              <w:jc w:val="both"/>
              <w:rPr>
                <w:i/>
                <w:sz w:val="24"/>
                <w:szCs w:val="24"/>
              </w:rPr>
            </w:pPr>
            <w:r w:rsidRPr="00B259FF">
              <w:rPr>
                <w:i/>
                <w:sz w:val="24"/>
                <w:szCs w:val="24"/>
              </w:rPr>
              <w:t xml:space="preserve">- передающую аппаратуру для радиотелефонной или радиотелеграфной связи (см. 3233); </w:t>
            </w:r>
          </w:p>
          <w:p w:rsidR="00AD464B" w:rsidRPr="006B58AE" w:rsidRDefault="00AD464B" w:rsidP="00AD464B">
            <w:pPr>
              <w:jc w:val="both"/>
              <w:rPr>
                <w:i/>
                <w:sz w:val="24"/>
                <w:szCs w:val="24"/>
              </w:rPr>
            </w:pPr>
            <w:r w:rsidRPr="00B259FF">
              <w:rPr>
                <w:i/>
                <w:sz w:val="24"/>
                <w:szCs w:val="24"/>
              </w:rPr>
              <w:t xml:space="preserve">- транспортные средства специального назначения, постоянно комплектуемые </w:t>
            </w:r>
            <w:r w:rsidRPr="006B58AE">
              <w:rPr>
                <w:i/>
                <w:sz w:val="24"/>
                <w:szCs w:val="24"/>
              </w:rPr>
              <w:t>радио- или телевизионными передатчиками, или другим оборудованием этой подгруппы (см. 3113);</w:t>
            </w:r>
          </w:p>
          <w:p w:rsidR="00AD464B" w:rsidRPr="006B58AE" w:rsidRDefault="00AD464B" w:rsidP="00AD464B">
            <w:pPr>
              <w:jc w:val="both"/>
              <w:rPr>
                <w:i/>
                <w:sz w:val="24"/>
                <w:szCs w:val="24"/>
              </w:rPr>
            </w:pPr>
            <w:r w:rsidRPr="006B58AE">
              <w:rPr>
                <w:i/>
                <w:sz w:val="24"/>
                <w:szCs w:val="24"/>
              </w:rPr>
              <w:t xml:space="preserve">- искусственные спутники связи (см. 3133); </w:t>
            </w:r>
          </w:p>
          <w:p w:rsidR="00AD464B" w:rsidRDefault="00AD464B" w:rsidP="00AD464B">
            <w:pPr>
              <w:jc w:val="both"/>
              <w:rPr>
                <w:i/>
                <w:sz w:val="24"/>
                <w:szCs w:val="24"/>
              </w:rPr>
            </w:pPr>
            <w:proofErr w:type="gramStart"/>
            <w:r w:rsidRPr="006B58AE">
              <w:rPr>
                <w:i/>
                <w:sz w:val="24"/>
                <w:szCs w:val="24"/>
              </w:rPr>
              <w:t>- радиопередатчики, которые образуют единый блок с аналоговыми или цифровыми телеметрическими приборами, или аппаратурой, или которые вместе с последней образуют функциональный блок (см. 3961);</w:t>
            </w:r>
            <w:proofErr w:type="gramEnd"/>
          </w:p>
          <w:p w:rsidR="00AD464B" w:rsidRDefault="00AD464B" w:rsidP="00AD464B">
            <w:pPr>
              <w:jc w:val="both"/>
              <w:rPr>
                <w:i/>
                <w:sz w:val="24"/>
                <w:szCs w:val="24"/>
              </w:rPr>
            </w:pPr>
            <w:r>
              <w:rPr>
                <w:i/>
                <w:sz w:val="24"/>
                <w:szCs w:val="24"/>
              </w:rPr>
              <w:t>- общие антенны, присоединенные к местным телевизионным кабельным сетям (см. 2274);</w:t>
            </w:r>
          </w:p>
          <w:p w:rsidR="00AD464B" w:rsidRDefault="00AD464B" w:rsidP="00AD464B">
            <w:pPr>
              <w:jc w:val="both"/>
              <w:rPr>
                <w:i/>
                <w:sz w:val="24"/>
                <w:szCs w:val="24"/>
              </w:rPr>
            </w:pPr>
            <w:r>
              <w:rPr>
                <w:i/>
                <w:sz w:val="24"/>
                <w:szCs w:val="24"/>
              </w:rPr>
              <w:t>- антенны всех типов (см. 3952).</w:t>
            </w:r>
          </w:p>
          <w:p w:rsidR="00AD464B" w:rsidRPr="00EF7747" w:rsidRDefault="00AD464B" w:rsidP="00AD464B">
            <w:pPr>
              <w:jc w:val="both"/>
              <w:rPr>
                <w:sz w:val="6"/>
                <w:szCs w:val="6"/>
              </w:rPr>
            </w:pPr>
          </w:p>
        </w:tc>
      </w:tr>
      <w:tr w:rsidR="00AD464B" w:rsidRPr="00B259FF" w:rsidTr="00AD464B">
        <w:trPr>
          <w:trHeight w:val="30"/>
        </w:trPr>
        <w:tc>
          <w:tcPr>
            <w:tcW w:w="1150" w:type="dxa"/>
          </w:tcPr>
          <w:p w:rsidR="00AD464B" w:rsidRPr="00B259FF" w:rsidRDefault="00AD464B" w:rsidP="00AD464B">
            <w:pPr>
              <w:jc w:val="both"/>
              <w:rPr>
                <w:b/>
                <w:sz w:val="24"/>
                <w:szCs w:val="24"/>
              </w:rPr>
            </w:pPr>
            <w:r w:rsidRPr="00B259FF">
              <w:rPr>
                <w:b/>
                <w:sz w:val="24"/>
                <w:szCs w:val="24"/>
              </w:rPr>
              <w:t>3222</w:t>
            </w:r>
          </w:p>
        </w:tc>
        <w:tc>
          <w:tcPr>
            <w:tcW w:w="8915" w:type="dxa"/>
          </w:tcPr>
          <w:p w:rsidR="00AD464B" w:rsidRPr="00B259FF" w:rsidRDefault="00AD464B" w:rsidP="00AD464B">
            <w:pPr>
              <w:rPr>
                <w:b/>
                <w:sz w:val="24"/>
                <w:szCs w:val="24"/>
                <w:highlight w:val="lightGray"/>
              </w:rPr>
            </w:pPr>
            <w:proofErr w:type="gramStart"/>
            <w:r w:rsidRPr="00B259FF">
              <w:rPr>
                <w:b/>
                <w:sz w:val="24"/>
                <w:szCs w:val="24"/>
              </w:rPr>
              <w:t>Аппаратура</w:t>
            </w:r>
            <w:proofErr w:type="gramEnd"/>
            <w:r w:rsidRPr="00B259FF">
              <w:rPr>
                <w:b/>
                <w:sz w:val="24"/>
                <w:szCs w:val="24"/>
              </w:rPr>
              <w:t xml:space="preserve"> передающая для радиовещания или телевидения, без встроенной принимающей аппаратуры</w:t>
            </w:r>
          </w:p>
        </w:tc>
      </w:tr>
      <w:tr w:rsidR="00AD464B" w:rsidRPr="00EF7747" w:rsidTr="00AD464B">
        <w:trPr>
          <w:trHeight w:val="30"/>
        </w:trPr>
        <w:tc>
          <w:tcPr>
            <w:tcW w:w="1150" w:type="dxa"/>
          </w:tcPr>
          <w:p w:rsidR="00AD464B" w:rsidRPr="00B259FF" w:rsidRDefault="00AD464B" w:rsidP="00AD464B">
            <w:pPr>
              <w:jc w:val="both"/>
              <w:rPr>
                <w:b/>
                <w:sz w:val="24"/>
                <w:szCs w:val="24"/>
              </w:rPr>
            </w:pPr>
          </w:p>
        </w:tc>
        <w:tc>
          <w:tcPr>
            <w:tcW w:w="8915" w:type="dxa"/>
          </w:tcPr>
          <w:p w:rsidR="00AD464B" w:rsidRPr="006729BE" w:rsidRDefault="00AD464B" w:rsidP="00AD464B">
            <w:pPr>
              <w:jc w:val="both"/>
              <w:rPr>
                <w:iCs/>
                <w:sz w:val="24"/>
                <w:szCs w:val="24"/>
              </w:rPr>
            </w:pPr>
            <w:r w:rsidRPr="006729BE">
              <w:rPr>
                <w:iCs/>
                <w:sz w:val="24"/>
                <w:szCs w:val="24"/>
              </w:rPr>
              <w:t>Этот кла</w:t>
            </w:r>
            <w:proofErr w:type="gramStart"/>
            <w:r w:rsidRPr="006729BE">
              <w:rPr>
                <w:iCs/>
                <w:sz w:val="24"/>
                <w:szCs w:val="24"/>
              </w:rPr>
              <w:t>сс вкл</w:t>
            </w:r>
            <w:proofErr w:type="gramEnd"/>
            <w:r w:rsidRPr="006729BE">
              <w:rPr>
                <w:iCs/>
                <w:sz w:val="24"/>
                <w:szCs w:val="24"/>
              </w:rPr>
              <w:t>ючает:</w:t>
            </w:r>
          </w:p>
          <w:p w:rsidR="00AD464B" w:rsidRDefault="00AD464B" w:rsidP="00AD464B">
            <w:pPr>
              <w:jc w:val="both"/>
              <w:rPr>
                <w:sz w:val="24"/>
                <w:szCs w:val="24"/>
              </w:rPr>
            </w:pPr>
            <w:r w:rsidRPr="00B259FF">
              <w:rPr>
                <w:sz w:val="24"/>
                <w:szCs w:val="24"/>
              </w:rPr>
              <w:t xml:space="preserve">- передающую радио- и телеаппаратуру,  аналогичную </w:t>
            </w:r>
            <w:proofErr w:type="gramStart"/>
            <w:r w:rsidRPr="00B259FF">
              <w:rPr>
                <w:sz w:val="24"/>
                <w:szCs w:val="24"/>
              </w:rPr>
              <w:t>включенной</w:t>
            </w:r>
            <w:proofErr w:type="gramEnd"/>
            <w:r w:rsidRPr="00B259FF">
              <w:rPr>
                <w:sz w:val="24"/>
                <w:szCs w:val="24"/>
              </w:rPr>
              <w:t xml:space="preserve"> в класс 3221, но без встроенных приемных устройств.</w:t>
            </w:r>
          </w:p>
          <w:p w:rsidR="00AD464B" w:rsidRPr="00EF7747" w:rsidRDefault="00AD464B" w:rsidP="00AD464B">
            <w:pPr>
              <w:jc w:val="both"/>
              <w:rPr>
                <w:sz w:val="6"/>
                <w:szCs w:val="6"/>
              </w:rPr>
            </w:pPr>
          </w:p>
        </w:tc>
      </w:tr>
      <w:tr w:rsidR="00AD464B" w:rsidRPr="00B259FF" w:rsidTr="00AD464B">
        <w:trPr>
          <w:trHeight w:val="30"/>
        </w:trPr>
        <w:tc>
          <w:tcPr>
            <w:tcW w:w="1150" w:type="dxa"/>
          </w:tcPr>
          <w:p w:rsidR="00AD464B" w:rsidRDefault="00AD464B" w:rsidP="00AD464B">
            <w:pPr>
              <w:jc w:val="both"/>
              <w:rPr>
                <w:b/>
                <w:sz w:val="24"/>
                <w:szCs w:val="24"/>
              </w:rPr>
            </w:pPr>
          </w:p>
          <w:p w:rsidR="00AD464B" w:rsidRPr="00B259FF" w:rsidRDefault="00AD464B" w:rsidP="00AD464B">
            <w:pPr>
              <w:jc w:val="both"/>
              <w:rPr>
                <w:b/>
                <w:sz w:val="24"/>
                <w:szCs w:val="24"/>
              </w:rPr>
            </w:pPr>
            <w:r w:rsidRPr="00B259FF">
              <w:rPr>
                <w:b/>
                <w:sz w:val="24"/>
                <w:szCs w:val="24"/>
              </w:rPr>
              <w:t>3223</w:t>
            </w:r>
          </w:p>
        </w:tc>
        <w:tc>
          <w:tcPr>
            <w:tcW w:w="8915" w:type="dxa"/>
          </w:tcPr>
          <w:p w:rsidR="00AD464B" w:rsidRDefault="00AD464B" w:rsidP="00AD464B">
            <w:pPr>
              <w:rPr>
                <w:b/>
                <w:sz w:val="24"/>
                <w:szCs w:val="24"/>
              </w:rPr>
            </w:pPr>
          </w:p>
          <w:p w:rsidR="00AD464B" w:rsidRPr="00B259FF" w:rsidRDefault="00AD464B" w:rsidP="00AD464B">
            <w:pPr>
              <w:rPr>
                <w:b/>
                <w:sz w:val="24"/>
                <w:szCs w:val="24"/>
                <w:highlight w:val="lightGray"/>
              </w:rPr>
            </w:pPr>
            <w:r w:rsidRPr="00B259FF">
              <w:rPr>
                <w:b/>
                <w:sz w:val="24"/>
                <w:szCs w:val="24"/>
              </w:rPr>
              <w:t>Камеры</w:t>
            </w:r>
            <w:r w:rsidRPr="00B259FF">
              <w:rPr>
                <w:b/>
                <w:color w:val="000000"/>
                <w:sz w:val="24"/>
                <w:szCs w:val="24"/>
              </w:rPr>
              <w:t xml:space="preserve"> т</w:t>
            </w:r>
            <w:r w:rsidRPr="00B259FF">
              <w:rPr>
                <w:b/>
                <w:sz w:val="24"/>
                <w:szCs w:val="24"/>
              </w:rPr>
              <w:t>елевизионные (включая скрытые видеокамеры) (кроме камкордеров)</w:t>
            </w:r>
          </w:p>
        </w:tc>
      </w:tr>
      <w:tr w:rsidR="00AD464B" w:rsidRPr="00EF7747" w:rsidTr="00AD464B">
        <w:trPr>
          <w:trHeight w:val="30"/>
        </w:trPr>
        <w:tc>
          <w:tcPr>
            <w:tcW w:w="1150" w:type="dxa"/>
          </w:tcPr>
          <w:p w:rsidR="00AD464B" w:rsidRPr="00B259FF" w:rsidRDefault="00AD464B" w:rsidP="00AD464B">
            <w:pPr>
              <w:jc w:val="both"/>
              <w:rPr>
                <w:b/>
                <w:sz w:val="24"/>
                <w:szCs w:val="24"/>
              </w:rPr>
            </w:pPr>
          </w:p>
        </w:tc>
        <w:tc>
          <w:tcPr>
            <w:tcW w:w="8915" w:type="dxa"/>
          </w:tcPr>
          <w:p w:rsidR="00AD464B" w:rsidRPr="006729BE" w:rsidRDefault="00AD464B" w:rsidP="00AD464B">
            <w:pPr>
              <w:jc w:val="both"/>
              <w:rPr>
                <w:iCs/>
                <w:sz w:val="24"/>
                <w:szCs w:val="24"/>
              </w:rPr>
            </w:pPr>
            <w:r w:rsidRPr="006729BE">
              <w:rPr>
                <w:iCs/>
                <w:sz w:val="24"/>
                <w:szCs w:val="24"/>
              </w:rPr>
              <w:t>Этот кла</w:t>
            </w:r>
            <w:proofErr w:type="gramStart"/>
            <w:r w:rsidRPr="006729BE">
              <w:rPr>
                <w:iCs/>
                <w:sz w:val="24"/>
                <w:szCs w:val="24"/>
              </w:rPr>
              <w:t>сс вкл</w:t>
            </w:r>
            <w:proofErr w:type="gramEnd"/>
            <w:r w:rsidRPr="006729BE">
              <w:rPr>
                <w:iCs/>
                <w:sz w:val="24"/>
                <w:szCs w:val="24"/>
              </w:rPr>
              <w:t>ючает:</w:t>
            </w:r>
          </w:p>
          <w:p w:rsidR="00AD464B" w:rsidRPr="00B259FF" w:rsidRDefault="00AD464B" w:rsidP="00AD464B">
            <w:pPr>
              <w:jc w:val="both"/>
              <w:rPr>
                <w:color w:val="0A0A0A"/>
                <w:sz w:val="24"/>
                <w:szCs w:val="24"/>
              </w:rPr>
            </w:pPr>
            <w:r w:rsidRPr="00B259FF">
              <w:rPr>
                <w:sz w:val="24"/>
                <w:szCs w:val="24"/>
              </w:rPr>
              <w:t>-</w:t>
            </w:r>
            <w:r w:rsidRPr="00B259FF">
              <w:rPr>
                <w:color w:val="0A0A0A"/>
                <w:sz w:val="24"/>
                <w:szCs w:val="24"/>
              </w:rPr>
              <w:t xml:space="preserve"> телевизионные камеры, цифровые камеры и записывающие видеокамеры.</w:t>
            </w:r>
          </w:p>
          <w:p w:rsidR="00AD464B" w:rsidRPr="00B259FF" w:rsidRDefault="00AD464B" w:rsidP="00AD464B">
            <w:pPr>
              <w:jc w:val="both"/>
              <w:rPr>
                <w:i/>
                <w:sz w:val="24"/>
                <w:szCs w:val="24"/>
              </w:rPr>
            </w:pPr>
            <w:r w:rsidRPr="00B259FF">
              <w:rPr>
                <w:i/>
                <w:sz w:val="24"/>
                <w:szCs w:val="24"/>
              </w:rPr>
              <w:t>Этот класс не включает:</w:t>
            </w:r>
          </w:p>
          <w:p w:rsidR="00AD464B" w:rsidRPr="00684E2D" w:rsidRDefault="00AD464B" w:rsidP="00AD464B">
            <w:pPr>
              <w:jc w:val="both"/>
              <w:rPr>
                <w:i/>
                <w:sz w:val="24"/>
                <w:szCs w:val="24"/>
              </w:rPr>
            </w:pPr>
            <w:r w:rsidRPr="00684E2D">
              <w:rPr>
                <w:i/>
                <w:sz w:val="24"/>
                <w:szCs w:val="24"/>
              </w:rPr>
              <w:t>-</w:t>
            </w:r>
            <w:r w:rsidRPr="00684E2D">
              <w:rPr>
                <w:i/>
                <w:color w:val="0A0A0A"/>
                <w:sz w:val="24"/>
                <w:szCs w:val="24"/>
              </w:rPr>
              <w:t xml:space="preserve"> цифровые фотокамеры (см. 3225);</w:t>
            </w:r>
            <w:r w:rsidRPr="00684E2D">
              <w:rPr>
                <w:i/>
                <w:sz w:val="24"/>
                <w:szCs w:val="24"/>
              </w:rPr>
              <w:t xml:space="preserve"> </w:t>
            </w:r>
          </w:p>
          <w:p w:rsidR="00AD464B" w:rsidRDefault="00AD464B" w:rsidP="00AD464B">
            <w:pPr>
              <w:jc w:val="both"/>
              <w:rPr>
                <w:i/>
                <w:sz w:val="24"/>
                <w:szCs w:val="24"/>
              </w:rPr>
            </w:pPr>
            <w:r w:rsidRPr="00684E2D">
              <w:rPr>
                <w:i/>
                <w:sz w:val="24"/>
                <w:szCs w:val="24"/>
              </w:rPr>
              <w:t>- аппараты со встроенной телевизионной камерой и видеомагнитофоном (т.н. «камкордеры») (см. 3224).</w:t>
            </w:r>
          </w:p>
          <w:p w:rsidR="00AD464B" w:rsidRPr="00EF7747" w:rsidRDefault="00AD464B" w:rsidP="00AD464B">
            <w:pPr>
              <w:jc w:val="both"/>
              <w:rPr>
                <w:color w:val="000000"/>
                <w:sz w:val="6"/>
                <w:szCs w:val="6"/>
              </w:rPr>
            </w:pPr>
          </w:p>
        </w:tc>
      </w:tr>
      <w:tr w:rsidR="00AD464B" w:rsidRPr="00B259FF" w:rsidTr="00AD464B">
        <w:trPr>
          <w:trHeight w:val="30"/>
        </w:trPr>
        <w:tc>
          <w:tcPr>
            <w:tcW w:w="1150" w:type="dxa"/>
          </w:tcPr>
          <w:p w:rsidR="00AD464B" w:rsidRPr="00B259FF" w:rsidRDefault="00AD464B" w:rsidP="00AD464B">
            <w:pPr>
              <w:jc w:val="both"/>
              <w:rPr>
                <w:b/>
                <w:sz w:val="24"/>
                <w:szCs w:val="24"/>
              </w:rPr>
            </w:pPr>
            <w:r w:rsidRPr="00B259FF">
              <w:rPr>
                <w:b/>
                <w:sz w:val="24"/>
                <w:szCs w:val="24"/>
              </w:rPr>
              <w:t>3224</w:t>
            </w:r>
          </w:p>
        </w:tc>
        <w:tc>
          <w:tcPr>
            <w:tcW w:w="8915" w:type="dxa"/>
          </w:tcPr>
          <w:p w:rsidR="00AD464B" w:rsidRPr="00B259FF" w:rsidRDefault="00AD464B" w:rsidP="00AD464B">
            <w:pPr>
              <w:rPr>
                <w:b/>
                <w:sz w:val="24"/>
                <w:szCs w:val="24"/>
                <w:highlight w:val="lightGray"/>
              </w:rPr>
            </w:pPr>
            <w:r w:rsidRPr="00B259FF">
              <w:rPr>
                <w:b/>
                <w:color w:val="000000"/>
                <w:sz w:val="24"/>
                <w:szCs w:val="24"/>
              </w:rPr>
              <w:t>Видеокамеры-рекордеры и прочая видеозаписывающая или воспроизводящая аппаратура</w:t>
            </w:r>
          </w:p>
        </w:tc>
      </w:tr>
      <w:tr w:rsidR="00AD464B" w:rsidRPr="00EF7747" w:rsidTr="00AD464B">
        <w:trPr>
          <w:trHeight w:val="30"/>
        </w:trPr>
        <w:tc>
          <w:tcPr>
            <w:tcW w:w="1150" w:type="dxa"/>
          </w:tcPr>
          <w:p w:rsidR="00AD464B" w:rsidRPr="00B259FF" w:rsidRDefault="00AD464B" w:rsidP="00AD464B">
            <w:pPr>
              <w:jc w:val="both"/>
              <w:rPr>
                <w:b/>
                <w:sz w:val="24"/>
                <w:szCs w:val="24"/>
              </w:rPr>
            </w:pPr>
          </w:p>
        </w:tc>
        <w:tc>
          <w:tcPr>
            <w:tcW w:w="8915" w:type="dxa"/>
          </w:tcPr>
          <w:p w:rsidR="00AD464B" w:rsidRPr="0001313E" w:rsidRDefault="00AD464B" w:rsidP="00AD464B">
            <w:pPr>
              <w:jc w:val="both"/>
              <w:rPr>
                <w:iCs/>
                <w:sz w:val="24"/>
                <w:szCs w:val="24"/>
              </w:rPr>
            </w:pPr>
            <w:r w:rsidRPr="0001313E">
              <w:rPr>
                <w:iCs/>
                <w:sz w:val="24"/>
                <w:szCs w:val="24"/>
              </w:rPr>
              <w:t>Этот кла</w:t>
            </w:r>
            <w:proofErr w:type="gramStart"/>
            <w:r w:rsidRPr="0001313E">
              <w:rPr>
                <w:iCs/>
                <w:sz w:val="24"/>
                <w:szCs w:val="24"/>
              </w:rPr>
              <w:t>сс вкл</w:t>
            </w:r>
            <w:proofErr w:type="gramEnd"/>
            <w:r w:rsidRPr="0001313E">
              <w:rPr>
                <w:iCs/>
                <w:sz w:val="24"/>
                <w:szCs w:val="24"/>
              </w:rPr>
              <w:t>ючает:</w:t>
            </w:r>
          </w:p>
          <w:p w:rsidR="00AD464B" w:rsidRPr="00B259FF" w:rsidRDefault="00AD464B" w:rsidP="00AD464B">
            <w:pPr>
              <w:jc w:val="both"/>
              <w:rPr>
                <w:sz w:val="24"/>
                <w:szCs w:val="24"/>
              </w:rPr>
            </w:pPr>
            <w:r w:rsidRPr="00B259FF">
              <w:rPr>
                <w:b/>
                <w:sz w:val="24"/>
                <w:szCs w:val="24"/>
              </w:rPr>
              <w:t xml:space="preserve">- </w:t>
            </w:r>
            <w:r w:rsidRPr="00B259FF">
              <w:rPr>
                <w:sz w:val="24"/>
                <w:szCs w:val="24"/>
              </w:rPr>
              <w:t xml:space="preserve">только воспроизводящие видеокамеры и другие записывающие видеокамеры (в том числе </w:t>
            </w:r>
            <w:r w:rsidRPr="00B259FF">
              <w:rPr>
                <w:color w:val="000000"/>
                <w:sz w:val="24"/>
                <w:szCs w:val="24"/>
              </w:rPr>
              <w:t>видеокамеры-рекордеры)</w:t>
            </w:r>
            <w:r w:rsidRPr="00B259FF">
              <w:rPr>
                <w:sz w:val="24"/>
                <w:szCs w:val="24"/>
              </w:rPr>
              <w:t>, состоящие из комбинации видеокамеры и видеозаписывающей или воспроизводящей аппаратуры;</w:t>
            </w:r>
          </w:p>
          <w:p w:rsidR="00AD464B" w:rsidRPr="00B259FF" w:rsidRDefault="00AD464B" w:rsidP="00AD464B">
            <w:pPr>
              <w:jc w:val="both"/>
              <w:rPr>
                <w:sz w:val="24"/>
                <w:szCs w:val="24"/>
              </w:rPr>
            </w:pPr>
            <w:r w:rsidRPr="00B259FF">
              <w:rPr>
                <w:sz w:val="24"/>
                <w:szCs w:val="24"/>
              </w:rPr>
              <w:t>- камеры для подводной съемки;</w:t>
            </w:r>
          </w:p>
          <w:p w:rsidR="00AD464B" w:rsidRPr="00B259FF" w:rsidRDefault="00AD464B" w:rsidP="00AD464B">
            <w:pPr>
              <w:jc w:val="both"/>
              <w:rPr>
                <w:sz w:val="24"/>
                <w:szCs w:val="24"/>
              </w:rPr>
            </w:pPr>
            <w:r w:rsidRPr="00B259FF">
              <w:rPr>
                <w:sz w:val="24"/>
                <w:szCs w:val="24"/>
              </w:rPr>
              <w:t>- аппараты со встроенной телевизионной камерой и видеомагнитофоном (т.н. «камкордеры») для записи не только изображения с помощью камеры, но также телевизионных программ (с использованием встроенного видеотюнера);</w:t>
            </w:r>
          </w:p>
          <w:p w:rsidR="00AD464B" w:rsidRPr="00B259FF" w:rsidRDefault="00AD464B" w:rsidP="00AD464B">
            <w:pPr>
              <w:jc w:val="both"/>
              <w:rPr>
                <w:sz w:val="24"/>
                <w:szCs w:val="24"/>
              </w:rPr>
            </w:pPr>
            <w:r w:rsidRPr="00B259FF">
              <w:rPr>
                <w:b/>
                <w:sz w:val="24"/>
                <w:szCs w:val="24"/>
              </w:rPr>
              <w:t xml:space="preserve">- </w:t>
            </w:r>
            <w:r w:rsidRPr="00B259FF">
              <w:rPr>
                <w:sz w:val="24"/>
                <w:szCs w:val="24"/>
              </w:rPr>
              <w:t>прочую аппаратуру для записи и объединенную аппаратуру для записи и воспроизведения;</w:t>
            </w:r>
          </w:p>
          <w:p w:rsidR="00AD464B" w:rsidRPr="00B259FF" w:rsidRDefault="00AD464B" w:rsidP="00AD464B">
            <w:pPr>
              <w:jc w:val="both"/>
              <w:rPr>
                <w:sz w:val="24"/>
                <w:szCs w:val="24"/>
              </w:rPr>
            </w:pPr>
            <w:r w:rsidRPr="00B259FF">
              <w:rPr>
                <w:b/>
                <w:sz w:val="24"/>
                <w:szCs w:val="24"/>
              </w:rPr>
              <w:t xml:space="preserve">- </w:t>
            </w:r>
            <w:r w:rsidRPr="00B259FF">
              <w:rPr>
                <w:sz w:val="24"/>
                <w:szCs w:val="24"/>
              </w:rPr>
              <w:t>прочую аппаратуру для воспроизведения,</w:t>
            </w:r>
            <w:r w:rsidRPr="00B259FF">
              <w:rPr>
                <w:b/>
                <w:sz w:val="24"/>
                <w:szCs w:val="24"/>
              </w:rPr>
              <w:t xml:space="preserve"> </w:t>
            </w:r>
            <w:r w:rsidRPr="00B259FF">
              <w:rPr>
                <w:sz w:val="24"/>
                <w:szCs w:val="24"/>
              </w:rPr>
              <w:t>предназначенную лишь для воспроизведения изображений и звука непосредственно на телевизионном приемнике.</w:t>
            </w:r>
          </w:p>
          <w:p w:rsidR="00AD464B" w:rsidRPr="00B259FF" w:rsidRDefault="00AD464B" w:rsidP="00AD464B">
            <w:pPr>
              <w:jc w:val="both"/>
              <w:rPr>
                <w:i/>
                <w:sz w:val="24"/>
                <w:szCs w:val="24"/>
              </w:rPr>
            </w:pPr>
            <w:r w:rsidRPr="00B259FF">
              <w:rPr>
                <w:i/>
                <w:sz w:val="24"/>
                <w:szCs w:val="24"/>
              </w:rPr>
              <w:t>Этот класс не включает:</w:t>
            </w:r>
          </w:p>
          <w:p w:rsidR="00AD464B" w:rsidRDefault="00AD464B" w:rsidP="00AD464B">
            <w:pPr>
              <w:jc w:val="both"/>
              <w:rPr>
                <w:i/>
                <w:sz w:val="24"/>
                <w:szCs w:val="24"/>
              </w:rPr>
            </w:pPr>
            <w:r w:rsidRPr="00CF387B">
              <w:rPr>
                <w:i/>
                <w:sz w:val="24"/>
                <w:szCs w:val="24"/>
              </w:rPr>
              <w:t>-  телевизионные приемники, скомбинированные или нет в одном корпусе с приемниками радиовещания или аппаратурой звуко-</w:t>
            </w:r>
            <w:r>
              <w:rPr>
                <w:i/>
                <w:sz w:val="24"/>
                <w:szCs w:val="24"/>
              </w:rPr>
              <w:t xml:space="preserve"> </w:t>
            </w:r>
            <w:r w:rsidRPr="00CF387B">
              <w:rPr>
                <w:i/>
                <w:sz w:val="24"/>
                <w:szCs w:val="24"/>
              </w:rPr>
              <w:t xml:space="preserve">или </w:t>
            </w:r>
            <w:r w:rsidRPr="006B58AE">
              <w:rPr>
                <w:i/>
                <w:sz w:val="24"/>
                <w:szCs w:val="24"/>
              </w:rPr>
              <w:t>видеозаписи,</w:t>
            </w:r>
            <w:r w:rsidRPr="00CF387B">
              <w:rPr>
                <w:i/>
                <w:sz w:val="24"/>
                <w:szCs w:val="24"/>
              </w:rPr>
              <w:t xml:space="preserve"> или воспроизведения) (см. 3951)</w:t>
            </w:r>
            <w:r>
              <w:rPr>
                <w:i/>
                <w:sz w:val="24"/>
                <w:szCs w:val="24"/>
              </w:rPr>
              <w:t>;</w:t>
            </w:r>
          </w:p>
          <w:p w:rsidR="00AD464B" w:rsidRDefault="00AD464B" w:rsidP="00AD464B">
            <w:pPr>
              <w:jc w:val="both"/>
              <w:rPr>
                <w:i/>
                <w:sz w:val="24"/>
                <w:szCs w:val="24"/>
              </w:rPr>
            </w:pPr>
            <w:r>
              <w:rPr>
                <w:i/>
                <w:sz w:val="24"/>
                <w:szCs w:val="24"/>
              </w:rPr>
              <w:t xml:space="preserve">- </w:t>
            </w:r>
            <w:r w:rsidRPr="00CF387B">
              <w:rPr>
                <w:i/>
                <w:sz w:val="24"/>
                <w:szCs w:val="24"/>
              </w:rPr>
              <w:t xml:space="preserve"> видеомониторы и видеопроекторы (см. 3952).</w:t>
            </w:r>
          </w:p>
          <w:p w:rsidR="00AD464B" w:rsidRPr="00EF7747" w:rsidRDefault="00AD464B" w:rsidP="00AD464B">
            <w:pPr>
              <w:jc w:val="both"/>
              <w:rPr>
                <w:i/>
                <w:sz w:val="6"/>
                <w:szCs w:val="6"/>
                <w:highlight w:val="lightGray"/>
              </w:rPr>
            </w:pPr>
          </w:p>
        </w:tc>
      </w:tr>
      <w:tr w:rsidR="00AD464B" w:rsidRPr="00B259FF" w:rsidTr="00AD464B">
        <w:trPr>
          <w:trHeight w:val="30"/>
        </w:trPr>
        <w:tc>
          <w:tcPr>
            <w:tcW w:w="1150" w:type="dxa"/>
          </w:tcPr>
          <w:p w:rsidR="00AD464B" w:rsidRPr="00B259FF" w:rsidRDefault="00AD464B" w:rsidP="00AD464B">
            <w:pPr>
              <w:jc w:val="both"/>
              <w:rPr>
                <w:b/>
                <w:sz w:val="24"/>
                <w:szCs w:val="24"/>
              </w:rPr>
            </w:pPr>
            <w:r w:rsidRPr="00B259FF">
              <w:rPr>
                <w:b/>
                <w:sz w:val="24"/>
                <w:szCs w:val="24"/>
              </w:rPr>
              <w:t>3225</w:t>
            </w:r>
          </w:p>
        </w:tc>
        <w:tc>
          <w:tcPr>
            <w:tcW w:w="8915" w:type="dxa"/>
          </w:tcPr>
          <w:p w:rsidR="00AD464B" w:rsidRPr="00B259FF" w:rsidRDefault="00AD464B" w:rsidP="00AD464B">
            <w:pPr>
              <w:rPr>
                <w:b/>
                <w:sz w:val="24"/>
                <w:szCs w:val="24"/>
                <w:highlight w:val="lightGray"/>
              </w:rPr>
            </w:pPr>
            <w:r w:rsidRPr="00B259FF">
              <w:rPr>
                <w:b/>
                <w:sz w:val="24"/>
                <w:szCs w:val="24"/>
              </w:rPr>
              <w:t>Фотокамеры цифровые</w:t>
            </w:r>
          </w:p>
        </w:tc>
      </w:tr>
      <w:tr w:rsidR="00AD464B" w:rsidRPr="00EF7747" w:rsidTr="00AD464B">
        <w:trPr>
          <w:trHeight w:val="30"/>
        </w:trPr>
        <w:tc>
          <w:tcPr>
            <w:tcW w:w="1150" w:type="dxa"/>
          </w:tcPr>
          <w:p w:rsidR="00AD464B" w:rsidRPr="00B259FF" w:rsidRDefault="00AD464B" w:rsidP="00AD464B">
            <w:pPr>
              <w:jc w:val="both"/>
              <w:rPr>
                <w:b/>
                <w:sz w:val="24"/>
                <w:szCs w:val="24"/>
              </w:rPr>
            </w:pPr>
          </w:p>
        </w:tc>
        <w:tc>
          <w:tcPr>
            <w:tcW w:w="8915" w:type="dxa"/>
          </w:tcPr>
          <w:p w:rsidR="00AD464B" w:rsidRPr="003A6640" w:rsidRDefault="00AD464B" w:rsidP="00AD464B">
            <w:pPr>
              <w:jc w:val="both"/>
              <w:rPr>
                <w:iCs/>
                <w:sz w:val="24"/>
                <w:szCs w:val="24"/>
              </w:rPr>
            </w:pPr>
            <w:r w:rsidRPr="003A6640">
              <w:rPr>
                <w:iCs/>
                <w:sz w:val="24"/>
                <w:szCs w:val="24"/>
              </w:rPr>
              <w:t>Этот кла</w:t>
            </w:r>
            <w:proofErr w:type="gramStart"/>
            <w:r w:rsidRPr="003A6640">
              <w:rPr>
                <w:iCs/>
                <w:sz w:val="24"/>
                <w:szCs w:val="24"/>
              </w:rPr>
              <w:t>сс вкл</w:t>
            </w:r>
            <w:proofErr w:type="gramEnd"/>
            <w:r w:rsidRPr="003A6640">
              <w:rPr>
                <w:iCs/>
                <w:sz w:val="24"/>
                <w:szCs w:val="24"/>
              </w:rPr>
              <w:t>ючает:</w:t>
            </w:r>
          </w:p>
          <w:p w:rsidR="00AD464B" w:rsidRPr="00B259FF" w:rsidRDefault="00AD464B" w:rsidP="00AD464B">
            <w:pPr>
              <w:jc w:val="both"/>
              <w:rPr>
                <w:sz w:val="24"/>
                <w:szCs w:val="24"/>
              </w:rPr>
            </w:pPr>
            <w:r w:rsidRPr="00B259FF">
              <w:rPr>
                <w:color w:val="000000"/>
                <w:sz w:val="24"/>
                <w:szCs w:val="24"/>
              </w:rPr>
              <w:t xml:space="preserve">- цифровые </w:t>
            </w:r>
            <w:r w:rsidRPr="00B259FF">
              <w:rPr>
                <w:sz w:val="24"/>
                <w:szCs w:val="24"/>
              </w:rPr>
              <w:t>камеры, предназначенные как для фотосъемки, так и для видеосъемки.</w:t>
            </w:r>
          </w:p>
          <w:p w:rsidR="00AD464B" w:rsidRPr="00B259FF" w:rsidRDefault="00AD464B" w:rsidP="00AD464B">
            <w:pPr>
              <w:jc w:val="both"/>
              <w:rPr>
                <w:i/>
                <w:sz w:val="24"/>
                <w:szCs w:val="24"/>
              </w:rPr>
            </w:pPr>
            <w:r w:rsidRPr="00B259FF">
              <w:rPr>
                <w:i/>
                <w:sz w:val="24"/>
                <w:szCs w:val="24"/>
              </w:rPr>
              <w:t>Этот класс не включает:</w:t>
            </w:r>
          </w:p>
          <w:p w:rsidR="00AD464B" w:rsidRPr="003A6640" w:rsidRDefault="00AD464B" w:rsidP="00AD464B">
            <w:pPr>
              <w:jc w:val="both"/>
              <w:rPr>
                <w:i/>
                <w:sz w:val="24"/>
                <w:szCs w:val="24"/>
              </w:rPr>
            </w:pPr>
            <w:r w:rsidRPr="003A6640">
              <w:rPr>
                <w:i/>
                <w:sz w:val="24"/>
                <w:szCs w:val="24"/>
              </w:rPr>
              <w:t>-</w:t>
            </w:r>
            <w:r w:rsidRPr="003A6640">
              <w:rPr>
                <w:i/>
                <w:color w:val="0A0A0A"/>
                <w:sz w:val="24"/>
                <w:szCs w:val="24"/>
              </w:rPr>
              <w:t xml:space="preserve"> телевизионные камеры (см. 3223);</w:t>
            </w:r>
          </w:p>
          <w:p w:rsidR="00AD464B" w:rsidRPr="003A6640" w:rsidRDefault="00AD464B" w:rsidP="00AD464B">
            <w:pPr>
              <w:jc w:val="both"/>
              <w:rPr>
                <w:i/>
                <w:sz w:val="24"/>
                <w:szCs w:val="24"/>
              </w:rPr>
            </w:pPr>
            <w:r w:rsidRPr="003A6640">
              <w:rPr>
                <w:i/>
                <w:sz w:val="24"/>
                <w:szCs w:val="24"/>
              </w:rPr>
              <w:t xml:space="preserve">- специализированные фотокамеры для микросъемки, подводной съемки, аэрофотосъемки, для медицинских целей, судебной экспертизы, </w:t>
            </w:r>
            <w:r w:rsidRPr="003A6640">
              <w:rPr>
                <w:i/>
                <w:color w:val="000000"/>
                <w:sz w:val="24"/>
                <w:szCs w:val="24"/>
              </w:rPr>
              <w:t xml:space="preserve">фотокамеры с моментальным получением готового снимка и </w:t>
            </w:r>
            <w:r w:rsidRPr="003A6640">
              <w:rPr>
                <w:i/>
                <w:sz w:val="24"/>
                <w:szCs w:val="24"/>
              </w:rPr>
              <w:t>фотокамеры прочие (см. 396</w:t>
            </w:r>
            <w:r>
              <w:rPr>
                <w:i/>
                <w:sz w:val="24"/>
                <w:szCs w:val="24"/>
              </w:rPr>
              <w:t>3</w:t>
            </w:r>
            <w:r w:rsidRPr="003A6640">
              <w:rPr>
                <w:i/>
                <w:sz w:val="24"/>
                <w:szCs w:val="24"/>
              </w:rPr>
              <w:t>);</w:t>
            </w:r>
          </w:p>
          <w:p w:rsidR="00AD464B" w:rsidRDefault="00AD464B" w:rsidP="00AD464B">
            <w:pPr>
              <w:jc w:val="both"/>
              <w:rPr>
                <w:i/>
                <w:sz w:val="24"/>
                <w:szCs w:val="24"/>
              </w:rPr>
            </w:pPr>
            <w:r w:rsidRPr="003A6640">
              <w:rPr>
                <w:i/>
                <w:sz w:val="24"/>
                <w:szCs w:val="24"/>
              </w:rPr>
              <w:t>- кинокамеры  (см. 396</w:t>
            </w:r>
            <w:r>
              <w:rPr>
                <w:i/>
                <w:sz w:val="24"/>
                <w:szCs w:val="24"/>
              </w:rPr>
              <w:t>3</w:t>
            </w:r>
            <w:r w:rsidRPr="003A6640">
              <w:rPr>
                <w:i/>
                <w:sz w:val="24"/>
                <w:szCs w:val="24"/>
              </w:rPr>
              <w:t>).</w:t>
            </w:r>
          </w:p>
          <w:p w:rsidR="00AD464B" w:rsidRPr="00EF7747" w:rsidRDefault="00AD464B" w:rsidP="00AD464B">
            <w:pPr>
              <w:jc w:val="both"/>
              <w:rPr>
                <w:sz w:val="6"/>
                <w:szCs w:val="6"/>
              </w:rPr>
            </w:pPr>
          </w:p>
        </w:tc>
      </w:tr>
      <w:tr w:rsidR="00AD464B" w:rsidRPr="00B259FF" w:rsidTr="00AD464B">
        <w:trPr>
          <w:trHeight w:val="30"/>
        </w:trPr>
        <w:tc>
          <w:tcPr>
            <w:tcW w:w="1150" w:type="dxa"/>
          </w:tcPr>
          <w:p w:rsidR="00AD464B" w:rsidRPr="00B259FF" w:rsidRDefault="00AD464B" w:rsidP="00AD464B">
            <w:pPr>
              <w:jc w:val="both"/>
              <w:rPr>
                <w:b/>
                <w:sz w:val="24"/>
                <w:szCs w:val="24"/>
              </w:rPr>
            </w:pPr>
            <w:r w:rsidRPr="00B259FF">
              <w:rPr>
                <w:b/>
                <w:sz w:val="24"/>
                <w:szCs w:val="24"/>
              </w:rPr>
              <w:t>323</w:t>
            </w:r>
          </w:p>
        </w:tc>
        <w:tc>
          <w:tcPr>
            <w:tcW w:w="8915" w:type="dxa"/>
          </w:tcPr>
          <w:p w:rsidR="00AD464B" w:rsidRPr="00B259FF" w:rsidRDefault="00AD464B" w:rsidP="00AD464B">
            <w:pPr>
              <w:rPr>
                <w:b/>
                <w:sz w:val="24"/>
                <w:szCs w:val="24"/>
                <w:highlight w:val="lightGray"/>
              </w:rPr>
            </w:pPr>
            <w:r w:rsidRPr="00B259FF">
              <w:rPr>
                <w:b/>
                <w:sz w:val="24"/>
                <w:szCs w:val="24"/>
              </w:rPr>
              <w:t xml:space="preserve">Аппаратура </w:t>
            </w:r>
            <w:r w:rsidRPr="00B259FF">
              <w:rPr>
                <w:b/>
                <w:color w:val="000000"/>
                <w:sz w:val="24"/>
                <w:szCs w:val="24"/>
              </w:rPr>
              <w:t>э</w:t>
            </w:r>
            <w:r w:rsidRPr="00B259FF">
              <w:rPr>
                <w:b/>
                <w:sz w:val="24"/>
                <w:szCs w:val="24"/>
              </w:rPr>
              <w:t>лектрическая для проводной телефонной или телеграфной связи; видеофоны</w:t>
            </w:r>
          </w:p>
        </w:tc>
      </w:tr>
      <w:tr w:rsidR="00AD464B" w:rsidRPr="00B259FF" w:rsidTr="00AD464B">
        <w:trPr>
          <w:trHeight w:val="30"/>
        </w:trPr>
        <w:tc>
          <w:tcPr>
            <w:tcW w:w="1150" w:type="dxa"/>
          </w:tcPr>
          <w:p w:rsidR="00AD464B" w:rsidRPr="00B259FF" w:rsidRDefault="00AD464B" w:rsidP="00AD464B">
            <w:pPr>
              <w:jc w:val="both"/>
              <w:rPr>
                <w:b/>
                <w:sz w:val="24"/>
                <w:szCs w:val="24"/>
              </w:rPr>
            </w:pPr>
            <w:r w:rsidRPr="00B259FF">
              <w:rPr>
                <w:b/>
                <w:sz w:val="24"/>
                <w:szCs w:val="24"/>
              </w:rPr>
              <w:t>3231</w:t>
            </w:r>
          </w:p>
        </w:tc>
        <w:tc>
          <w:tcPr>
            <w:tcW w:w="8915" w:type="dxa"/>
          </w:tcPr>
          <w:p w:rsidR="00AD464B" w:rsidRPr="00B259FF" w:rsidRDefault="00AD464B" w:rsidP="00AD464B">
            <w:pPr>
              <w:rPr>
                <w:b/>
                <w:sz w:val="24"/>
                <w:szCs w:val="24"/>
                <w:highlight w:val="lightGray"/>
              </w:rPr>
            </w:pPr>
            <w:r w:rsidRPr="00B259FF">
              <w:rPr>
                <w:b/>
                <w:sz w:val="24"/>
                <w:szCs w:val="24"/>
              </w:rPr>
              <w:t xml:space="preserve">Аппараты </w:t>
            </w:r>
            <w:r w:rsidRPr="00B259FF">
              <w:rPr>
                <w:b/>
                <w:color w:val="000000"/>
                <w:sz w:val="24"/>
                <w:szCs w:val="24"/>
              </w:rPr>
              <w:t>т</w:t>
            </w:r>
            <w:r w:rsidRPr="00B259FF">
              <w:rPr>
                <w:b/>
                <w:sz w:val="24"/>
                <w:szCs w:val="24"/>
              </w:rPr>
              <w:t>елефонные для проводной связи с беспроводной трубкой</w:t>
            </w:r>
          </w:p>
        </w:tc>
      </w:tr>
      <w:tr w:rsidR="00AD464B" w:rsidRPr="00EF7747" w:rsidTr="00AD464B">
        <w:trPr>
          <w:trHeight w:val="30"/>
        </w:trPr>
        <w:tc>
          <w:tcPr>
            <w:tcW w:w="1150" w:type="dxa"/>
          </w:tcPr>
          <w:p w:rsidR="00AD464B" w:rsidRPr="004C0077" w:rsidRDefault="00AD464B" w:rsidP="00AD464B">
            <w:pPr>
              <w:rPr>
                <w:b/>
                <w:sz w:val="24"/>
                <w:szCs w:val="24"/>
              </w:rPr>
            </w:pPr>
          </w:p>
        </w:tc>
        <w:tc>
          <w:tcPr>
            <w:tcW w:w="8915" w:type="dxa"/>
          </w:tcPr>
          <w:p w:rsidR="00AD464B" w:rsidRPr="004C0077" w:rsidRDefault="00AD464B" w:rsidP="00AD464B">
            <w:pPr>
              <w:jc w:val="both"/>
              <w:rPr>
                <w:iCs/>
                <w:sz w:val="24"/>
                <w:szCs w:val="24"/>
              </w:rPr>
            </w:pPr>
            <w:r w:rsidRPr="004C0077">
              <w:rPr>
                <w:iCs/>
                <w:sz w:val="24"/>
                <w:szCs w:val="24"/>
              </w:rPr>
              <w:t>Этот кла</w:t>
            </w:r>
            <w:proofErr w:type="gramStart"/>
            <w:r w:rsidRPr="004C0077">
              <w:rPr>
                <w:iCs/>
                <w:sz w:val="24"/>
                <w:szCs w:val="24"/>
              </w:rPr>
              <w:t>сс вкл</w:t>
            </w:r>
            <w:proofErr w:type="gramEnd"/>
            <w:r w:rsidRPr="004C0077">
              <w:rPr>
                <w:iCs/>
                <w:sz w:val="24"/>
                <w:szCs w:val="24"/>
              </w:rPr>
              <w:t>ючает:</w:t>
            </w:r>
          </w:p>
          <w:p w:rsidR="00AD464B" w:rsidRPr="004C0077" w:rsidRDefault="00AD464B" w:rsidP="00AD464B">
            <w:pPr>
              <w:jc w:val="both"/>
              <w:rPr>
                <w:sz w:val="24"/>
                <w:szCs w:val="24"/>
              </w:rPr>
            </w:pPr>
            <w:r w:rsidRPr="004C0077">
              <w:rPr>
                <w:color w:val="000000"/>
                <w:sz w:val="24"/>
                <w:szCs w:val="24"/>
              </w:rPr>
              <w:t>- т</w:t>
            </w:r>
            <w:r w:rsidRPr="004C0077">
              <w:rPr>
                <w:sz w:val="24"/>
                <w:szCs w:val="24"/>
              </w:rPr>
              <w:t>елефонные аппараты для проводной связи с беспроводной трубкой</w:t>
            </w:r>
          </w:p>
          <w:p w:rsidR="00AD464B" w:rsidRPr="004C0077" w:rsidRDefault="00AD464B" w:rsidP="00AD464B">
            <w:pPr>
              <w:jc w:val="both"/>
              <w:rPr>
                <w:i/>
                <w:iCs/>
                <w:sz w:val="24"/>
                <w:szCs w:val="24"/>
              </w:rPr>
            </w:pPr>
            <w:r w:rsidRPr="004C0077">
              <w:rPr>
                <w:i/>
                <w:iCs/>
                <w:sz w:val="24"/>
                <w:szCs w:val="24"/>
              </w:rPr>
              <w:t>Этот класс не включает:</w:t>
            </w:r>
          </w:p>
          <w:p w:rsidR="00AD464B" w:rsidRDefault="00AD464B" w:rsidP="00AD464B">
            <w:pPr>
              <w:jc w:val="both"/>
              <w:rPr>
                <w:i/>
                <w:sz w:val="24"/>
                <w:szCs w:val="24"/>
              </w:rPr>
            </w:pPr>
            <w:r w:rsidRPr="004C0077">
              <w:rPr>
                <w:i/>
                <w:color w:val="000000"/>
                <w:sz w:val="24"/>
                <w:szCs w:val="24"/>
              </w:rPr>
              <w:t>- т</w:t>
            </w:r>
            <w:r w:rsidRPr="004C0077">
              <w:rPr>
                <w:i/>
                <w:sz w:val="24"/>
                <w:szCs w:val="24"/>
              </w:rPr>
              <w:t>елефонные аппараты для проводной связи с проводной трубкой (см. 3233).</w:t>
            </w:r>
          </w:p>
          <w:p w:rsidR="00AD464B" w:rsidRPr="00EF7747" w:rsidRDefault="00AD464B" w:rsidP="00AD464B">
            <w:pPr>
              <w:jc w:val="both"/>
              <w:rPr>
                <w:i/>
                <w:color w:val="000000"/>
                <w:sz w:val="6"/>
                <w:szCs w:val="6"/>
              </w:rPr>
            </w:pPr>
          </w:p>
        </w:tc>
      </w:tr>
      <w:tr w:rsidR="00AD464B" w:rsidRPr="004C0077" w:rsidTr="00AD464B">
        <w:trPr>
          <w:trHeight w:val="30"/>
        </w:trPr>
        <w:tc>
          <w:tcPr>
            <w:tcW w:w="1150" w:type="dxa"/>
          </w:tcPr>
          <w:p w:rsidR="00AD464B" w:rsidRPr="004C0077" w:rsidRDefault="00AD464B" w:rsidP="00AD464B">
            <w:pPr>
              <w:rPr>
                <w:b/>
                <w:sz w:val="24"/>
                <w:szCs w:val="24"/>
              </w:rPr>
            </w:pPr>
            <w:r w:rsidRPr="004C0077">
              <w:rPr>
                <w:b/>
                <w:sz w:val="24"/>
                <w:szCs w:val="24"/>
              </w:rPr>
              <w:t>3232</w:t>
            </w:r>
          </w:p>
        </w:tc>
        <w:tc>
          <w:tcPr>
            <w:tcW w:w="8915" w:type="dxa"/>
          </w:tcPr>
          <w:p w:rsidR="00AD464B" w:rsidRPr="004C0077" w:rsidRDefault="00AD464B" w:rsidP="00AD464B">
            <w:pPr>
              <w:rPr>
                <w:b/>
                <w:sz w:val="24"/>
                <w:szCs w:val="24"/>
                <w:highlight w:val="lightGray"/>
              </w:rPr>
            </w:pPr>
            <w:r w:rsidRPr="004C0077">
              <w:rPr>
                <w:b/>
                <w:color w:val="000000"/>
                <w:sz w:val="24"/>
                <w:szCs w:val="24"/>
              </w:rPr>
              <w:t>Телефоны для сотовых и прочих беспроводных сетей связи</w:t>
            </w:r>
          </w:p>
        </w:tc>
      </w:tr>
      <w:tr w:rsidR="00AD464B" w:rsidRPr="00EF7747" w:rsidTr="00AD464B">
        <w:trPr>
          <w:trHeight w:val="30"/>
        </w:trPr>
        <w:tc>
          <w:tcPr>
            <w:tcW w:w="1150" w:type="dxa"/>
          </w:tcPr>
          <w:p w:rsidR="00AD464B" w:rsidRPr="004C0077" w:rsidRDefault="00AD464B" w:rsidP="00AD464B">
            <w:pPr>
              <w:rPr>
                <w:b/>
                <w:sz w:val="24"/>
                <w:szCs w:val="24"/>
              </w:rPr>
            </w:pPr>
          </w:p>
        </w:tc>
        <w:tc>
          <w:tcPr>
            <w:tcW w:w="8915" w:type="dxa"/>
          </w:tcPr>
          <w:p w:rsidR="00AD464B" w:rsidRPr="004C0077" w:rsidRDefault="00AD464B" w:rsidP="00AD464B">
            <w:pPr>
              <w:jc w:val="both"/>
              <w:rPr>
                <w:i/>
                <w:iCs/>
                <w:sz w:val="24"/>
                <w:szCs w:val="24"/>
              </w:rPr>
            </w:pPr>
            <w:r w:rsidRPr="004C0077">
              <w:rPr>
                <w:i/>
                <w:iCs/>
                <w:sz w:val="24"/>
                <w:szCs w:val="24"/>
              </w:rPr>
              <w:t>Этот кла</w:t>
            </w:r>
            <w:proofErr w:type="gramStart"/>
            <w:r w:rsidRPr="004C0077">
              <w:rPr>
                <w:i/>
                <w:iCs/>
                <w:sz w:val="24"/>
                <w:szCs w:val="24"/>
              </w:rPr>
              <w:t>сс вкл</w:t>
            </w:r>
            <w:proofErr w:type="gramEnd"/>
            <w:r w:rsidRPr="004C0077">
              <w:rPr>
                <w:i/>
                <w:iCs/>
                <w:sz w:val="24"/>
                <w:szCs w:val="24"/>
              </w:rPr>
              <w:t>ючает:</w:t>
            </w:r>
          </w:p>
          <w:p w:rsidR="00AD464B" w:rsidRPr="004C0077" w:rsidRDefault="00AD464B" w:rsidP="00AD464B">
            <w:pPr>
              <w:jc w:val="both"/>
              <w:rPr>
                <w:color w:val="000000"/>
                <w:sz w:val="24"/>
                <w:szCs w:val="24"/>
              </w:rPr>
            </w:pPr>
            <w:r w:rsidRPr="004C0077">
              <w:rPr>
                <w:color w:val="000000"/>
                <w:sz w:val="24"/>
                <w:szCs w:val="24"/>
              </w:rPr>
              <w:t>- сотовые или мобильные телефоны;</w:t>
            </w:r>
          </w:p>
          <w:p w:rsidR="00AD464B" w:rsidRDefault="00AD464B" w:rsidP="00AD464B">
            <w:pPr>
              <w:jc w:val="both"/>
              <w:rPr>
                <w:color w:val="000000"/>
                <w:sz w:val="24"/>
                <w:szCs w:val="24"/>
              </w:rPr>
            </w:pPr>
            <w:r w:rsidRPr="004C0077">
              <w:rPr>
                <w:color w:val="000000"/>
                <w:sz w:val="24"/>
                <w:szCs w:val="24"/>
              </w:rPr>
              <w:t>- спутниковые телефоны.</w:t>
            </w:r>
          </w:p>
          <w:p w:rsidR="00AD464B" w:rsidRPr="00EF7747" w:rsidRDefault="00AD464B" w:rsidP="00AD464B">
            <w:pPr>
              <w:jc w:val="both"/>
              <w:rPr>
                <w:sz w:val="6"/>
                <w:szCs w:val="6"/>
              </w:rPr>
            </w:pPr>
          </w:p>
        </w:tc>
      </w:tr>
      <w:tr w:rsidR="00AD464B" w:rsidRPr="004C0077" w:rsidTr="00AD464B">
        <w:trPr>
          <w:trHeight w:val="30"/>
        </w:trPr>
        <w:tc>
          <w:tcPr>
            <w:tcW w:w="1150" w:type="dxa"/>
          </w:tcPr>
          <w:p w:rsidR="00AD464B" w:rsidRPr="004C0077" w:rsidRDefault="00AD464B" w:rsidP="00AD464B">
            <w:pPr>
              <w:rPr>
                <w:b/>
                <w:sz w:val="24"/>
                <w:szCs w:val="24"/>
              </w:rPr>
            </w:pPr>
            <w:r w:rsidRPr="004C0077">
              <w:rPr>
                <w:b/>
                <w:sz w:val="24"/>
                <w:szCs w:val="24"/>
              </w:rPr>
              <w:t>3233</w:t>
            </w:r>
          </w:p>
        </w:tc>
        <w:tc>
          <w:tcPr>
            <w:tcW w:w="8915" w:type="dxa"/>
          </w:tcPr>
          <w:p w:rsidR="00AD464B" w:rsidRPr="004C0077" w:rsidRDefault="00AD464B" w:rsidP="00AD464B">
            <w:pPr>
              <w:rPr>
                <w:b/>
                <w:sz w:val="24"/>
                <w:szCs w:val="24"/>
                <w:highlight w:val="lightGray"/>
              </w:rPr>
            </w:pPr>
            <w:r w:rsidRPr="004C0077">
              <w:rPr>
                <w:b/>
                <w:sz w:val="24"/>
                <w:szCs w:val="24"/>
              </w:rPr>
              <w:t xml:space="preserve">Аппараты </w:t>
            </w:r>
            <w:r w:rsidRPr="004C0077">
              <w:rPr>
                <w:b/>
                <w:color w:val="000000"/>
                <w:sz w:val="24"/>
                <w:szCs w:val="24"/>
              </w:rPr>
              <w:t>т</w:t>
            </w:r>
            <w:r w:rsidRPr="004C0077">
              <w:rPr>
                <w:b/>
                <w:sz w:val="24"/>
                <w:szCs w:val="24"/>
              </w:rPr>
              <w:t>елефонные прочие</w:t>
            </w:r>
            <w:r w:rsidRPr="004C0077">
              <w:rPr>
                <w:b/>
                <w:color w:val="000000"/>
                <w:sz w:val="24"/>
                <w:szCs w:val="24"/>
              </w:rPr>
              <w:t xml:space="preserve"> и аппаратура для передачи или приема голосовых сообщений, изображений и прочих данных, включая аппаратуру проводной или беспроводной связи (например, в локальной или глобальной сети связи)</w:t>
            </w:r>
          </w:p>
        </w:tc>
      </w:tr>
      <w:tr w:rsidR="00AD464B" w:rsidRPr="00EF7747" w:rsidTr="00AD464B">
        <w:trPr>
          <w:trHeight w:val="30"/>
        </w:trPr>
        <w:tc>
          <w:tcPr>
            <w:tcW w:w="1150" w:type="dxa"/>
          </w:tcPr>
          <w:p w:rsidR="00AD464B" w:rsidRPr="004C0077" w:rsidRDefault="00AD464B" w:rsidP="00AD464B">
            <w:pPr>
              <w:jc w:val="both"/>
              <w:rPr>
                <w:b/>
                <w:sz w:val="24"/>
                <w:szCs w:val="24"/>
              </w:rPr>
            </w:pPr>
          </w:p>
        </w:tc>
        <w:tc>
          <w:tcPr>
            <w:tcW w:w="8915" w:type="dxa"/>
          </w:tcPr>
          <w:p w:rsidR="00AD464B" w:rsidRPr="004C0077" w:rsidRDefault="00AD464B" w:rsidP="00AD464B">
            <w:pPr>
              <w:jc w:val="both"/>
              <w:rPr>
                <w:iCs/>
                <w:sz w:val="24"/>
                <w:szCs w:val="24"/>
              </w:rPr>
            </w:pPr>
            <w:r w:rsidRPr="004C0077">
              <w:rPr>
                <w:iCs/>
                <w:sz w:val="24"/>
                <w:szCs w:val="24"/>
              </w:rPr>
              <w:t>Этот кла</w:t>
            </w:r>
            <w:proofErr w:type="gramStart"/>
            <w:r w:rsidRPr="004C0077">
              <w:rPr>
                <w:iCs/>
                <w:sz w:val="24"/>
                <w:szCs w:val="24"/>
              </w:rPr>
              <w:t>сс вкл</w:t>
            </w:r>
            <w:proofErr w:type="gramEnd"/>
            <w:r w:rsidRPr="004C0077">
              <w:rPr>
                <w:iCs/>
                <w:sz w:val="24"/>
                <w:szCs w:val="24"/>
              </w:rPr>
              <w:t>ючает:</w:t>
            </w:r>
          </w:p>
          <w:p w:rsidR="00AD464B" w:rsidRPr="004C0077" w:rsidRDefault="00AD464B" w:rsidP="00AD464B">
            <w:pPr>
              <w:jc w:val="both"/>
              <w:rPr>
                <w:sz w:val="24"/>
                <w:szCs w:val="24"/>
              </w:rPr>
            </w:pPr>
            <w:r w:rsidRPr="004C0077">
              <w:rPr>
                <w:sz w:val="24"/>
                <w:szCs w:val="24"/>
              </w:rPr>
              <w:t>- базовые станции для проводных и беспроводных сетей связи;</w:t>
            </w:r>
          </w:p>
          <w:p w:rsidR="00AD464B" w:rsidRPr="004C0077" w:rsidRDefault="00AD464B" w:rsidP="00AD464B">
            <w:pPr>
              <w:jc w:val="both"/>
              <w:rPr>
                <w:sz w:val="24"/>
                <w:szCs w:val="24"/>
              </w:rPr>
            </w:pPr>
            <w:r w:rsidRPr="004C0077">
              <w:rPr>
                <w:sz w:val="24"/>
                <w:szCs w:val="24"/>
              </w:rPr>
              <w:t xml:space="preserve">- машины для приема, преобразования и передачи или восстановления голоса, </w:t>
            </w:r>
            <w:r w:rsidRPr="004C0077">
              <w:rPr>
                <w:color w:val="000000"/>
                <w:sz w:val="24"/>
                <w:szCs w:val="24"/>
              </w:rPr>
              <w:t>изображений и прочих данных, включая коммутационные устройства и маршрутизаторы;</w:t>
            </w:r>
          </w:p>
          <w:p w:rsidR="00AD464B" w:rsidRPr="004C0077" w:rsidRDefault="00AD464B" w:rsidP="00AD464B">
            <w:pPr>
              <w:jc w:val="both"/>
              <w:rPr>
                <w:sz w:val="24"/>
                <w:szCs w:val="24"/>
              </w:rPr>
            </w:pPr>
            <w:r w:rsidRPr="004C0077">
              <w:rPr>
                <w:sz w:val="24"/>
                <w:szCs w:val="24"/>
              </w:rPr>
              <w:t xml:space="preserve">- абонентские </w:t>
            </w:r>
            <w:r w:rsidRPr="004C0077">
              <w:rPr>
                <w:color w:val="000000"/>
                <w:sz w:val="24"/>
                <w:szCs w:val="24"/>
              </w:rPr>
              <w:t>т</w:t>
            </w:r>
            <w:r w:rsidRPr="004C0077">
              <w:rPr>
                <w:sz w:val="24"/>
                <w:szCs w:val="24"/>
              </w:rPr>
              <w:t>елефонные аппараты для проводной связи с проводной трубкой, обычно устанавливаемые в квартирах и офисах;</w:t>
            </w:r>
          </w:p>
          <w:p w:rsidR="00AD464B" w:rsidRPr="004C0077" w:rsidRDefault="00AD464B" w:rsidP="00AD464B">
            <w:pPr>
              <w:jc w:val="both"/>
              <w:rPr>
                <w:sz w:val="24"/>
                <w:szCs w:val="24"/>
              </w:rPr>
            </w:pPr>
            <w:r w:rsidRPr="004C0077">
              <w:rPr>
                <w:sz w:val="24"/>
                <w:szCs w:val="24"/>
              </w:rPr>
              <w:t>- телефонные коммутаторы;</w:t>
            </w:r>
          </w:p>
          <w:p w:rsidR="00AD464B" w:rsidRPr="004C0077" w:rsidRDefault="00AD464B" w:rsidP="00AD464B">
            <w:pPr>
              <w:jc w:val="both"/>
              <w:rPr>
                <w:sz w:val="24"/>
                <w:szCs w:val="24"/>
              </w:rPr>
            </w:pPr>
            <w:r w:rsidRPr="004C0077">
              <w:rPr>
                <w:sz w:val="24"/>
                <w:szCs w:val="24"/>
              </w:rPr>
              <w:t>- факсимильные аппараты;</w:t>
            </w:r>
          </w:p>
          <w:p w:rsidR="00AD464B" w:rsidRPr="004C0077" w:rsidRDefault="00AD464B" w:rsidP="00AD464B">
            <w:pPr>
              <w:jc w:val="both"/>
              <w:rPr>
                <w:sz w:val="24"/>
                <w:szCs w:val="24"/>
              </w:rPr>
            </w:pPr>
            <w:r w:rsidRPr="004C0077">
              <w:rPr>
                <w:b/>
                <w:sz w:val="24"/>
                <w:szCs w:val="24"/>
              </w:rPr>
              <w:t xml:space="preserve">- </w:t>
            </w:r>
            <w:r w:rsidRPr="004C0077">
              <w:rPr>
                <w:sz w:val="24"/>
                <w:szCs w:val="24"/>
              </w:rPr>
              <w:t>портативные приемники для приема сигналов вызова или пейджингового сообщения;</w:t>
            </w:r>
          </w:p>
          <w:p w:rsidR="00AD464B" w:rsidRPr="004C0077" w:rsidRDefault="00AD464B" w:rsidP="00AD464B">
            <w:pPr>
              <w:jc w:val="both"/>
              <w:rPr>
                <w:color w:val="0A0A0A"/>
                <w:sz w:val="24"/>
                <w:szCs w:val="24"/>
              </w:rPr>
            </w:pPr>
            <w:r w:rsidRPr="004C0077">
              <w:rPr>
                <w:sz w:val="24"/>
                <w:szCs w:val="24"/>
              </w:rPr>
              <w:t>- специальные типы</w:t>
            </w:r>
            <w:r w:rsidRPr="004C0077">
              <w:rPr>
                <w:color w:val="000000"/>
                <w:sz w:val="24"/>
                <w:szCs w:val="24"/>
              </w:rPr>
              <w:t xml:space="preserve"> т</w:t>
            </w:r>
            <w:r w:rsidRPr="004C0077">
              <w:rPr>
                <w:sz w:val="24"/>
                <w:szCs w:val="24"/>
              </w:rPr>
              <w:t xml:space="preserve">елефонных аппаратов (военный полевой телефон; видеофоны для домов; кнопочные </w:t>
            </w:r>
            <w:r w:rsidRPr="004C0077">
              <w:rPr>
                <w:color w:val="000000"/>
                <w:sz w:val="24"/>
                <w:szCs w:val="24"/>
              </w:rPr>
              <w:t>т</w:t>
            </w:r>
            <w:r w:rsidRPr="004C0077">
              <w:rPr>
                <w:sz w:val="24"/>
                <w:szCs w:val="24"/>
              </w:rPr>
              <w:t xml:space="preserve">елефонные аппараты, </w:t>
            </w:r>
            <w:r w:rsidRPr="004C0077">
              <w:rPr>
                <w:color w:val="0A0A0A"/>
                <w:sz w:val="24"/>
                <w:szCs w:val="24"/>
              </w:rPr>
              <w:t>снабженные устройством для считывания магнитных карт, дисплеем, электронной платой с микропроцессором, устройствами хранения данных, часами и модулятором-демодулятором (модемом) и т.п.);</w:t>
            </w:r>
          </w:p>
          <w:p w:rsidR="00AD464B" w:rsidRPr="004C0077" w:rsidRDefault="00AD464B" w:rsidP="00AD464B">
            <w:pPr>
              <w:jc w:val="both"/>
              <w:rPr>
                <w:i/>
                <w:iCs/>
                <w:sz w:val="24"/>
                <w:szCs w:val="24"/>
              </w:rPr>
            </w:pPr>
            <w:r w:rsidRPr="004C0077">
              <w:rPr>
                <w:sz w:val="24"/>
                <w:szCs w:val="24"/>
              </w:rPr>
              <w:t>- передающую аппаратуру для радиотелефонной или радиотелеграфной связи (аналогичную приемной аппаратуре класса 3234).</w:t>
            </w:r>
            <w:r w:rsidRPr="004C0077">
              <w:rPr>
                <w:i/>
                <w:iCs/>
                <w:sz w:val="24"/>
                <w:szCs w:val="24"/>
              </w:rPr>
              <w:t xml:space="preserve"> </w:t>
            </w:r>
          </w:p>
          <w:p w:rsidR="00AD464B" w:rsidRPr="004C0077" w:rsidRDefault="00AD464B" w:rsidP="00AD464B">
            <w:pPr>
              <w:jc w:val="both"/>
              <w:rPr>
                <w:i/>
                <w:iCs/>
                <w:sz w:val="24"/>
                <w:szCs w:val="24"/>
              </w:rPr>
            </w:pPr>
            <w:r w:rsidRPr="004C0077">
              <w:rPr>
                <w:i/>
                <w:iCs/>
                <w:sz w:val="24"/>
                <w:szCs w:val="24"/>
              </w:rPr>
              <w:t>Этот класс не включает:</w:t>
            </w:r>
          </w:p>
          <w:p w:rsidR="00AD464B" w:rsidRPr="004C0077" w:rsidRDefault="00AD464B" w:rsidP="00AD464B">
            <w:pPr>
              <w:jc w:val="both"/>
              <w:rPr>
                <w:i/>
                <w:sz w:val="24"/>
                <w:szCs w:val="24"/>
              </w:rPr>
            </w:pPr>
            <w:r w:rsidRPr="004C0077">
              <w:rPr>
                <w:i/>
                <w:sz w:val="24"/>
                <w:szCs w:val="24"/>
              </w:rPr>
              <w:t xml:space="preserve">- </w:t>
            </w:r>
            <w:r w:rsidRPr="004C0077">
              <w:rPr>
                <w:i/>
                <w:color w:val="000000"/>
                <w:sz w:val="24"/>
                <w:szCs w:val="24"/>
              </w:rPr>
              <w:t>п</w:t>
            </w:r>
            <w:r w:rsidRPr="004C0077">
              <w:rPr>
                <w:i/>
                <w:sz w:val="24"/>
                <w:szCs w:val="24"/>
              </w:rPr>
              <w:t>риемную аппаратуру для радиотелефонной или радиотелеграфной связи (см. 3234);</w:t>
            </w:r>
          </w:p>
          <w:p w:rsidR="00AD464B" w:rsidRDefault="00AD464B" w:rsidP="00AD464B">
            <w:pPr>
              <w:jc w:val="both"/>
              <w:rPr>
                <w:i/>
                <w:sz w:val="24"/>
                <w:szCs w:val="24"/>
              </w:rPr>
            </w:pPr>
            <w:r w:rsidRPr="004C0077">
              <w:rPr>
                <w:i/>
                <w:sz w:val="24"/>
                <w:szCs w:val="24"/>
              </w:rPr>
              <w:t>- распределительные щиты абонентных телефонных станций (см. 3943).</w:t>
            </w:r>
            <w:r w:rsidRPr="004C0077">
              <w:rPr>
                <w:i/>
                <w:sz w:val="24"/>
                <w:szCs w:val="24"/>
              </w:rPr>
              <w:tab/>
            </w:r>
          </w:p>
          <w:p w:rsidR="00AD464B" w:rsidRPr="00EF7747" w:rsidRDefault="00AD464B" w:rsidP="00AD464B">
            <w:pPr>
              <w:jc w:val="both"/>
              <w:rPr>
                <w:sz w:val="6"/>
                <w:szCs w:val="6"/>
              </w:rPr>
            </w:pPr>
          </w:p>
        </w:tc>
      </w:tr>
      <w:tr w:rsidR="00AD464B" w:rsidRPr="004C0077" w:rsidTr="00AD464B">
        <w:trPr>
          <w:trHeight w:val="30"/>
        </w:trPr>
        <w:tc>
          <w:tcPr>
            <w:tcW w:w="1150" w:type="dxa"/>
          </w:tcPr>
          <w:p w:rsidR="00AD464B" w:rsidRPr="004C0077" w:rsidRDefault="00AD464B" w:rsidP="00AD464B">
            <w:pPr>
              <w:jc w:val="both"/>
              <w:rPr>
                <w:b/>
                <w:sz w:val="24"/>
                <w:szCs w:val="24"/>
              </w:rPr>
            </w:pPr>
            <w:r w:rsidRPr="004C0077">
              <w:rPr>
                <w:b/>
                <w:sz w:val="24"/>
                <w:szCs w:val="24"/>
              </w:rPr>
              <w:t>3234</w:t>
            </w:r>
          </w:p>
        </w:tc>
        <w:tc>
          <w:tcPr>
            <w:tcW w:w="8915" w:type="dxa"/>
          </w:tcPr>
          <w:p w:rsidR="00AD464B" w:rsidRPr="004C0077" w:rsidRDefault="00AD464B" w:rsidP="00AD464B">
            <w:pPr>
              <w:rPr>
                <w:b/>
                <w:sz w:val="24"/>
                <w:szCs w:val="24"/>
                <w:highlight w:val="lightGray"/>
              </w:rPr>
            </w:pPr>
            <w:r w:rsidRPr="004C0077">
              <w:rPr>
                <w:b/>
                <w:sz w:val="24"/>
                <w:szCs w:val="24"/>
              </w:rPr>
              <w:t xml:space="preserve">Аппаратура </w:t>
            </w:r>
            <w:r w:rsidRPr="004C0077">
              <w:rPr>
                <w:b/>
                <w:color w:val="000000"/>
                <w:sz w:val="24"/>
                <w:szCs w:val="24"/>
              </w:rPr>
              <w:t>п</w:t>
            </w:r>
            <w:r w:rsidRPr="004C0077">
              <w:rPr>
                <w:b/>
                <w:sz w:val="24"/>
                <w:szCs w:val="24"/>
              </w:rPr>
              <w:t xml:space="preserve">риемная для радиотелефонной или радиотелеграфной связи, не включенная в другие группировки </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5C06B5" w:rsidRDefault="00AD464B" w:rsidP="00AD464B">
            <w:pPr>
              <w:jc w:val="both"/>
              <w:rPr>
                <w:iCs/>
                <w:sz w:val="24"/>
                <w:szCs w:val="24"/>
              </w:rPr>
            </w:pPr>
            <w:r w:rsidRPr="005C06B5">
              <w:rPr>
                <w:iCs/>
                <w:sz w:val="24"/>
                <w:szCs w:val="24"/>
              </w:rPr>
              <w:t>Этот кла</w:t>
            </w:r>
            <w:proofErr w:type="gramStart"/>
            <w:r w:rsidRPr="005C06B5">
              <w:rPr>
                <w:iCs/>
                <w:sz w:val="24"/>
                <w:szCs w:val="24"/>
              </w:rPr>
              <w:t>сс вкл</w:t>
            </w:r>
            <w:proofErr w:type="gramEnd"/>
            <w:r w:rsidRPr="005C06B5">
              <w:rPr>
                <w:iCs/>
                <w:sz w:val="24"/>
                <w:szCs w:val="24"/>
              </w:rPr>
              <w:t>ючает:</w:t>
            </w:r>
          </w:p>
          <w:p w:rsidR="00AD464B" w:rsidRPr="004C0077" w:rsidRDefault="00AD464B" w:rsidP="00AD464B">
            <w:pPr>
              <w:jc w:val="both"/>
              <w:rPr>
                <w:color w:val="0A0A0A"/>
                <w:sz w:val="24"/>
                <w:szCs w:val="24"/>
              </w:rPr>
            </w:pPr>
            <w:proofErr w:type="gramStart"/>
            <w:r w:rsidRPr="004C0077">
              <w:rPr>
                <w:color w:val="0A0A0A"/>
                <w:sz w:val="24"/>
                <w:szCs w:val="24"/>
              </w:rPr>
              <w:t xml:space="preserve">- стационарную приемную аппаратуру (в т.ч. используемую, главным образом, на крупных объектах) и специальные устройства, такие как: аппаратура засекречивания (например, инверторы спектра); некоторые приемники, именуемые </w:t>
            </w:r>
            <w:r>
              <w:rPr>
                <w:color w:val="0A0A0A"/>
                <w:sz w:val="24"/>
                <w:szCs w:val="24"/>
              </w:rPr>
              <w:t>«</w:t>
            </w:r>
            <w:r w:rsidRPr="004C0077">
              <w:rPr>
                <w:color w:val="0A0A0A"/>
                <w:sz w:val="24"/>
                <w:szCs w:val="24"/>
              </w:rPr>
              <w:t>приемниками системы с разнесением</w:t>
            </w:r>
            <w:r>
              <w:rPr>
                <w:color w:val="0A0A0A"/>
                <w:sz w:val="24"/>
                <w:szCs w:val="24"/>
              </w:rPr>
              <w:t>»</w:t>
            </w:r>
            <w:r w:rsidRPr="004C0077">
              <w:rPr>
                <w:color w:val="0A0A0A"/>
                <w:sz w:val="24"/>
                <w:szCs w:val="24"/>
              </w:rPr>
              <w:t>, использующие технологию мультиприема для преодоления затухания;</w:t>
            </w:r>
            <w:proofErr w:type="gramEnd"/>
          </w:p>
          <w:p w:rsidR="00AD464B" w:rsidRPr="004C0077" w:rsidRDefault="00AD464B" w:rsidP="00AD464B">
            <w:pPr>
              <w:jc w:val="both"/>
              <w:rPr>
                <w:color w:val="0A0A0A"/>
                <w:sz w:val="24"/>
                <w:szCs w:val="24"/>
              </w:rPr>
            </w:pPr>
            <w:r w:rsidRPr="004C0077">
              <w:rPr>
                <w:color w:val="0A0A0A"/>
                <w:sz w:val="24"/>
                <w:szCs w:val="24"/>
              </w:rPr>
              <w:t>- радиотелефонные приемники для моторных транспортных средств, кораблей, самолетов, поездов и т.д.;</w:t>
            </w:r>
          </w:p>
          <w:p w:rsidR="00AD464B" w:rsidRPr="004C0077" w:rsidRDefault="00AD464B" w:rsidP="00AD464B">
            <w:pPr>
              <w:jc w:val="both"/>
              <w:rPr>
                <w:color w:val="0A0A0A"/>
                <w:sz w:val="24"/>
                <w:szCs w:val="24"/>
              </w:rPr>
            </w:pPr>
            <w:r w:rsidRPr="004C0077">
              <w:rPr>
                <w:color w:val="0A0A0A"/>
                <w:sz w:val="24"/>
                <w:szCs w:val="24"/>
              </w:rPr>
              <w:t>- приемники для радиотелеграфных систем определения местонахождения персонала;</w:t>
            </w:r>
          </w:p>
          <w:p w:rsidR="00AD464B" w:rsidRPr="004C0077" w:rsidRDefault="00AD464B" w:rsidP="00AD464B">
            <w:pPr>
              <w:jc w:val="both"/>
              <w:rPr>
                <w:color w:val="0A0A0A"/>
                <w:sz w:val="24"/>
                <w:szCs w:val="24"/>
              </w:rPr>
            </w:pPr>
            <w:r w:rsidRPr="004C0077">
              <w:rPr>
                <w:color w:val="0A0A0A"/>
                <w:sz w:val="24"/>
                <w:szCs w:val="24"/>
              </w:rPr>
              <w:t>- радиоприемники для синхронного перевода на многоязычных конференциях;</w:t>
            </w:r>
          </w:p>
          <w:p w:rsidR="00AD464B" w:rsidRPr="004C0077" w:rsidRDefault="00AD464B" w:rsidP="00AD464B">
            <w:pPr>
              <w:jc w:val="both"/>
              <w:rPr>
                <w:color w:val="0A0A0A"/>
                <w:sz w:val="24"/>
                <w:szCs w:val="24"/>
              </w:rPr>
            </w:pPr>
            <w:r w:rsidRPr="004C0077">
              <w:rPr>
                <w:color w:val="0A0A0A"/>
                <w:sz w:val="24"/>
                <w:szCs w:val="24"/>
              </w:rPr>
              <w:t>- специальные приемники для приема сигналов бедствия с кораблей, самолетов и т.д.;</w:t>
            </w:r>
          </w:p>
          <w:p w:rsidR="00AD464B" w:rsidRPr="004C0077" w:rsidRDefault="00AD464B" w:rsidP="00AD464B">
            <w:pPr>
              <w:jc w:val="both"/>
              <w:rPr>
                <w:color w:val="0A0A0A"/>
                <w:sz w:val="24"/>
                <w:szCs w:val="24"/>
              </w:rPr>
            </w:pPr>
            <w:r w:rsidRPr="004C0077">
              <w:rPr>
                <w:color w:val="0A0A0A"/>
                <w:sz w:val="24"/>
                <w:szCs w:val="24"/>
              </w:rPr>
              <w:t>- приемники телеметрических сигналов;</w:t>
            </w:r>
          </w:p>
          <w:p w:rsidR="00AD464B" w:rsidRPr="004C0077" w:rsidRDefault="00AD464B" w:rsidP="00AD464B">
            <w:pPr>
              <w:jc w:val="both"/>
              <w:rPr>
                <w:color w:val="0A0A0A"/>
                <w:sz w:val="24"/>
                <w:szCs w:val="24"/>
              </w:rPr>
            </w:pPr>
            <w:r w:rsidRPr="004C0077">
              <w:rPr>
                <w:color w:val="0A0A0A"/>
                <w:sz w:val="24"/>
                <w:szCs w:val="24"/>
              </w:rPr>
              <w:t xml:space="preserve">- </w:t>
            </w:r>
            <w:r>
              <w:rPr>
                <w:color w:val="0A0A0A"/>
                <w:sz w:val="24"/>
                <w:szCs w:val="24"/>
              </w:rPr>
              <w:t>«</w:t>
            </w:r>
            <w:r w:rsidRPr="004C0077">
              <w:rPr>
                <w:color w:val="0A0A0A"/>
                <w:sz w:val="24"/>
                <w:szCs w:val="24"/>
              </w:rPr>
              <w:t>факсимильная</w:t>
            </w:r>
            <w:r>
              <w:rPr>
                <w:color w:val="0A0A0A"/>
                <w:sz w:val="24"/>
                <w:szCs w:val="24"/>
              </w:rPr>
              <w:t>»</w:t>
            </w:r>
            <w:r w:rsidRPr="004C0077">
              <w:rPr>
                <w:color w:val="0A0A0A"/>
                <w:sz w:val="24"/>
                <w:szCs w:val="24"/>
              </w:rPr>
              <w:t xml:space="preserve"> радиотелеграфная аппаратура для приема на сенсибилизированную бумагу копий документов, газет, планов, сообщений и т.д.</w:t>
            </w:r>
          </w:p>
          <w:p w:rsidR="00AD464B" w:rsidRPr="004C0077" w:rsidRDefault="00AD464B" w:rsidP="00AD464B">
            <w:pPr>
              <w:jc w:val="both"/>
              <w:rPr>
                <w:i/>
                <w:iCs/>
                <w:sz w:val="24"/>
                <w:szCs w:val="24"/>
              </w:rPr>
            </w:pPr>
            <w:r w:rsidRPr="004C0077">
              <w:rPr>
                <w:i/>
                <w:iCs/>
                <w:sz w:val="24"/>
                <w:szCs w:val="24"/>
              </w:rPr>
              <w:t>Этот класс не включает:</w:t>
            </w:r>
          </w:p>
          <w:p w:rsidR="00AD464B" w:rsidRDefault="00AD464B" w:rsidP="00AD464B">
            <w:pPr>
              <w:jc w:val="both"/>
              <w:rPr>
                <w:i/>
                <w:sz w:val="24"/>
                <w:szCs w:val="24"/>
              </w:rPr>
            </w:pPr>
            <w:r w:rsidRPr="005C06B5">
              <w:rPr>
                <w:i/>
                <w:sz w:val="24"/>
                <w:szCs w:val="24"/>
              </w:rPr>
              <w:t>- портативные приемники для приема сигналов вызова или пейджингового сообщения, комбинированные с радиоприемниками (см. 3233).</w:t>
            </w:r>
          </w:p>
          <w:p w:rsidR="00AD464B" w:rsidRPr="00EF7747" w:rsidRDefault="00AD464B" w:rsidP="00AD464B">
            <w:pPr>
              <w:jc w:val="both"/>
              <w:rPr>
                <w:i/>
                <w:sz w:val="6"/>
                <w:szCs w:val="6"/>
              </w:rPr>
            </w:pPr>
          </w:p>
        </w:tc>
      </w:tr>
      <w:tr w:rsidR="00AD464B" w:rsidRPr="00497AB5" w:rsidTr="00AD464B">
        <w:trPr>
          <w:trHeight w:val="30"/>
        </w:trPr>
        <w:tc>
          <w:tcPr>
            <w:tcW w:w="1150" w:type="dxa"/>
          </w:tcPr>
          <w:p w:rsidR="00AD464B" w:rsidRPr="00497AB5" w:rsidRDefault="00AD464B" w:rsidP="00AD464B">
            <w:pPr>
              <w:jc w:val="both"/>
              <w:rPr>
                <w:b/>
                <w:sz w:val="24"/>
                <w:szCs w:val="24"/>
              </w:rPr>
            </w:pPr>
            <w:r w:rsidRPr="00497AB5">
              <w:rPr>
                <w:b/>
                <w:sz w:val="24"/>
                <w:szCs w:val="24"/>
              </w:rPr>
              <w:t>39</w:t>
            </w:r>
          </w:p>
        </w:tc>
        <w:tc>
          <w:tcPr>
            <w:tcW w:w="8915" w:type="dxa"/>
          </w:tcPr>
          <w:p w:rsidR="00AD464B" w:rsidRPr="00497AB5" w:rsidRDefault="00AD464B" w:rsidP="00AD464B">
            <w:pPr>
              <w:rPr>
                <w:b/>
                <w:sz w:val="24"/>
                <w:szCs w:val="24"/>
              </w:rPr>
            </w:pPr>
            <w:r w:rsidRPr="00497AB5">
              <w:rPr>
                <w:b/>
                <w:sz w:val="24"/>
                <w:szCs w:val="24"/>
              </w:rPr>
              <w:t>Машины и оборудование прочие</w:t>
            </w:r>
          </w:p>
        </w:tc>
      </w:tr>
      <w:tr w:rsidR="00AD464B" w:rsidRPr="00497AB5" w:rsidTr="00AD464B">
        <w:trPr>
          <w:trHeight w:val="30"/>
        </w:trPr>
        <w:tc>
          <w:tcPr>
            <w:tcW w:w="1150" w:type="dxa"/>
          </w:tcPr>
          <w:p w:rsidR="00AD464B" w:rsidRPr="00497AB5" w:rsidRDefault="00AD464B" w:rsidP="00AD464B">
            <w:pPr>
              <w:jc w:val="both"/>
              <w:rPr>
                <w:b/>
                <w:sz w:val="24"/>
                <w:szCs w:val="24"/>
              </w:rPr>
            </w:pPr>
            <w:r w:rsidRPr="00497AB5">
              <w:rPr>
                <w:b/>
                <w:sz w:val="24"/>
                <w:szCs w:val="24"/>
              </w:rPr>
              <w:t>391</w:t>
            </w:r>
          </w:p>
        </w:tc>
        <w:tc>
          <w:tcPr>
            <w:tcW w:w="8915" w:type="dxa"/>
          </w:tcPr>
          <w:p w:rsidR="00AD464B" w:rsidRPr="00497AB5" w:rsidRDefault="00AD464B" w:rsidP="00AD464B">
            <w:pPr>
              <w:rPr>
                <w:b/>
                <w:sz w:val="24"/>
                <w:szCs w:val="24"/>
              </w:rPr>
            </w:pPr>
            <w:r w:rsidRPr="00497AB5">
              <w:rPr>
                <w:b/>
                <w:sz w:val="24"/>
                <w:szCs w:val="24"/>
              </w:rPr>
              <w:t>Машины и оборудование общего назначения</w:t>
            </w:r>
          </w:p>
        </w:tc>
      </w:tr>
      <w:tr w:rsidR="00AD464B" w:rsidRPr="00497AB5" w:rsidTr="00AD464B">
        <w:trPr>
          <w:trHeight w:val="30"/>
        </w:trPr>
        <w:tc>
          <w:tcPr>
            <w:tcW w:w="1150" w:type="dxa"/>
          </w:tcPr>
          <w:p w:rsidR="00AD464B" w:rsidRPr="00497AB5" w:rsidRDefault="00AD464B" w:rsidP="00AD464B">
            <w:pPr>
              <w:jc w:val="both"/>
              <w:rPr>
                <w:b/>
                <w:sz w:val="24"/>
                <w:szCs w:val="24"/>
                <w:highlight w:val="lightGray"/>
              </w:rPr>
            </w:pPr>
            <w:r w:rsidRPr="00497AB5">
              <w:rPr>
                <w:b/>
                <w:sz w:val="24"/>
                <w:szCs w:val="24"/>
              </w:rPr>
              <w:t>391</w:t>
            </w:r>
            <w:r>
              <w:rPr>
                <w:b/>
                <w:sz w:val="24"/>
                <w:szCs w:val="24"/>
              </w:rPr>
              <w:t>1</w:t>
            </w:r>
          </w:p>
        </w:tc>
        <w:tc>
          <w:tcPr>
            <w:tcW w:w="8915" w:type="dxa"/>
          </w:tcPr>
          <w:p w:rsidR="00AD464B" w:rsidRPr="00497AB5" w:rsidRDefault="00AD464B" w:rsidP="00AD464B">
            <w:pPr>
              <w:rPr>
                <w:b/>
                <w:sz w:val="24"/>
                <w:szCs w:val="24"/>
                <w:highlight w:val="lightGray"/>
              </w:rPr>
            </w:pPr>
            <w:r w:rsidRPr="00497AB5">
              <w:rPr>
                <w:b/>
                <w:sz w:val="24"/>
                <w:szCs w:val="24"/>
              </w:rPr>
              <w:t xml:space="preserve">Турбины; </w:t>
            </w:r>
            <w:r w:rsidRPr="00497AB5">
              <w:rPr>
                <w:b/>
                <w:color w:val="000000"/>
                <w:sz w:val="24"/>
                <w:szCs w:val="24"/>
              </w:rPr>
              <w:t>г</w:t>
            </w:r>
            <w:r w:rsidRPr="00497AB5">
              <w:rPr>
                <w:b/>
                <w:sz w:val="24"/>
                <w:szCs w:val="24"/>
              </w:rPr>
              <w:t>идравлическое и пневматическое силовое оборудование; прочие насосы и компрессоры</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3F7744" w:rsidRDefault="00AD464B" w:rsidP="00AD464B">
            <w:pPr>
              <w:jc w:val="both"/>
              <w:rPr>
                <w:iCs/>
                <w:sz w:val="24"/>
                <w:szCs w:val="24"/>
              </w:rPr>
            </w:pPr>
            <w:r w:rsidRPr="003F7744">
              <w:rPr>
                <w:iCs/>
                <w:sz w:val="24"/>
                <w:szCs w:val="24"/>
              </w:rPr>
              <w:t>Этот кла</w:t>
            </w:r>
            <w:proofErr w:type="gramStart"/>
            <w:r w:rsidRPr="003F7744">
              <w:rPr>
                <w:iCs/>
                <w:sz w:val="24"/>
                <w:szCs w:val="24"/>
              </w:rPr>
              <w:t>сс вкл</w:t>
            </w:r>
            <w:proofErr w:type="gramEnd"/>
            <w:r w:rsidRPr="003F7744">
              <w:rPr>
                <w:iCs/>
                <w:sz w:val="24"/>
                <w:szCs w:val="24"/>
              </w:rPr>
              <w:t>ючает:</w:t>
            </w:r>
          </w:p>
          <w:p w:rsidR="00AD464B" w:rsidRPr="003F7744" w:rsidRDefault="00AD464B" w:rsidP="00AD464B">
            <w:pPr>
              <w:jc w:val="both"/>
              <w:rPr>
                <w:sz w:val="24"/>
                <w:szCs w:val="24"/>
              </w:rPr>
            </w:pPr>
            <w:r w:rsidRPr="003F7744">
              <w:rPr>
                <w:sz w:val="24"/>
                <w:szCs w:val="24"/>
              </w:rPr>
              <w:t>- турбины (паровые,</w:t>
            </w:r>
            <w:r w:rsidRPr="003F7744">
              <w:rPr>
                <w:color w:val="000000"/>
                <w:sz w:val="24"/>
                <w:szCs w:val="24"/>
              </w:rPr>
              <w:t xml:space="preserve"> г</w:t>
            </w:r>
            <w:r w:rsidRPr="003F7744">
              <w:rPr>
                <w:sz w:val="24"/>
                <w:szCs w:val="24"/>
              </w:rPr>
              <w:t xml:space="preserve">идравлические, газовые, </w:t>
            </w:r>
            <w:r w:rsidRPr="003F7744">
              <w:rPr>
                <w:color w:val="000000"/>
                <w:sz w:val="24"/>
                <w:szCs w:val="24"/>
              </w:rPr>
              <w:t>ветряные);</w:t>
            </w:r>
          </w:p>
          <w:p w:rsidR="00AD464B" w:rsidRPr="003F7744" w:rsidRDefault="00AD464B" w:rsidP="00AD464B">
            <w:pPr>
              <w:jc w:val="both"/>
              <w:rPr>
                <w:color w:val="000000"/>
                <w:sz w:val="24"/>
                <w:szCs w:val="24"/>
              </w:rPr>
            </w:pPr>
            <w:r w:rsidRPr="003F7744">
              <w:rPr>
                <w:sz w:val="24"/>
                <w:szCs w:val="24"/>
              </w:rPr>
              <w:t xml:space="preserve">- </w:t>
            </w:r>
            <w:r w:rsidRPr="003F7744">
              <w:rPr>
                <w:color w:val="000000"/>
                <w:sz w:val="24"/>
                <w:szCs w:val="24"/>
              </w:rPr>
              <w:t>г</w:t>
            </w:r>
            <w:r w:rsidRPr="003F7744">
              <w:rPr>
                <w:sz w:val="24"/>
                <w:szCs w:val="24"/>
              </w:rPr>
              <w:t>идравлическое и пневматическое силовое оборудование (гидравлические и пневматичес</w:t>
            </w:r>
            <w:r w:rsidRPr="003F7744">
              <w:rPr>
                <w:sz w:val="24"/>
                <w:szCs w:val="24"/>
              </w:rPr>
              <w:softHyphen/>
              <w:t xml:space="preserve">кие силовые двигатели и моторы, ветряные двигатели, </w:t>
            </w:r>
            <w:r w:rsidRPr="003F7744">
              <w:rPr>
                <w:color w:val="000000"/>
                <w:sz w:val="24"/>
                <w:szCs w:val="24"/>
              </w:rPr>
              <w:t>гидравлические силовые</w:t>
            </w:r>
            <w:r w:rsidRPr="003F7744">
              <w:rPr>
                <w:sz w:val="24"/>
                <w:szCs w:val="24"/>
              </w:rPr>
              <w:t xml:space="preserve"> н</w:t>
            </w:r>
            <w:r w:rsidRPr="003F7744">
              <w:rPr>
                <w:color w:val="000000"/>
                <w:sz w:val="24"/>
                <w:szCs w:val="24"/>
              </w:rPr>
              <w:t>асосы, гидравлические и пневматические клапаны, гидроагрегаты и гидравлические системы);</w:t>
            </w:r>
          </w:p>
          <w:p w:rsidR="00AD464B" w:rsidRPr="003F7744" w:rsidRDefault="00AD464B" w:rsidP="00AD464B">
            <w:pPr>
              <w:jc w:val="both"/>
              <w:rPr>
                <w:sz w:val="24"/>
                <w:szCs w:val="24"/>
              </w:rPr>
            </w:pPr>
            <w:r w:rsidRPr="003F7744">
              <w:rPr>
                <w:color w:val="000000"/>
                <w:sz w:val="24"/>
                <w:szCs w:val="24"/>
              </w:rPr>
              <w:t xml:space="preserve">- </w:t>
            </w:r>
            <w:r w:rsidRPr="003F7744">
              <w:rPr>
                <w:sz w:val="24"/>
                <w:szCs w:val="24"/>
              </w:rPr>
              <w:t>насосы для перекачки жидкостей и прочие насосы различного назначения</w:t>
            </w:r>
            <w:r>
              <w:rPr>
                <w:sz w:val="24"/>
                <w:szCs w:val="24"/>
              </w:rPr>
              <w:t xml:space="preserve"> (например, </w:t>
            </w:r>
            <w:r w:rsidRPr="006F7A4A">
              <w:rPr>
                <w:sz w:val="24"/>
                <w:szCs w:val="24"/>
              </w:rPr>
              <w:t>насосы, используемые для выдавливания искусственного волокна</w:t>
            </w:r>
            <w:r>
              <w:rPr>
                <w:sz w:val="24"/>
                <w:szCs w:val="24"/>
              </w:rPr>
              <w:t>)</w:t>
            </w:r>
            <w:r w:rsidRPr="003F7744">
              <w:rPr>
                <w:sz w:val="24"/>
                <w:szCs w:val="24"/>
              </w:rPr>
              <w:t>, турбокомпрессоры и прочие компрессоры различного назначения</w:t>
            </w:r>
            <w:r>
              <w:rPr>
                <w:sz w:val="24"/>
                <w:szCs w:val="24"/>
              </w:rPr>
              <w:t>.</w:t>
            </w:r>
            <w:r w:rsidRPr="003F7744">
              <w:rPr>
                <w:sz w:val="24"/>
                <w:szCs w:val="24"/>
              </w:rPr>
              <w:t xml:space="preserve"> </w:t>
            </w:r>
          </w:p>
          <w:p w:rsidR="00AD464B" w:rsidRPr="003F7744" w:rsidRDefault="00AD464B" w:rsidP="00AD464B">
            <w:pPr>
              <w:jc w:val="both"/>
              <w:rPr>
                <w:i/>
                <w:iCs/>
                <w:sz w:val="24"/>
                <w:szCs w:val="24"/>
              </w:rPr>
            </w:pPr>
            <w:r w:rsidRPr="003F7744">
              <w:rPr>
                <w:i/>
                <w:iCs/>
                <w:sz w:val="24"/>
                <w:szCs w:val="24"/>
              </w:rPr>
              <w:t>Этот класс не включает:</w:t>
            </w:r>
          </w:p>
          <w:p w:rsidR="00AD464B" w:rsidRPr="00F67C65" w:rsidRDefault="00AD464B" w:rsidP="00AD464B">
            <w:pPr>
              <w:jc w:val="both"/>
              <w:rPr>
                <w:sz w:val="24"/>
                <w:szCs w:val="24"/>
                <w:highlight w:val="lightGray"/>
              </w:rPr>
            </w:pPr>
            <w:r w:rsidRPr="003F7744">
              <w:rPr>
                <w:i/>
                <w:sz w:val="24"/>
                <w:szCs w:val="24"/>
              </w:rPr>
              <w:t xml:space="preserve">- </w:t>
            </w:r>
            <w:r>
              <w:rPr>
                <w:i/>
                <w:sz w:val="24"/>
                <w:szCs w:val="24"/>
              </w:rPr>
              <w:t xml:space="preserve"> </w:t>
            </w:r>
            <w:r w:rsidRPr="008C5AC4">
              <w:rPr>
                <w:i/>
                <w:sz w:val="24"/>
                <w:szCs w:val="24"/>
              </w:rPr>
              <w:t>двигатели всех типов для моторных транспортных средств (автомобилей, водных и воздушных судов, мотоциклов)</w:t>
            </w:r>
            <w:r>
              <w:rPr>
                <w:i/>
                <w:sz w:val="24"/>
                <w:szCs w:val="24"/>
              </w:rPr>
              <w:t xml:space="preserve"> (не рассматриваются как основные фонды)</w:t>
            </w:r>
            <w:r w:rsidRPr="008C5AC4">
              <w:rPr>
                <w:i/>
                <w:sz w:val="24"/>
                <w:szCs w:val="24"/>
              </w:rPr>
              <w:t>.</w:t>
            </w:r>
          </w:p>
          <w:p w:rsidR="00AD464B" w:rsidRPr="00EF7747" w:rsidRDefault="00AD464B" w:rsidP="00AD464B">
            <w:pPr>
              <w:jc w:val="both"/>
              <w:rPr>
                <w:sz w:val="6"/>
                <w:szCs w:val="6"/>
                <w:highlight w:val="lightGray"/>
              </w:rPr>
            </w:pPr>
          </w:p>
        </w:tc>
      </w:tr>
      <w:tr w:rsidR="00AD464B" w:rsidRPr="00497AB5" w:rsidTr="00AD464B">
        <w:trPr>
          <w:trHeight w:val="30"/>
        </w:trPr>
        <w:tc>
          <w:tcPr>
            <w:tcW w:w="1150" w:type="dxa"/>
          </w:tcPr>
          <w:p w:rsidR="00AD464B" w:rsidRPr="00497AB5" w:rsidRDefault="00AD464B" w:rsidP="00AD464B">
            <w:pPr>
              <w:jc w:val="both"/>
              <w:rPr>
                <w:b/>
                <w:sz w:val="24"/>
                <w:szCs w:val="24"/>
              </w:rPr>
            </w:pPr>
            <w:r w:rsidRPr="00497AB5">
              <w:rPr>
                <w:b/>
                <w:sz w:val="24"/>
                <w:szCs w:val="24"/>
              </w:rPr>
              <w:t>391</w:t>
            </w:r>
            <w:r>
              <w:rPr>
                <w:b/>
                <w:sz w:val="24"/>
                <w:szCs w:val="24"/>
              </w:rPr>
              <w:t>2</w:t>
            </w:r>
          </w:p>
        </w:tc>
        <w:tc>
          <w:tcPr>
            <w:tcW w:w="8915" w:type="dxa"/>
          </w:tcPr>
          <w:p w:rsidR="00AD464B" w:rsidRPr="00497AB5" w:rsidRDefault="00AD464B" w:rsidP="00AD464B">
            <w:pPr>
              <w:rPr>
                <w:b/>
                <w:sz w:val="24"/>
                <w:szCs w:val="24"/>
                <w:highlight w:val="lightGray"/>
              </w:rPr>
            </w:pPr>
            <w:r w:rsidRPr="00497AB5">
              <w:rPr>
                <w:b/>
                <w:sz w:val="24"/>
                <w:szCs w:val="24"/>
              </w:rPr>
              <w:t>Печи, топки и топочные горелки</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B41CC" w:rsidRDefault="00AD464B" w:rsidP="00AD464B">
            <w:pPr>
              <w:jc w:val="both"/>
              <w:rPr>
                <w:iCs/>
                <w:sz w:val="24"/>
                <w:szCs w:val="24"/>
              </w:rPr>
            </w:pPr>
            <w:r w:rsidRPr="00BB41CC">
              <w:rPr>
                <w:iCs/>
                <w:sz w:val="24"/>
                <w:szCs w:val="24"/>
              </w:rPr>
              <w:t>Этот кла</w:t>
            </w:r>
            <w:proofErr w:type="gramStart"/>
            <w:r w:rsidRPr="00BB41CC">
              <w:rPr>
                <w:iCs/>
                <w:sz w:val="24"/>
                <w:szCs w:val="24"/>
              </w:rPr>
              <w:t>сс вкл</w:t>
            </w:r>
            <w:proofErr w:type="gramEnd"/>
            <w:r w:rsidRPr="00BB41CC">
              <w:rPr>
                <w:iCs/>
                <w:sz w:val="24"/>
                <w:szCs w:val="24"/>
              </w:rPr>
              <w:t>ючает:</w:t>
            </w:r>
          </w:p>
          <w:p w:rsidR="00AD464B" w:rsidRPr="00BB41CC" w:rsidRDefault="00AD464B" w:rsidP="00AD464B">
            <w:pPr>
              <w:jc w:val="both"/>
              <w:rPr>
                <w:sz w:val="24"/>
                <w:szCs w:val="24"/>
              </w:rPr>
            </w:pPr>
            <w:r w:rsidRPr="00BB41CC">
              <w:rPr>
                <w:sz w:val="24"/>
                <w:szCs w:val="24"/>
              </w:rPr>
              <w:t>- топочные горелки; механические топки и колосниковые решетки; механические устройства для удаления золы и аналогичные устройства;</w:t>
            </w:r>
          </w:p>
          <w:p w:rsidR="00AD464B" w:rsidRPr="00BB41CC" w:rsidRDefault="00AD464B" w:rsidP="00AD464B">
            <w:pPr>
              <w:jc w:val="both"/>
              <w:rPr>
                <w:sz w:val="24"/>
                <w:szCs w:val="24"/>
              </w:rPr>
            </w:pPr>
            <w:r w:rsidRPr="00BB41CC">
              <w:rPr>
                <w:sz w:val="24"/>
                <w:szCs w:val="24"/>
              </w:rPr>
              <w:t>- электрические и неэлектрические</w:t>
            </w:r>
            <w:r w:rsidRPr="00BB41CC">
              <w:rPr>
                <w:color w:val="000000"/>
                <w:sz w:val="24"/>
                <w:szCs w:val="24"/>
              </w:rPr>
              <w:t xml:space="preserve"> п</w:t>
            </w:r>
            <w:r w:rsidRPr="00BB41CC">
              <w:rPr>
                <w:sz w:val="24"/>
                <w:szCs w:val="24"/>
              </w:rPr>
              <w:t>ромышленные или лабораторные печи и горны и т.д.;</w:t>
            </w:r>
          </w:p>
          <w:p w:rsidR="00AD464B" w:rsidRPr="00BB41CC" w:rsidRDefault="00AD464B" w:rsidP="00AD464B">
            <w:pPr>
              <w:jc w:val="both"/>
              <w:rPr>
                <w:color w:val="000000"/>
                <w:sz w:val="24"/>
                <w:szCs w:val="24"/>
              </w:rPr>
            </w:pPr>
            <w:r w:rsidRPr="00BB41CC">
              <w:rPr>
                <w:sz w:val="24"/>
                <w:szCs w:val="24"/>
              </w:rPr>
              <w:t>- индукционное или диэлектрическое термическое оборудование, даже если оно не в виде печи или нагревательной камеры;</w:t>
            </w:r>
            <w:r w:rsidRPr="00BB41CC">
              <w:rPr>
                <w:b/>
                <w:sz w:val="24"/>
                <w:szCs w:val="24"/>
              </w:rPr>
              <w:t xml:space="preserve"> </w:t>
            </w:r>
            <w:r w:rsidRPr="00BB41CC">
              <w:rPr>
                <w:sz w:val="24"/>
                <w:szCs w:val="24"/>
              </w:rPr>
              <w:t>специальные типы оборудования для постепенной термообработки материалов</w:t>
            </w:r>
            <w:r w:rsidRPr="00BB41CC">
              <w:rPr>
                <w:color w:val="000000"/>
                <w:sz w:val="24"/>
                <w:szCs w:val="24"/>
              </w:rPr>
              <w:t xml:space="preserve"> и т.п. </w:t>
            </w:r>
          </w:p>
          <w:p w:rsidR="00AD464B" w:rsidRPr="00BB41CC" w:rsidRDefault="00AD464B" w:rsidP="00AD464B">
            <w:pPr>
              <w:jc w:val="both"/>
              <w:rPr>
                <w:i/>
                <w:iCs/>
                <w:sz w:val="24"/>
                <w:szCs w:val="24"/>
              </w:rPr>
            </w:pPr>
            <w:r w:rsidRPr="00BB41CC">
              <w:rPr>
                <w:i/>
                <w:iCs/>
                <w:sz w:val="24"/>
                <w:szCs w:val="24"/>
              </w:rPr>
              <w:t>Этот класс не включает:</w:t>
            </w:r>
          </w:p>
          <w:p w:rsidR="00AD464B" w:rsidRPr="00BB41CC" w:rsidRDefault="00AD464B" w:rsidP="00AD464B">
            <w:pPr>
              <w:jc w:val="both"/>
              <w:rPr>
                <w:i/>
                <w:sz w:val="24"/>
                <w:szCs w:val="24"/>
              </w:rPr>
            </w:pPr>
            <w:r w:rsidRPr="00BB41CC">
              <w:rPr>
                <w:i/>
                <w:sz w:val="24"/>
                <w:szCs w:val="24"/>
              </w:rPr>
              <w:t>- печи для сжигания отходов, в т.ч. радиоактивных (см. 2282);</w:t>
            </w:r>
          </w:p>
          <w:p w:rsidR="00AD464B" w:rsidRPr="00BB41CC" w:rsidRDefault="00AD464B" w:rsidP="00AD464B">
            <w:pPr>
              <w:jc w:val="both"/>
              <w:rPr>
                <w:i/>
                <w:sz w:val="24"/>
                <w:szCs w:val="24"/>
              </w:rPr>
            </w:pPr>
            <w:r w:rsidRPr="00BB41CC">
              <w:rPr>
                <w:i/>
                <w:sz w:val="24"/>
                <w:szCs w:val="24"/>
              </w:rPr>
              <w:t>- неэлектрические печи для выпечки хлеба (см. 3925);</w:t>
            </w:r>
          </w:p>
          <w:p w:rsidR="00AD464B" w:rsidRDefault="00AD464B" w:rsidP="00AD464B">
            <w:pPr>
              <w:jc w:val="both"/>
              <w:rPr>
                <w:i/>
                <w:sz w:val="24"/>
                <w:szCs w:val="24"/>
              </w:rPr>
            </w:pPr>
            <w:r w:rsidRPr="00BB41CC">
              <w:rPr>
                <w:i/>
                <w:sz w:val="24"/>
                <w:szCs w:val="24"/>
              </w:rPr>
              <w:t>- поставляемое отдельно погрузочно-разгрузочное оборудование для заправки печи, механические заправщики, механические колосники и другие им подобные приспособления (см. 391</w:t>
            </w:r>
            <w:r>
              <w:rPr>
                <w:i/>
                <w:sz w:val="24"/>
                <w:szCs w:val="24"/>
              </w:rPr>
              <w:t>3</w:t>
            </w:r>
            <w:r w:rsidRPr="00BB41CC">
              <w:rPr>
                <w:i/>
                <w:sz w:val="24"/>
                <w:szCs w:val="24"/>
              </w:rPr>
              <w:t>).</w:t>
            </w:r>
          </w:p>
          <w:p w:rsidR="00AD464B" w:rsidRPr="00EF7747" w:rsidRDefault="00AD464B" w:rsidP="00AD464B">
            <w:pPr>
              <w:jc w:val="both"/>
              <w:rPr>
                <w:sz w:val="6"/>
                <w:szCs w:val="6"/>
                <w:highlight w:val="lightGray"/>
              </w:rPr>
            </w:pPr>
          </w:p>
        </w:tc>
      </w:tr>
      <w:tr w:rsidR="00AD464B" w:rsidRPr="00497AB5" w:rsidTr="00AD464B">
        <w:trPr>
          <w:trHeight w:val="30"/>
        </w:trPr>
        <w:tc>
          <w:tcPr>
            <w:tcW w:w="1150" w:type="dxa"/>
          </w:tcPr>
          <w:p w:rsidR="00AD464B" w:rsidRPr="00497AB5" w:rsidRDefault="00AD464B" w:rsidP="00AD464B">
            <w:pPr>
              <w:jc w:val="both"/>
              <w:rPr>
                <w:b/>
                <w:sz w:val="24"/>
                <w:szCs w:val="24"/>
              </w:rPr>
            </w:pPr>
            <w:r w:rsidRPr="00497AB5">
              <w:rPr>
                <w:b/>
                <w:sz w:val="24"/>
                <w:szCs w:val="24"/>
              </w:rPr>
              <w:t>391</w:t>
            </w:r>
            <w:r>
              <w:rPr>
                <w:b/>
                <w:sz w:val="24"/>
                <w:szCs w:val="24"/>
              </w:rPr>
              <w:t>3</w:t>
            </w:r>
          </w:p>
        </w:tc>
        <w:tc>
          <w:tcPr>
            <w:tcW w:w="8915" w:type="dxa"/>
          </w:tcPr>
          <w:p w:rsidR="00AD464B" w:rsidRPr="00497AB5" w:rsidRDefault="00AD464B" w:rsidP="00AD464B">
            <w:pPr>
              <w:rPr>
                <w:b/>
                <w:sz w:val="24"/>
                <w:szCs w:val="24"/>
                <w:highlight w:val="lightGray"/>
              </w:rPr>
            </w:pPr>
            <w:r w:rsidRPr="00497AB5">
              <w:rPr>
                <w:b/>
                <w:sz w:val="24"/>
                <w:szCs w:val="24"/>
              </w:rPr>
              <w:t>Оборудование</w:t>
            </w:r>
            <w:r w:rsidRPr="00497AB5">
              <w:rPr>
                <w:b/>
                <w:color w:val="000000"/>
                <w:sz w:val="24"/>
                <w:szCs w:val="24"/>
              </w:rPr>
              <w:t xml:space="preserve"> п</w:t>
            </w:r>
            <w:r w:rsidRPr="00497AB5">
              <w:rPr>
                <w:b/>
                <w:sz w:val="24"/>
                <w:szCs w:val="24"/>
              </w:rPr>
              <w:t>одъемно-транспортное</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B41CC" w:rsidRDefault="00AD464B" w:rsidP="00AD464B">
            <w:pPr>
              <w:jc w:val="both"/>
              <w:rPr>
                <w:iCs/>
                <w:sz w:val="24"/>
                <w:szCs w:val="24"/>
              </w:rPr>
            </w:pPr>
            <w:r w:rsidRPr="00BB41CC">
              <w:rPr>
                <w:iCs/>
                <w:sz w:val="24"/>
                <w:szCs w:val="24"/>
              </w:rPr>
              <w:t>Этот кла</w:t>
            </w:r>
            <w:proofErr w:type="gramStart"/>
            <w:r w:rsidRPr="00BB41CC">
              <w:rPr>
                <w:iCs/>
                <w:sz w:val="24"/>
                <w:szCs w:val="24"/>
              </w:rPr>
              <w:t>сс вкл</w:t>
            </w:r>
            <w:proofErr w:type="gramEnd"/>
            <w:r w:rsidRPr="00BB41CC">
              <w:rPr>
                <w:iCs/>
                <w:sz w:val="24"/>
                <w:szCs w:val="24"/>
              </w:rPr>
              <w:t>ючает:</w:t>
            </w:r>
          </w:p>
          <w:p w:rsidR="00AD464B" w:rsidRPr="00BB41CC" w:rsidRDefault="00AD464B" w:rsidP="00AD464B">
            <w:pPr>
              <w:jc w:val="both"/>
              <w:rPr>
                <w:sz w:val="24"/>
                <w:szCs w:val="24"/>
              </w:rPr>
            </w:pPr>
            <w:r w:rsidRPr="00BB41CC">
              <w:rPr>
                <w:sz w:val="24"/>
                <w:szCs w:val="24"/>
              </w:rPr>
              <w:t>- тали и подъемники;</w:t>
            </w:r>
          </w:p>
          <w:p w:rsidR="00AD464B" w:rsidRPr="00BB41CC" w:rsidRDefault="00AD464B" w:rsidP="00AD464B">
            <w:pPr>
              <w:jc w:val="both"/>
              <w:rPr>
                <w:sz w:val="24"/>
                <w:szCs w:val="24"/>
              </w:rPr>
            </w:pPr>
            <w:r w:rsidRPr="00BB41CC">
              <w:rPr>
                <w:sz w:val="24"/>
                <w:szCs w:val="24"/>
              </w:rPr>
              <w:t>- лебедки и кабестаны;</w:t>
            </w:r>
          </w:p>
          <w:p w:rsidR="00AD464B" w:rsidRPr="00BB41CC" w:rsidRDefault="00AD464B" w:rsidP="00AD464B">
            <w:pPr>
              <w:jc w:val="both"/>
              <w:rPr>
                <w:sz w:val="24"/>
                <w:szCs w:val="24"/>
              </w:rPr>
            </w:pPr>
            <w:r w:rsidRPr="00BB41CC">
              <w:rPr>
                <w:sz w:val="24"/>
                <w:szCs w:val="24"/>
              </w:rPr>
              <w:t>- домкраты; механизмы, используемые для поднятия транспортных средств;</w:t>
            </w:r>
          </w:p>
          <w:p w:rsidR="00AD464B" w:rsidRPr="00BB41CC" w:rsidRDefault="00AD464B" w:rsidP="00AD464B">
            <w:pPr>
              <w:jc w:val="both"/>
              <w:rPr>
                <w:sz w:val="24"/>
                <w:szCs w:val="24"/>
              </w:rPr>
            </w:pPr>
            <w:r w:rsidRPr="00BB41CC">
              <w:rPr>
                <w:sz w:val="24"/>
                <w:szCs w:val="24"/>
              </w:rPr>
              <w:t>- деррик-краны; подъемные краны; подвижные подъемные фермы, стоечные транспортеры и автомобили-мастерские с подъемным краном, многофункциональные машины (механические лопаты, драглайны и другие машины, которые путем замены консолей или оконечных приставок могут быть использованы в качестве кранов, горные комбинированные врубовые и погрузочные машины (горные комбайны), комбинированные траншеекопатели и трубо</w:t>
            </w:r>
            <w:r w:rsidRPr="00BB41CC">
              <w:rPr>
                <w:sz w:val="24"/>
                <w:szCs w:val="24"/>
              </w:rPr>
              <w:softHyphen/>
              <w:t>укла</w:t>
            </w:r>
            <w:r w:rsidRPr="00BB41CC">
              <w:rPr>
                <w:sz w:val="24"/>
                <w:szCs w:val="24"/>
              </w:rPr>
              <w:softHyphen/>
              <w:t>д</w:t>
            </w:r>
            <w:r w:rsidRPr="00BB41CC">
              <w:rPr>
                <w:sz w:val="24"/>
                <w:szCs w:val="24"/>
              </w:rPr>
              <w:softHyphen/>
              <w:t>чики и т.д.);</w:t>
            </w:r>
          </w:p>
          <w:p w:rsidR="00AD464B" w:rsidRPr="00BB41CC" w:rsidRDefault="00AD464B" w:rsidP="00AD464B">
            <w:pPr>
              <w:jc w:val="both"/>
              <w:rPr>
                <w:sz w:val="24"/>
                <w:szCs w:val="24"/>
              </w:rPr>
            </w:pPr>
            <w:r w:rsidRPr="00BB41CC">
              <w:rPr>
                <w:sz w:val="24"/>
                <w:szCs w:val="24"/>
              </w:rPr>
              <w:t xml:space="preserve">- погрузчики с вилочным захватом, прочие погрузчики; </w:t>
            </w:r>
          </w:p>
          <w:p w:rsidR="00AD464B" w:rsidRPr="00BB41CC" w:rsidRDefault="00AD464B" w:rsidP="00AD464B">
            <w:pPr>
              <w:jc w:val="both"/>
              <w:rPr>
                <w:sz w:val="24"/>
                <w:szCs w:val="24"/>
              </w:rPr>
            </w:pPr>
            <w:r w:rsidRPr="00BB41CC">
              <w:rPr>
                <w:sz w:val="24"/>
                <w:szCs w:val="24"/>
              </w:rPr>
              <w:t>- самоходные транспортные средства (тележки, тачки и т.п.), не оборудованные подъемными и погрузочными устройствами, типа применяемых на заводах, складах, в доках или аэропортах для перевозки различных грузов (товаров или контейнеров) на короткие расстояния</w:t>
            </w:r>
            <w:r w:rsidRPr="001134AA">
              <w:rPr>
                <w:sz w:val="24"/>
                <w:szCs w:val="24"/>
              </w:rPr>
              <w:t>, и</w:t>
            </w:r>
            <w:r w:rsidRPr="00BB41CC">
              <w:rPr>
                <w:sz w:val="24"/>
                <w:szCs w:val="24"/>
              </w:rPr>
              <w:t>ли на перронах железнодорожных станций с небольшими прицепами; тракторы для использования на перронах железнодорожных станций;</w:t>
            </w:r>
          </w:p>
          <w:p w:rsidR="00AD464B" w:rsidRPr="00BB41CC" w:rsidRDefault="00AD464B" w:rsidP="00AD464B">
            <w:pPr>
              <w:jc w:val="both"/>
              <w:rPr>
                <w:sz w:val="24"/>
                <w:szCs w:val="24"/>
              </w:rPr>
            </w:pPr>
            <w:r w:rsidRPr="00BB41CC">
              <w:rPr>
                <w:sz w:val="24"/>
                <w:szCs w:val="24"/>
              </w:rPr>
              <w:t>- лифты и фуникулеры, скиповые подъемники, эскалаторы и движущиеся пешеходные дорожки;</w:t>
            </w:r>
          </w:p>
          <w:p w:rsidR="00AD464B" w:rsidRPr="00BB41CC" w:rsidRDefault="00AD464B" w:rsidP="00AD464B">
            <w:pPr>
              <w:jc w:val="both"/>
              <w:rPr>
                <w:sz w:val="24"/>
                <w:szCs w:val="24"/>
              </w:rPr>
            </w:pPr>
            <w:r w:rsidRPr="00BB41CC">
              <w:rPr>
                <w:sz w:val="24"/>
                <w:szCs w:val="24"/>
              </w:rPr>
              <w:t>- элеваторы и конвейеры непрерывного действия для товаров или материалов;</w:t>
            </w:r>
          </w:p>
          <w:p w:rsidR="00AD464B" w:rsidRPr="00BB41CC" w:rsidRDefault="00AD464B" w:rsidP="00AD464B">
            <w:pPr>
              <w:jc w:val="both"/>
              <w:rPr>
                <w:sz w:val="24"/>
                <w:szCs w:val="24"/>
              </w:rPr>
            </w:pPr>
            <w:r w:rsidRPr="00BB41CC">
              <w:rPr>
                <w:sz w:val="24"/>
                <w:szCs w:val="24"/>
              </w:rPr>
              <w:t>- толкатели шахтных вагонеток, механизмы для перемещения локомотивов или вагонов, вагоноопрокидыватели и аналогичное оборудование для манипулирования железнодорожными вагонами;</w:t>
            </w:r>
          </w:p>
          <w:p w:rsidR="00AD464B" w:rsidRPr="00BB41CC" w:rsidRDefault="00AD464B" w:rsidP="00AD464B">
            <w:pPr>
              <w:jc w:val="both"/>
              <w:rPr>
                <w:sz w:val="24"/>
                <w:szCs w:val="24"/>
              </w:rPr>
            </w:pPr>
            <w:r w:rsidRPr="00BB41CC">
              <w:rPr>
                <w:sz w:val="24"/>
                <w:szCs w:val="24"/>
              </w:rPr>
              <w:t>- загрузочные механические устройства для сыпучих материалов;</w:t>
            </w:r>
          </w:p>
          <w:p w:rsidR="00AD464B" w:rsidRPr="00BB41CC" w:rsidRDefault="00AD464B" w:rsidP="00AD464B">
            <w:pPr>
              <w:jc w:val="both"/>
              <w:rPr>
                <w:sz w:val="24"/>
                <w:szCs w:val="24"/>
              </w:rPr>
            </w:pPr>
            <w:r w:rsidRPr="00BB41CC">
              <w:rPr>
                <w:sz w:val="24"/>
                <w:szCs w:val="24"/>
              </w:rPr>
              <w:t>- загрузочное оборудование  для доменных и других промышленных печей; ковочные манипуляторы;</w:t>
            </w:r>
          </w:p>
          <w:p w:rsidR="00AD464B" w:rsidRPr="00BB41CC" w:rsidRDefault="00AD464B" w:rsidP="00AD464B">
            <w:pPr>
              <w:jc w:val="both"/>
              <w:rPr>
                <w:sz w:val="24"/>
                <w:szCs w:val="24"/>
              </w:rPr>
            </w:pPr>
            <w:r w:rsidRPr="00BB41CC">
              <w:rPr>
                <w:sz w:val="24"/>
                <w:szCs w:val="24"/>
              </w:rPr>
              <w:t>- т.н. называемые лестничные подъемники для перемещения инвалидной коляски вместе с  сидящим в ней человеком вверх и вниз по лестнице и прочие подъемники для больных;</w:t>
            </w:r>
          </w:p>
          <w:p w:rsidR="00AD464B" w:rsidRPr="00BB41CC" w:rsidRDefault="00AD464B" w:rsidP="00AD464B">
            <w:pPr>
              <w:jc w:val="both"/>
              <w:rPr>
                <w:sz w:val="24"/>
                <w:szCs w:val="24"/>
                <w:highlight w:val="lightGray"/>
              </w:rPr>
            </w:pPr>
            <w:r w:rsidRPr="00BB41CC">
              <w:rPr>
                <w:sz w:val="24"/>
                <w:szCs w:val="24"/>
              </w:rPr>
              <w:t>- прочие специальные подъемно-транспортные или погрузочно-разгрузочные механизмы, например, оборудование, разработанное для дистанционного манипулирования с высокорадиоактивными веществами.</w:t>
            </w:r>
          </w:p>
          <w:p w:rsidR="00AD464B" w:rsidRPr="00BB41CC" w:rsidRDefault="00AD464B" w:rsidP="00AD464B">
            <w:pPr>
              <w:jc w:val="both"/>
              <w:rPr>
                <w:i/>
                <w:iCs/>
                <w:sz w:val="24"/>
                <w:szCs w:val="24"/>
              </w:rPr>
            </w:pPr>
            <w:r w:rsidRPr="00BB41CC">
              <w:rPr>
                <w:i/>
                <w:iCs/>
                <w:sz w:val="24"/>
                <w:szCs w:val="24"/>
              </w:rPr>
              <w:t>Этот класс не включает:</w:t>
            </w:r>
          </w:p>
          <w:p w:rsidR="00AD464B" w:rsidRDefault="00AD464B" w:rsidP="00AD464B">
            <w:pPr>
              <w:jc w:val="both"/>
              <w:rPr>
                <w:i/>
                <w:sz w:val="24"/>
                <w:szCs w:val="24"/>
              </w:rPr>
            </w:pPr>
            <w:r w:rsidRPr="00BB41CC">
              <w:rPr>
                <w:i/>
                <w:sz w:val="24"/>
                <w:szCs w:val="24"/>
              </w:rPr>
              <w:t xml:space="preserve">- аналогичное </w:t>
            </w:r>
            <w:r w:rsidRPr="00BB41CC">
              <w:rPr>
                <w:i/>
                <w:color w:val="000000"/>
                <w:sz w:val="24"/>
                <w:szCs w:val="24"/>
              </w:rPr>
              <w:t>п</w:t>
            </w:r>
            <w:r w:rsidRPr="00BB41CC">
              <w:rPr>
                <w:i/>
                <w:sz w:val="24"/>
                <w:szCs w:val="24"/>
              </w:rPr>
              <w:t>одъемно-транспортное оборудование, установленное на транспортных средствах (см. соответствующие классы группы 31).</w:t>
            </w:r>
          </w:p>
          <w:p w:rsidR="00AD464B" w:rsidRPr="00EF7747" w:rsidRDefault="00AD464B" w:rsidP="00AD464B">
            <w:pPr>
              <w:jc w:val="both"/>
              <w:rPr>
                <w:i/>
                <w:sz w:val="6"/>
                <w:szCs w:val="6"/>
                <w:highlight w:val="lightGray"/>
              </w:rPr>
            </w:pPr>
          </w:p>
        </w:tc>
      </w:tr>
      <w:tr w:rsidR="00AD464B" w:rsidRPr="00497AB5" w:rsidTr="00AD464B">
        <w:trPr>
          <w:trHeight w:val="30"/>
        </w:trPr>
        <w:tc>
          <w:tcPr>
            <w:tcW w:w="1150" w:type="dxa"/>
          </w:tcPr>
          <w:p w:rsidR="00AD464B" w:rsidRPr="00497AB5" w:rsidRDefault="00AD464B" w:rsidP="00AD464B">
            <w:pPr>
              <w:jc w:val="both"/>
              <w:rPr>
                <w:b/>
                <w:sz w:val="24"/>
                <w:szCs w:val="24"/>
                <w:highlight w:val="lightGray"/>
              </w:rPr>
            </w:pPr>
            <w:r w:rsidRPr="00497AB5">
              <w:rPr>
                <w:b/>
                <w:sz w:val="24"/>
                <w:szCs w:val="24"/>
              </w:rPr>
              <w:t>391</w:t>
            </w:r>
            <w:r>
              <w:rPr>
                <w:b/>
                <w:sz w:val="24"/>
                <w:szCs w:val="24"/>
              </w:rPr>
              <w:t>4</w:t>
            </w:r>
          </w:p>
        </w:tc>
        <w:tc>
          <w:tcPr>
            <w:tcW w:w="8915" w:type="dxa"/>
          </w:tcPr>
          <w:p w:rsidR="00AD464B" w:rsidRPr="00497AB5" w:rsidRDefault="00AD464B" w:rsidP="00AD464B">
            <w:pPr>
              <w:rPr>
                <w:b/>
                <w:sz w:val="24"/>
                <w:szCs w:val="24"/>
                <w:highlight w:val="lightGray"/>
              </w:rPr>
            </w:pPr>
            <w:r w:rsidRPr="00497AB5">
              <w:rPr>
                <w:b/>
                <w:sz w:val="24"/>
                <w:szCs w:val="24"/>
              </w:rPr>
              <w:t>Оборудование холодильное и вентиляционное, промышленное</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5F2EBA" w:rsidRDefault="00AD464B" w:rsidP="00AD464B">
            <w:pPr>
              <w:jc w:val="both"/>
              <w:rPr>
                <w:iCs/>
                <w:sz w:val="24"/>
                <w:szCs w:val="24"/>
              </w:rPr>
            </w:pPr>
            <w:r w:rsidRPr="005F2EBA">
              <w:rPr>
                <w:iCs/>
                <w:sz w:val="24"/>
                <w:szCs w:val="24"/>
              </w:rPr>
              <w:t>Этот кла</w:t>
            </w:r>
            <w:proofErr w:type="gramStart"/>
            <w:r w:rsidRPr="005F2EBA">
              <w:rPr>
                <w:iCs/>
                <w:sz w:val="24"/>
                <w:szCs w:val="24"/>
              </w:rPr>
              <w:t>сс вкл</w:t>
            </w:r>
            <w:proofErr w:type="gramEnd"/>
            <w:r w:rsidRPr="005F2EBA">
              <w:rPr>
                <w:iCs/>
                <w:sz w:val="24"/>
                <w:szCs w:val="24"/>
              </w:rPr>
              <w:t>ючает:</w:t>
            </w:r>
          </w:p>
          <w:p w:rsidR="00AD464B" w:rsidRPr="005F2EBA" w:rsidRDefault="00AD464B" w:rsidP="00AD464B">
            <w:pPr>
              <w:jc w:val="both"/>
              <w:rPr>
                <w:sz w:val="24"/>
                <w:szCs w:val="24"/>
              </w:rPr>
            </w:pPr>
            <w:r w:rsidRPr="005F2EBA">
              <w:rPr>
                <w:sz w:val="24"/>
                <w:szCs w:val="24"/>
              </w:rPr>
              <w:t>- промышленные теплообменники</w:t>
            </w:r>
            <w:r w:rsidRPr="005F2EBA">
              <w:rPr>
                <w:b/>
                <w:sz w:val="24"/>
                <w:szCs w:val="24"/>
              </w:rPr>
              <w:t xml:space="preserve"> </w:t>
            </w:r>
            <w:r w:rsidRPr="005F2EBA">
              <w:rPr>
                <w:sz w:val="24"/>
                <w:szCs w:val="24"/>
              </w:rPr>
              <w:t xml:space="preserve">и машины для сжижения воздуха или прочих газов; </w:t>
            </w:r>
          </w:p>
          <w:p w:rsidR="00AD464B" w:rsidRPr="005F2EBA" w:rsidRDefault="00AD464B" w:rsidP="00AD464B">
            <w:pPr>
              <w:jc w:val="both"/>
              <w:rPr>
                <w:sz w:val="24"/>
                <w:szCs w:val="24"/>
              </w:rPr>
            </w:pPr>
            <w:r w:rsidRPr="005F2EBA">
              <w:rPr>
                <w:sz w:val="24"/>
                <w:szCs w:val="24"/>
              </w:rPr>
              <w:t>- оборудование для кондиционирования воздуха (кондиционеры, вентиляторы и т.д.);</w:t>
            </w:r>
          </w:p>
          <w:p w:rsidR="00AD464B" w:rsidRPr="005F2EBA" w:rsidRDefault="00AD464B" w:rsidP="00AD464B">
            <w:pPr>
              <w:jc w:val="both"/>
              <w:rPr>
                <w:b/>
                <w:sz w:val="24"/>
                <w:szCs w:val="24"/>
              </w:rPr>
            </w:pPr>
            <w:r w:rsidRPr="005F2EBA">
              <w:rPr>
                <w:sz w:val="24"/>
                <w:szCs w:val="24"/>
              </w:rPr>
              <w:t>- оборудование</w:t>
            </w:r>
            <w:r w:rsidRPr="005F2EBA">
              <w:rPr>
                <w:color w:val="000000"/>
                <w:sz w:val="24"/>
                <w:szCs w:val="24"/>
              </w:rPr>
              <w:t xml:space="preserve"> х</w:t>
            </w:r>
            <w:r w:rsidRPr="005F2EBA">
              <w:rPr>
                <w:sz w:val="24"/>
                <w:szCs w:val="24"/>
              </w:rPr>
              <w:t>олодильное и морозильное</w:t>
            </w:r>
            <w:r w:rsidRPr="001134AA">
              <w:rPr>
                <w:sz w:val="24"/>
                <w:szCs w:val="24"/>
              </w:rPr>
              <w:t>, и тепловые</w:t>
            </w:r>
            <w:r w:rsidRPr="005F2EBA">
              <w:rPr>
                <w:sz w:val="24"/>
                <w:szCs w:val="24"/>
              </w:rPr>
              <w:t xml:space="preserve"> насосы, в т.ч. мебель со встроенным </w:t>
            </w:r>
            <w:r w:rsidRPr="005F2EBA">
              <w:rPr>
                <w:color w:val="000000"/>
                <w:sz w:val="24"/>
                <w:szCs w:val="24"/>
              </w:rPr>
              <w:t>х</w:t>
            </w:r>
            <w:r w:rsidRPr="005F2EBA">
              <w:rPr>
                <w:sz w:val="24"/>
                <w:szCs w:val="24"/>
              </w:rPr>
              <w:t>олодильным оборудованием;</w:t>
            </w:r>
          </w:p>
          <w:p w:rsidR="00AD464B" w:rsidRPr="005F2EBA" w:rsidRDefault="00AD464B" w:rsidP="00AD464B">
            <w:pPr>
              <w:jc w:val="both"/>
              <w:rPr>
                <w:sz w:val="24"/>
                <w:szCs w:val="24"/>
              </w:rPr>
            </w:pPr>
            <w:r w:rsidRPr="005F2EBA">
              <w:rPr>
                <w:sz w:val="24"/>
                <w:szCs w:val="24"/>
              </w:rPr>
              <w:t>- оборудование и устройства для фильтрования или очистки газов.</w:t>
            </w:r>
          </w:p>
          <w:p w:rsidR="00AD464B" w:rsidRPr="005F2EBA" w:rsidRDefault="00AD464B" w:rsidP="00AD464B">
            <w:pPr>
              <w:rPr>
                <w:i/>
                <w:color w:val="000000"/>
                <w:sz w:val="24"/>
                <w:szCs w:val="24"/>
              </w:rPr>
            </w:pPr>
            <w:r w:rsidRPr="005F2EBA">
              <w:rPr>
                <w:i/>
                <w:color w:val="000000"/>
                <w:sz w:val="24"/>
                <w:szCs w:val="24"/>
              </w:rPr>
              <w:t>Этот класс не включает:</w:t>
            </w:r>
          </w:p>
          <w:p w:rsidR="00AD464B" w:rsidRPr="005F2EBA" w:rsidRDefault="00AD464B" w:rsidP="00AD464B">
            <w:pPr>
              <w:jc w:val="both"/>
              <w:rPr>
                <w:i/>
                <w:sz w:val="24"/>
                <w:szCs w:val="24"/>
              </w:rPr>
            </w:pPr>
            <w:r w:rsidRPr="005F2EBA">
              <w:rPr>
                <w:i/>
                <w:sz w:val="24"/>
                <w:szCs w:val="24"/>
              </w:rPr>
              <w:t>- холодильное и морозильное оборудование</w:t>
            </w:r>
            <w:r>
              <w:rPr>
                <w:i/>
                <w:sz w:val="24"/>
                <w:szCs w:val="24"/>
              </w:rPr>
              <w:t xml:space="preserve">; </w:t>
            </w:r>
            <w:r w:rsidRPr="005F2EBA">
              <w:rPr>
                <w:i/>
                <w:sz w:val="24"/>
                <w:szCs w:val="24"/>
              </w:rPr>
              <w:t>настольные, напольные, настенные оконные, потолочные или кровельные вентиляторы</w:t>
            </w:r>
            <w:r>
              <w:rPr>
                <w:i/>
                <w:sz w:val="24"/>
                <w:szCs w:val="24"/>
              </w:rPr>
              <w:t xml:space="preserve">, </w:t>
            </w:r>
            <w:r w:rsidRPr="00FA7298">
              <w:rPr>
                <w:i/>
                <w:sz w:val="24"/>
                <w:szCs w:val="24"/>
              </w:rPr>
              <w:t xml:space="preserve">если </w:t>
            </w:r>
            <w:r>
              <w:rPr>
                <w:i/>
                <w:sz w:val="24"/>
                <w:szCs w:val="24"/>
              </w:rPr>
              <w:t>они используются домашними хозяйствами для собственных нужд, а не для целей производства</w:t>
            </w:r>
            <w:r w:rsidRPr="00953EAD">
              <w:rPr>
                <w:i/>
                <w:sz w:val="24"/>
                <w:szCs w:val="24"/>
              </w:rPr>
              <w:t xml:space="preserve"> </w:t>
            </w:r>
            <w:r>
              <w:rPr>
                <w:i/>
                <w:sz w:val="24"/>
                <w:szCs w:val="24"/>
              </w:rPr>
              <w:t>(</w:t>
            </w:r>
            <w:r w:rsidRPr="00007E28">
              <w:rPr>
                <w:i/>
                <w:sz w:val="24"/>
                <w:szCs w:val="24"/>
              </w:rPr>
              <w:t xml:space="preserve">не </w:t>
            </w:r>
            <w:r>
              <w:rPr>
                <w:i/>
                <w:sz w:val="24"/>
                <w:szCs w:val="24"/>
              </w:rPr>
              <w:t xml:space="preserve">рассматриваются как </w:t>
            </w:r>
            <w:r w:rsidRPr="00007E28">
              <w:rPr>
                <w:i/>
                <w:sz w:val="24"/>
                <w:szCs w:val="24"/>
              </w:rPr>
              <w:t>основны</w:t>
            </w:r>
            <w:r>
              <w:rPr>
                <w:i/>
                <w:sz w:val="24"/>
                <w:szCs w:val="24"/>
              </w:rPr>
              <w:t>е</w:t>
            </w:r>
            <w:r w:rsidRPr="00007E28">
              <w:rPr>
                <w:i/>
                <w:sz w:val="24"/>
                <w:szCs w:val="24"/>
              </w:rPr>
              <w:t xml:space="preserve"> фонд</w:t>
            </w:r>
            <w:r>
              <w:rPr>
                <w:i/>
                <w:sz w:val="24"/>
                <w:szCs w:val="24"/>
              </w:rPr>
              <w:t>ы)</w:t>
            </w:r>
            <w:r w:rsidRPr="005F2EBA">
              <w:rPr>
                <w:i/>
                <w:sz w:val="24"/>
                <w:szCs w:val="24"/>
              </w:rPr>
              <w:t>;</w:t>
            </w:r>
          </w:p>
          <w:p w:rsidR="00AD464B" w:rsidRPr="005F2EBA" w:rsidRDefault="00AD464B" w:rsidP="00AD464B">
            <w:pPr>
              <w:jc w:val="both"/>
              <w:rPr>
                <w:i/>
                <w:sz w:val="24"/>
                <w:szCs w:val="24"/>
              </w:rPr>
            </w:pPr>
            <w:r w:rsidRPr="005F2EBA">
              <w:rPr>
                <w:i/>
                <w:sz w:val="24"/>
                <w:szCs w:val="24"/>
              </w:rPr>
              <w:t>- устройства для производства сухого льда (плитового льда), полученного переохлаждением в результате резкого снижения давления двуокиси углерода, имевшей высокое давление (см. 3929);</w:t>
            </w:r>
          </w:p>
          <w:p w:rsidR="00AD464B" w:rsidRPr="005F2EBA" w:rsidRDefault="00AD464B" w:rsidP="00AD464B">
            <w:pPr>
              <w:jc w:val="both"/>
              <w:rPr>
                <w:i/>
                <w:sz w:val="24"/>
                <w:szCs w:val="24"/>
              </w:rPr>
            </w:pPr>
            <w:r w:rsidRPr="005F2EBA">
              <w:rPr>
                <w:i/>
                <w:sz w:val="24"/>
                <w:szCs w:val="24"/>
              </w:rPr>
              <w:t>- газовые диффузионные аппараты для отделения урановых изотопов (см. 3929);</w:t>
            </w:r>
          </w:p>
          <w:p w:rsidR="00AD464B" w:rsidRDefault="00AD464B" w:rsidP="00AD464B">
            <w:pPr>
              <w:jc w:val="both"/>
              <w:rPr>
                <w:i/>
                <w:sz w:val="24"/>
                <w:szCs w:val="24"/>
              </w:rPr>
            </w:pPr>
            <w:r w:rsidRPr="005F2EBA">
              <w:rPr>
                <w:i/>
                <w:sz w:val="24"/>
                <w:szCs w:val="24"/>
              </w:rPr>
              <w:t>- всасывающие воздушные фильтры для двигателей внутреннего сгорания (см. 3919).</w:t>
            </w:r>
          </w:p>
          <w:p w:rsidR="00AD464B" w:rsidRPr="00EF7747" w:rsidRDefault="00AD464B" w:rsidP="00AD464B">
            <w:pPr>
              <w:jc w:val="both"/>
              <w:rPr>
                <w:sz w:val="6"/>
                <w:szCs w:val="6"/>
                <w:highlight w:val="lightGray"/>
              </w:rPr>
            </w:pPr>
          </w:p>
        </w:tc>
      </w:tr>
      <w:tr w:rsidR="00AD464B" w:rsidRPr="00497AB5" w:rsidTr="00AD464B">
        <w:trPr>
          <w:trHeight w:val="30"/>
        </w:trPr>
        <w:tc>
          <w:tcPr>
            <w:tcW w:w="1150" w:type="dxa"/>
          </w:tcPr>
          <w:p w:rsidR="00AD464B" w:rsidRPr="00497AB5" w:rsidRDefault="00AD464B" w:rsidP="00AD464B">
            <w:pPr>
              <w:jc w:val="both"/>
              <w:rPr>
                <w:b/>
                <w:sz w:val="24"/>
                <w:szCs w:val="24"/>
                <w:highlight w:val="lightGray"/>
              </w:rPr>
            </w:pPr>
            <w:r w:rsidRPr="00497AB5">
              <w:rPr>
                <w:b/>
                <w:sz w:val="24"/>
                <w:szCs w:val="24"/>
              </w:rPr>
              <w:t>391</w:t>
            </w:r>
            <w:r>
              <w:rPr>
                <w:b/>
                <w:sz w:val="24"/>
                <w:szCs w:val="24"/>
              </w:rPr>
              <w:t>5</w:t>
            </w:r>
          </w:p>
        </w:tc>
        <w:tc>
          <w:tcPr>
            <w:tcW w:w="8915" w:type="dxa"/>
          </w:tcPr>
          <w:p w:rsidR="00AD464B" w:rsidRPr="00497AB5" w:rsidRDefault="00AD464B" w:rsidP="00AD464B">
            <w:pPr>
              <w:rPr>
                <w:b/>
                <w:sz w:val="24"/>
                <w:szCs w:val="24"/>
              </w:rPr>
            </w:pPr>
            <w:r w:rsidRPr="00497AB5">
              <w:rPr>
                <w:b/>
                <w:color w:val="000000"/>
                <w:sz w:val="24"/>
                <w:szCs w:val="24"/>
              </w:rPr>
              <w:t>Инструменты ручные механизированные</w:t>
            </w:r>
          </w:p>
        </w:tc>
      </w:tr>
      <w:tr w:rsidR="00AD464B" w:rsidRPr="00EF7747"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497AB5" w:rsidRDefault="00AD464B" w:rsidP="00AD464B">
            <w:pPr>
              <w:jc w:val="both"/>
              <w:rPr>
                <w:iCs/>
                <w:sz w:val="24"/>
                <w:szCs w:val="24"/>
              </w:rPr>
            </w:pPr>
            <w:r w:rsidRPr="00497AB5">
              <w:rPr>
                <w:iCs/>
                <w:sz w:val="24"/>
                <w:szCs w:val="24"/>
              </w:rPr>
              <w:t>Этот кла</w:t>
            </w:r>
            <w:proofErr w:type="gramStart"/>
            <w:r w:rsidRPr="00497AB5">
              <w:rPr>
                <w:iCs/>
                <w:sz w:val="24"/>
                <w:szCs w:val="24"/>
              </w:rPr>
              <w:t>сс вкл</w:t>
            </w:r>
            <w:proofErr w:type="gramEnd"/>
            <w:r w:rsidRPr="00497AB5">
              <w:rPr>
                <w:iCs/>
                <w:sz w:val="24"/>
                <w:szCs w:val="24"/>
              </w:rPr>
              <w:t>ючает:</w:t>
            </w:r>
          </w:p>
          <w:p w:rsidR="00AD464B" w:rsidRPr="00ED23F0" w:rsidRDefault="00AD464B" w:rsidP="00AD464B">
            <w:pPr>
              <w:jc w:val="both"/>
              <w:rPr>
                <w:sz w:val="24"/>
                <w:szCs w:val="24"/>
              </w:rPr>
            </w:pPr>
            <w:r w:rsidRPr="00ED23F0">
              <w:rPr>
                <w:color w:val="000000"/>
                <w:sz w:val="24"/>
                <w:szCs w:val="24"/>
              </w:rPr>
              <w:t>- ручные инструменты со встроенным электродвигателем (дрели, пилы, бурильные и прочие молотки,</w:t>
            </w:r>
            <w:r w:rsidRPr="00ED23F0">
              <w:rPr>
                <w:sz w:val="24"/>
                <w:szCs w:val="24"/>
              </w:rPr>
              <w:t xml:space="preserve"> формовибраторы, бетоновибраторы, гравировальные инструменты, электрические ручные ножницы, машины и устройства для резки металла и материи, клепальные машины, ключи, отвертки, гайковерты и т.п.);</w:t>
            </w:r>
          </w:p>
          <w:p w:rsidR="00AD464B" w:rsidRPr="00ED23F0" w:rsidRDefault="00AD464B" w:rsidP="00AD464B">
            <w:pPr>
              <w:jc w:val="both"/>
              <w:rPr>
                <w:sz w:val="24"/>
                <w:szCs w:val="24"/>
              </w:rPr>
            </w:pPr>
            <w:proofErr w:type="gramStart"/>
            <w:r w:rsidRPr="00ED23F0">
              <w:rPr>
                <w:sz w:val="24"/>
                <w:szCs w:val="24"/>
              </w:rPr>
              <w:t xml:space="preserve">- </w:t>
            </w:r>
            <w:r w:rsidRPr="00ED23F0">
              <w:rPr>
                <w:color w:val="000000"/>
                <w:sz w:val="24"/>
                <w:szCs w:val="24"/>
              </w:rPr>
              <w:t xml:space="preserve">прочие переносные ручные механические инструменты, со встроенным неэлектрическим двигателем (пилы, </w:t>
            </w:r>
            <w:r w:rsidRPr="00ED23F0">
              <w:rPr>
                <w:sz w:val="24"/>
                <w:szCs w:val="24"/>
              </w:rPr>
              <w:t>сверлильные станки, бурильные и прочие молотки т.д.; гаечные ключи, отвертки, гайковерты; автоматические лопаты; смазочные пистолеты с приводом от сжатого воздуха для гаражей и т.д.; сверлильные, пиловочные, шлифовальные станки, пескоструйные аппараты, полировальные машинки и т.д.).</w:t>
            </w:r>
            <w:proofErr w:type="gramEnd"/>
          </w:p>
          <w:p w:rsidR="00AD464B" w:rsidRPr="00ED23F0" w:rsidRDefault="00AD464B" w:rsidP="00AD464B">
            <w:pPr>
              <w:rPr>
                <w:i/>
                <w:color w:val="000000"/>
                <w:sz w:val="24"/>
                <w:szCs w:val="24"/>
              </w:rPr>
            </w:pPr>
            <w:r w:rsidRPr="00ED23F0">
              <w:rPr>
                <w:i/>
                <w:color w:val="000000"/>
                <w:sz w:val="24"/>
                <w:szCs w:val="24"/>
              </w:rPr>
              <w:t>Этот класс не включает:</w:t>
            </w:r>
          </w:p>
          <w:p w:rsidR="00AD464B" w:rsidRPr="00ED23F0" w:rsidRDefault="00AD464B" w:rsidP="00AD464B">
            <w:pPr>
              <w:jc w:val="both"/>
              <w:rPr>
                <w:i/>
                <w:sz w:val="24"/>
                <w:szCs w:val="24"/>
              </w:rPr>
            </w:pPr>
            <w:r w:rsidRPr="00ED23F0">
              <w:rPr>
                <w:i/>
                <w:sz w:val="24"/>
                <w:szCs w:val="24"/>
              </w:rPr>
              <w:t>- инструменты и оборудование аналогичного назначения, но которые из-за своего веса, размера и т.д</w:t>
            </w:r>
            <w:r>
              <w:rPr>
                <w:i/>
                <w:sz w:val="24"/>
                <w:szCs w:val="24"/>
              </w:rPr>
              <w:t>.,</w:t>
            </w:r>
            <w:r w:rsidRPr="00ED23F0">
              <w:rPr>
                <w:i/>
                <w:sz w:val="24"/>
                <w:szCs w:val="24"/>
              </w:rPr>
              <w:t xml:space="preserve"> очевидно</w:t>
            </w:r>
            <w:r>
              <w:rPr>
                <w:i/>
                <w:sz w:val="24"/>
                <w:szCs w:val="24"/>
              </w:rPr>
              <w:t>,</w:t>
            </w:r>
            <w:r w:rsidRPr="00ED23F0">
              <w:rPr>
                <w:i/>
                <w:sz w:val="24"/>
                <w:szCs w:val="24"/>
              </w:rPr>
              <w:t xml:space="preserve"> не могут</w:t>
            </w:r>
            <w:r>
              <w:rPr>
                <w:i/>
                <w:sz w:val="24"/>
                <w:szCs w:val="24"/>
              </w:rPr>
              <w:t xml:space="preserve"> </w:t>
            </w:r>
            <w:r w:rsidRPr="001134AA">
              <w:rPr>
                <w:i/>
                <w:sz w:val="24"/>
                <w:szCs w:val="24"/>
              </w:rPr>
              <w:t>при использовании</w:t>
            </w:r>
            <w:r w:rsidRPr="00ED23F0">
              <w:rPr>
                <w:i/>
                <w:sz w:val="24"/>
                <w:szCs w:val="24"/>
              </w:rPr>
              <w:t xml:space="preserve"> удерживаться рукой (см. 3921, 3922);</w:t>
            </w:r>
          </w:p>
          <w:p w:rsidR="00AD464B" w:rsidRPr="00ED23F0" w:rsidRDefault="00AD464B" w:rsidP="00AD464B">
            <w:pPr>
              <w:jc w:val="both"/>
              <w:rPr>
                <w:i/>
                <w:sz w:val="24"/>
                <w:szCs w:val="24"/>
              </w:rPr>
            </w:pPr>
            <w:r w:rsidRPr="00ED23F0">
              <w:rPr>
                <w:i/>
                <w:sz w:val="24"/>
                <w:szCs w:val="24"/>
              </w:rPr>
              <w:t>- ручные инструменты для сельского хозяйства, садоводства или лесного хозяйства (см.</w:t>
            </w:r>
            <w:r>
              <w:rPr>
                <w:i/>
                <w:sz w:val="24"/>
                <w:szCs w:val="24"/>
              </w:rPr>
              <w:t xml:space="preserve"> 3995</w:t>
            </w:r>
            <w:r w:rsidRPr="00ED23F0">
              <w:rPr>
                <w:i/>
                <w:sz w:val="24"/>
                <w:szCs w:val="24"/>
              </w:rPr>
              <w:t>);</w:t>
            </w:r>
          </w:p>
          <w:p w:rsidR="00AD464B" w:rsidRPr="00ED23F0" w:rsidRDefault="00AD464B" w:rsidP="00AD464B">
            <w:pPr>
              <w:jc w:val="both"/>
              <w:rPr>
                <w:i/>
                <w:sz w:val="24"/>
                <w:szCs w:val="24"/>
                <w:highlight w:val="green"/>
              </w:rPr>
            </w:pPr>
            <w:r w:rsidRPr="00ED23F0">
              <w:rPr>
                <w:i/>
                <w:sz w:val="24"/>
                <w:szCs w:val="24"/>
              </w:rPr>
              <w:t>- ручное электрическое паяльное и сварочное оборудование (см. 3947);</w:t>
            </w:r>
          </w:p>
          <w:p w:rsidR="00AD464B" w:rsidRPr="00ED23F0" w:rsidRDefault="00AD464B" w:rsidP="00AD464B">
            <w:pPr>
              <w:jc w:val="both"/>
              <w:rPr>
                <w:i/>
                <w:sz w:val="24"/>
                <w:szCs w:val="24"/>
              </w:rPr>
            </w:pPr>
            <w:r w:rsidRPr="00ED23F0">
              <w:rPr>
                <w:i/>
                <w:sz w:val="24"/>
                <w:szCs w:val="24"/>
              </w:rPr>
              <w:t>- ручные пульверизаторы со встроенными электродвигателями (см. 3919);</w:t>
            </w:r>
          </w:p>
          <w:p w:rsidR="00AD464B" w:rsidRPr="00ED23F0" w:rsidRDefault="00AD464B" w:rsidP="00AD464B">
            <w:pPr>
              <w:jc w:val="both"/>
              <w:rPr>
                <w:i/>
                <w:sz w:val="24"/>
                <w:szCs w:val="24"/>
              </w:rPr>
            </w:pPr>
            <w:r w:rsidRPr="00ED23F0">
              <w:rPr>
                <w:i/>
                <w:sz w:val="24"/>
                <w:szCs w:val="24"/>
              </w:rPr>
              <w:t>- электромеханические бытовые приборы, электробритвы и машинки для стрижки волос (</w:t>
            </w:r>
            <w:r w:rsidRPr="00007E28">
              <w:rPr>
                <w:i/>
                <w:sz w:val="24"/>
                <w:szCs w:val="24"/>
              </w:rPr>
              <w:t xml:space="preserve">не </w:t>
            </w:r>
            <w:r>
              <w:rPr>
                <w:i/>
                <w:sz w:val="24"/>
                <w:szCs w:val="24"/>
              </w:rPr>
              <w:t xml:space="preserve">рассматриваются как </w:t>
            </w:r>
            <w:r w:rsidRPr="00007E28">
              <w:rPr>
                <w:i/>
                <w:sz w:val="24"/>
                <w:szCs w:val="24"/>
              </w:rPr>
              <w:t>основны</w:t>
            </w:r>
            <w:r>
              <w:rPr>
                <w:i/>
                <w:sz w:val="24"/>
                <w:szCs w:val="24"/>
              </w:rPr>
              <w:t>е</w:t>
            </w:r>
            <w:r w:rsidRPr="00007E28">
              <w:rPr>
                <w:i/>
                <w:sz w:val="24"/>
                <w:szCs w:val="24"/>
              </w:rPr>
              <w:t xml:space="preserve"> фонд</w:t>
            </w:r>
            <w:r>
              <w:rPr>
                <w:i/>
                <w:sz w:val="24"/>
                <w:szCs w:val="24"/>
              </w:rPr>
              <w:t>ы</w:t>
            </w:r>
            <w:r w:rsidRPr="00ED23F0">
              <w:rPr>
                <w:i/>
                <w:sz w:val="24"/>
                <w:szCs w:val="24"/>
              </w:rPr>
              <w:t>);</w:t>
            </w:r>
          </w:p>
          <w:p w:rsidR="00AD464B" w:rsidRDefault="00AD464B" w:rsidP="00AD464B">
            <w:pPr>
              <w:jc w:val="both"/>
              <w:rPr>
                <w:i/>
                <w:sz w:val="24"/>
                <w:szCs w:val="24"/>
              </w:rPr>
            </w:pPr>
            <w:r w:rsidRPr="00ED23F0">
              <w:rPr>
                <w:i/>
                <w:sz w:val="24"/>
                <w:szCs w:val="24"/>
              </w:rPr>
              <w:t>- электромеханические медицинские или зубоврачебные ручные инструменты (см.</w:t>
            </w:r>
            <w:r w:rsidRPr="00ED23F0">
              <w:rPr>
                <w:i/>
                <w:sz w:val="24"/>
                <w:szCs w:val="24"/>
                <w:highlight w:val="lightGray"/>
              </w:rPr>
              <w:t xml:space="preserve"> </w:t>
            </w:r>
            <w:r w:rsidRPr="003D2AA0">
              <w:rPr>
                <w:i/>
                <w:sz w:val="24"/>
                <w:szCs w:val="24"/>
              </w:rPr>
              <w:t>396</w:t>
            </w:r>
            <w:r>
              <w:rPr>
                <w:i/>
                <w:sz w:val="24"/>
                <w:szCs w:val="24"/>
              </w:rPr>
              <w:t>5</w:t>
            </w:r>
            <w:r w:rsidRPr="003D2AA0">
              <w:rPr>
                <w:i/>
                <w:sz w:val="24"/>
                <w:szCs w:val="24"/>
              </w:rPr>
              <w:t>)</w:t>
            </w:r>
            <w:r w:rsidRPr="00ED23F0">
              <w:rPr>
                <w:i/>
                <w:sz w:val="24"/>
                <w:szCs w:val="24"/>
              </w:rPr>
              <w:t>.</w:t>
            </w:r>
          </w:p>
          <w:p w:rsidR="00AD464B" w:rsidRPr="00EF7747" w:rsidRDefault="00AD464B" w:rsidP="00AD464B">
            <w:pPr>
              <w:jc w:val="both"/>
              <w:rPr>
                <w:sz w:val="6"/>
                <w:szCs w:val="6"/>
              </w:rPr>
            </w:pPr>
          </w:p>
        </w:tc>
      </w:tr>
      <w:tr w:rsidR="00AD464B" w:rsidRPr="00497AB5" w:rsidTr="00AD464B">
        <w:trPr>
          <w:trHeight w:val="30"/>
        </w:trPr>
        <w:tc>
          <w:tcPr>
            <w:tcW w:w="1150" w:type="dxa"/>
          </w:tcPr>
          <w:p w:rsidR="00AD464B" w:rsidRPr="00497AB5" w:rsidRDefault="00AD464B" w:rsidP="00AD464B">
            <w:pPr>
              <w:jc w:val="both"/>
              <w:rPr>
                <w:b/>
                <w:sz w:val="24"/>
                <w:szCs w:val="24"/>
                <w:highlight w:val="lightGray"/>
              </w:rPr>
            </w:pPr>
            <w:r w:rsidRPr="00497AB5">
              <w:rPr>
                <w:b/>
                <w:sz w:val="24"/>
                <w:szCs w:val="24"/>
              </w:rPr>
              <w:t>3919</w:t>
            </w:r>
          </w:p>
        </w:tc>
        <w:tc>
          <w:tcPr>
            <w:tcW w:w="8915" w:type="dxa"/>
          </w:tcPr>
          <w:p w:rsidR="00AD464B" w:rsidRPr="00497AB5" w:rsidRDefault="00AD464B" w:rsidP="00AD464B">
            <w:pPr>
              <w:rPr>
                <w:b/>
                <w:sz w:val="24"/>
                <w:szCs w:val="24"/>
                <w:highlight w:val="lightGray"/>
              </w:rPr>
            </w:pPr>
            <w:r w:rsidRPr="00497AB5">
              <w:rPr>
                <w:b/>
                <w:sz w:val="24"/>
                <w:szCs w:val="24"/>
              </w:rPr>
              <w:t>Оборудование общего назначения,</w:t>
            </w:r>
            <w:r w:rsidRPr="00497AB5">
              <w:rPr>
                <w:b/>
                <w:color w:val="000000"/>
                <w:sz w:val="24"/>
                <w:szCs w:val="24"/>
              </w:rPr>
              <w:t xml:space="preserve"> п</w:t>
            </w:r>
            <w:r w:rsidRPr="00497AB5">
              <w:rPr>
                <w:b/>
                <w:sz w:val="24"/>
                <w:szCs w:val="24"/>
              </w:rPr>
              <w:t>рочее, не включенное в другие группировки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27814" w:rsidRDefault="00AD464B" w:rsidP="00AD464B">
            <w:pPr>
              <w:jc w:val="both"/>
              <w:rPr>
                <w:iCs/>
                <w:sz w:val="24"/>
                <w:szCs w:val="24"/>
              </w:rPr>
            </w:pPr>
            <w:r w:rsidRPr="00E27814">
              <w:rPr>
                <w:iCs/>
                <w:sz w:val="24"/>
                <w:szCs w:val="24"/>
              </w:rPr>
              <w:t>Этот кла</w:t>
            </w:r>
            <w:proofErr w:type="gramStart"/>
            <w:r w:rsidRPr="00E27814">
              <w:rPr>
                <w:iCs/>
                <w:sz w:val="24"/>
                <w:szCs w:val="24"/>
              </w:rPr>
              <w:t>сс вкл</w:t>
            </w:r>
            <w:proofErr w:type="gramEnd"/>
            <w:r w:rsidRPr="00E27814">
              <w:rPr>
                <w:iCs/>
                <w:sz w:val="24"/>
                <w:szCs w:val="24"/>
              </w:rPr>
              <w:t>ючает:</w:t>
            </w:r>
          </w:p>
          <w:p w:rsidR="00AD464B" w:rsidRPr="00E27814" w:rsidRDefault="00AD464B" w:rsidP="00AD464B">
            <w:pPr>
              <w:jc w:val="both"/>
              <w:rPr>
                <w:sz w:val="24"/>
                <w:szCs w:val="24"/>
              </w:rPr>
            </w:pPr>
            <w:r w:rsidRPr="00E27814">
              <w:rPr>
                <w:sz w:val="24"/>
                <w:szCs w:val="24"/>
              </w:rPr>
              <w:t>- генераторы для получения генераторного или водяного газа; ацетиленовые и аналогичные газогенераторы; установки для дистилляции или очистки;</w:t>
            </w:r>
          </w:p>
          <w:p w:rsidR="00AD464B" w:rsidRPr="00E27814" w:rsidRDefault="00AD464B" w:rsidP="00AD464B">
            <w:pPr>
              <w:jc w:val="both"/>
              <w:rPr>
                <w:sz w:val="24"/>
                <w:szCs w:val="24"/>
              </w:rPr>
            </w:pPr>
            <w:r w:rsidRPr="00E27814">
              <w:rPr>
                <w:sz w:val="24"/>
                <w:szCs w:val="24"/>
              </w:rPr>
              <w:t>- фильтры различных видов и прочее очистительное оборудование для жидкостей, в т.ч. опреснители воды;</w:t>
            </w:r>
          </w:p>
          <w:p w:rsidR="00AD464B" w:rsidRPr="00E27814" w:rsidRDefault="00AD464B" w:rsidP="00AD464B">
            <w:pPr>
              <w:jc w:val="both"/>
              <w:rPr>
                <w:sz w:val="24"/>
                <w:szCs w:val="24"/>
              </w:rPr>
            </w:pPr>
            <w:r w:rsidRPr="00E27814">
              <w:rPr>
                <w:sz w:val="24"/>
                <w:szCs w:val="24"/>
              </w:rPr>
              <w:t>- оборудование для мойки, заполнения, закупоривания или упаковывания бутылок или прочих емкостей;</w:t>
            </w:r>
          </w:p>
          <w:p w:rsidR="00AD464B" w:rsidRPr="00E27814" w:rsidRDefault="00AD464B" w:rsidP="00AD464B">
            <w:pPr>
              <w:jc w:val="both"/>
              <w:rPr>
                <w:sz w:val="24"/>
                <w:szCs w:val="24"/>
              </w:rPr>
            </w:pPr>
            <w:r w:rsidRPr="00E27814">
              <w:rPr>
                <w:sz w:val="24"/>
                <w:szCs w:val="24"/>
              </w:rPr>
              <w:t>- огнетушители, распылители, пароструйные или пескоструйные машины и аналогичные механические устройства;</w:t>
            </w:r>
          </w:p>
          <w:p w:rsidR="00AD464B" w:rsidRPr="00E27814" w:rsidRDefault="00AD464B" w:rsidP="00AD464B">
            <w:pPr>
              <w:jc w:val="both"/>
              <w:rPr>
                <w:sz w:val="24"/>
                <w:szCs w:val="24"/>
              </w:rPr>
            </w:pPr>
            <w:r w:rsidRPr="00E27814">
              <w:rPr>
                <w:sz w:val="24"/>
                <w:szCs w:val="24"/>
              </w:rPr>
              <w:t>- машины для стерилизации щетины или волокон;</w:t>
            </w:r>
          </w:p>
          <w:p w:rsidR="00AD464B" w:rsidRPr="00E27814" w:rsidRDefault="00AD464B" w:rsidP="00AD464B">
            <w:pPr>
              <w:jc w:val="both"/>
              <w:rPr>
                <w:sz w:val="24"/>
                <w:szCs w:val="24"/>
              </w:rPr>
            </w:pPr>
            <w:r w:rsidRPr="00E27814">
              <w:rPr>
                <w:sz w:val="24"/>
                <w:szCs w:val="24"/>
              </w:rPr>
              <w:t>- весы и прочее</w:t>
            </w:r>
            <w:r w:rsidRPr="00E27814">
              <w:rPr>
                <w:b/>
                <w:sz w:val="24"/>
                <w:szCs w:val="24"/>
              </w:rPr>
              <w:t xml:space="preserve"> </w:t>
            </w:r>
            <w:r w:rsidRPr="00E27814">
              <w:rPr>
                <w:sz w:val="24"/>
                <w:szCs w:val="24"/>
              </w:rPr>
              <w:t>оборудование для взвешивания промышленного назначения;</w:t>
            </w:r>
          </w:p>
          <w:p w:rsidR="00AD464B" w:rsidRPr="00E27814" w:rsidRDefault="00AD464B" w:rsidP="00AD464B">
            <w:pPr>
              <w:jc w:val="both"/>
              <w:rPr>
                <w:sz w:val="24"/>
                <w:szCs w:val="24"/>
              </w:rPr>
            </w:pPr>
            <w:r w:rsidRPr="00E27814">
              <w:rPr>
                <w:sz w:val="24"/>
                <w:szCs w:val="24"/>
              </w:rPr>
              <w:t xml:space="preserve">- центрифуги для производства продуктов питания и напитков, фармацевтической, химической и прочей продукции; </w:t>
            </w:r>
          </w:p>
          <w:p w:rsidR="00AD464B" w:rsidRPr="00E27814" w:rsidRDefault="00AD464B" w:rsidP="00AD464B">
            <w:pPr>
              <w:jc w:val="both"/>
              <w:rPr>
                <w:color w:val="000000"/>
                <w:sz w:val="24"/>
                <w:szCs w:val="24"/>
              </w:rPr>
            </w:pPr>
            <w:r w:rsidRPr="00E27814">
              <w:rPr>
                <w:b/>
                <w:sz w:val="24"/>
                <w:szCs w:val="24"/>
              </w:rPr>
              <w:t xml:space="preserve">- </w:t>
            </w:r>
            <w:r w:rsidRPr="00E27814">
              <w:rPr>
                <w:sz w:val="24"/>
                <w:szCs w:val="24"/>
              </w:rPr>
              <w:t>каландры или прочие валковые машины;</w:t>
            </w:r>
            <w:r w:rsidRPr="00E27814">
              <w:rPr>
                <w:color w:val="000000"/>
                <w:sz w:val="24"/>
                <w:szCs w:val="24"/>
              </w:rPr>
              <w:t xml:space="preserve"> </w:t>
            </w:r>
          </w:p>
          <w:p w:rsidR="00AD464B" w:rsidRPr="00E27814" w:rsidRDefault="00AD464B" w:rsidP="00AD464B">
            <w:pPr>
              <w:jc w:val="both"/>
              <w:rPr>
                <w:sz w:val="24"/>
                <w:szCs w:val="24"/>
              </w:rPr>
            </w:pPr>
            <w:r w:rsidRPr="00E27814">
              <w:rPr>
                <w:sz w:val="24"/>
                <w:szCs w:val="24"/>
              </w:rPr>
              <w:t>- торговые автоматы, производящие выдачу того или иного товара, когда в щель опускают одну или несколько монет, жетонов или магнитную карточку, в т.ч.</w:t>
            </w:r>
            <w:r w:rsidRPr="00E27814">
              <w:rPr>
                <w:b/>
                <w:sz w:val="24"/>
                <w:szCs w:val="24"/>
              </w:rPr>
              <w:t xml:space="preserve"> </w:t>
            </w:r>
            <w:r w:rsidRPr="00E27814">
              <w:rPr>
                <w:sz w:val="24"/>
                <w:szCs w:val="24"/>
              </w:rPr>
              <w:t>со встроенными нагревающими или охлаждающими устройствами и машины для размена денег;</w:t>
            </w:r>
          </w:p>
          <w:p w:rsidR="00AD464B" w:rsidRPr="00E27814" w:rsidRDefault="00AD464B" w:rsidP="00AD464B">
            <w:pPr>
              <w:jc w:val="both"/>
              <w:rPr>
                <w:sz w:val="24"/>
                <w:szCs w:val="24"/>
              </w:rPr>
            </w:pPr>
            <w:r w:rsidRPr="00E27814">
              <w:rPr>
                <w:sz w:val="24"/>
                <w:szCs w:val="24"/>
              </w:rPr>
              <w:t xml:space="preserve">- </w:t>
            </w:r>
            <w:r w:rsidRPr="00E27814">
              <w:rPr>
                <w:color w:val="000000"/>
                <w:sz w:val="24"/>
                <w:szCs w:val="24"/>
              </w:rPr>
              <w:t>п</w:t>
            </w:r>
            <w:r w:rsidRPr="00E27814">
              <w:rPr>
                <w:sz w:val="24"/>
                <w:szCs w:val="24"/>
              </w:rPr>
              <w:t>осудомоечные машины</w:t>
            </w:r>
            <w:r w:rsidRPr="00E27814">
              <w:rPr>
                <w:color w:val="000000"/>
                <w:sz w:val="24"/>
                <w:szCs w:val="24"/>
              </w:rPr>
              <w:t xml:space="preserve"> </w:t>
            </w:r>
            <w:r w:rsidRPr="00E27814">
              <w:rPr>
                <w:sz w:val="24"/>
                <w:szCs w:val="24"/>
              </w:rPr>
              <w:t>промышленного типа;</w:t>
            </w:r>
          </w:p>
          <w:p w:rsidR="00AD464B" w:rsidRPr="00E27814" w:rsidRDefault="00AD464B" w:rsidP="00AD464B">
            <w:pPr>
              <w:jc w:val="both"/>
              <w:rPr>
                <w:sz w:val="24"/>
                <w:szCs w:val="24"/>
              </w:rPr>
            </w:pPr>
            <w:r w:rsidRPr="00E27814">
              <w:rPr>
                <w:sz w:val="24"/>
                <w:szCs w:val="24"/>
              </w:rPr>
              <w:t>- машины для стерилизации щетины или волокон;</w:t>
            </w:r>
          </w:p>
          <w:p w:rsidR="00AD464B" w:rsidRPr="00E27814" w:rsidRDefault="00AD464B" w:rsidP="00AD464B">
            <w:pPr>
              <w:jc w:val="both"/>
              <w:rPr>
                <w:color w:val="000000"/>
                <w:sz w:val="24"/>
                <w:szCs w:val="24"/>
              </w:rPr>
            </w:pPr>
            <w:r w:rsidRPr="00E27814">
              <w:rPr>
                <w:sz w:val="24"/>
                <w:szCs w:val="24"/>
              </w:rPr>
              <w:t>- оборудование для обработки материалов посредством процессов с изменением температуры (сосуды, чаны, автоклавы и т.д. различных типов для нагревания и охлаждения, пастеризаторы, прожаривающее и паровое оборудование и т.п.).</w:t>
            </w:r>
          </w:p>
          <w:p w:rsidR="00AD464B" w:rsidRPr="00E27814" w:rsidRDefault="00AD464B" w:rsidP="00AD464B">
            <w:pPr>
              <w:jc w:val="both"/>
              <w:rPr>
                <w:i/>
                <w:color w:val="000000"/>
                <w:sz w:val="24"/>
                <w:szCs w:val="24"/>
              </w:rPr>
            </w:pPr>
            <w:r w:rsidRPr="00E27814">
              <w:rPr>
                <w:i/>
                <w:color w:val="000000"/>
                <w:sz w:val="24"/>
                <w:szCs w:val="24"/>
              </w:rPr>
              <w:t>Этот класс не включает:</w:t>
            </w:r>
          </w:p>
          <w:p w:rsidR="00AD464B" w:rsidRPr="00E27814" w:rsidRDefault="00AD464B" w:rsidP="00AD464B">
            <w:pPr>
              <w:jc w:val="both"/>
              <w:rPr>
                <w:i/>
                <w:sz w:val="24"/>
                <w:szCs w:val="24"/>
              </w:rPr>
            </w:pPr>
            <w:r w:rsidRPr="00E27814">
              <w:rPr>
                <w:i/>
                <w:sz w:val="24"/>
                <w:szCs w:val="24"/>
              </w:rPr>
              <w:t>- механические устройства для разбрызгивания и распыления, предназначенные для использования в сельском хозяйстве (см. 3921);</w:t>
            </w:r>
          </w:p>
          <w:p w:rsidR="00AD464B" w:rsidRPr="00E27814" w:rsidRDefault="00AD464B" w:rsidP="00AD464B">
            <w:pPr>
              <w:jc w:val="both"/>
              <w:rPr>
                <w:i/>
                <w:sz w:val="24"/>
                <w:szCs w:val="24"/>
              </w:rPr>
            </w:pPr>
            <w:r w:rsidRPr="00E27814">
              <w:rPr>
                <w:i/>
                <w:sz w:val="24"/>
                <w:szCs w:val="24"/>
              </w:rPr>
              <w:t>- центрифуги лабораторного типа (см.</w:t>
            </w:r>
            <w:r>
              <w:rPr>
                <w:i/>
                <w:sz w:val="24"/>
                <w:szCs w:val="24"/>
              </w:rPr>
              <w:t xml:space="preserve"> 3965</w:t>
            </w:r>
            <w:r w:rsidRPr="00E27814">
              <w:rPr>
                <w:i/>
                <w:sz w:val="24"/>
                <w:szCs w:val="24"/>
              </w:rPr>
              <w:t>);</w:t>
            </w:r>
          </w:p>
          <w:p w:rsidR="00AD464B" w:rsidRPr="00E27814" w:rsidRDefault="00AD464B" w:rsidP="00AD464B">
            <w:pPr>
              <w:jc w:val="both"/>
              <w:rPr>
                <w:i/>
                <w:sz w:val="24"/>
                <w:szCs w:val="24"/>
              </w:rPr>
            </w:pPr>
            <w:r w:rsidRPr="00E27814">
              <w:rPr>
                <w:i/>
                <w:sz w:val="24"/>
                <w:szCs w:val="24"/>
              </w:rPr>
              <w:t>- сепараторы крема или центробежные очистители молока (см. 3925);</w:t>
            </w:r>
          </w:p>
          <w:p w:rsidR="00AD464B" w:rsidRPr="00E27814" w:rsidRDefault="00AD464B" w:rsidP="00AD464B">
            <w:pPr>
              <w:jc w:val="both"/>
              <w:rPr>
                <w:i/>
                <w:sz w:val="24"/>
                <w:szCs w:val="24"/>
              </w:rPr>
            </w:pPr>
            <w:r w:rsidRPr="00E27814">
              <w:rPr>
                <w:i/>
                <w:sz w:val="24"/>
                <w:szCs w:val="24"/>
              </w:rPr>
              <w:t>- центробежные сушилки для прачечных, центробежные сушилки для одежды (см. 3926);</w:t>
            </w:r>
          </w:p>
          <w:p w:rsidR="00AD464B" w:rsidRPr="00E27814" w:rsidRDefault="00AD464B" w:rsidP="00AD464B">
            <w:pPr>
              <w:jc w:val="both"/>
              <w:rPr>
                <w:i/>
                <w:sz w:val="24"/>
                <w:szCs w:val="24"/>
              </w:rPr>
            </w:pPr>
            <w:r w:rsidRPr="00E27814">
              <w:rPr>
                <w:i/>
                <w:sz w:val="24"/>
                <w:szCs w:val="24"/>
              </w:rPr>
              <w:t>- специальные («газовые») центрифуги, предназначенные для разделения урановых изотопов (см. 3929);</w:t>
            </w:r>
          </w:p>
          <w:p w:rsidR="00AD464B" w:rsidRPr="00E27814" w:rsidRDefault="00AD464B" w:rsidP="00AD464B">
            <w:pPr>
              <w:jc w:val="both"/>
              <w:rPr>
                <w:i/>
                <w:sz w:val="24"/>
                <w:szCs w:val="24"/>
              </w:rPr>
            </w:pPr>
            <w:r w:rsidRPr="00E27814">
              <w:rPr>
                <w:i/>
                <w:sz w:val="24"/>
                <w:szCs w:val="24"/>
              </w:rPr>
              <w:t>- прокатные станы (см. 3923);</w:t>
            </w:r>
          </w:p>
          <w:p w:rsidR="00AD464B" w:rsidRPr="00E27814" w:rsidRDefault="00AD464B" w:rsidP="00AD464B">
            <w:pPr>
              <w:jc w:val="both"/>
              <w:rPr>
                <w:i/>
                <w:sz w:val="24"/>
                <w:szCs w:val="24"/>
              </w:rPr>
            </w:pPr>
            <w:r w:rsidRPr="00E27814">
              <w:rPr>
                <w:i/>
                <w:sz w:val="24"/>
                <w:szCs w:val="24"/>
              </w:rPr>
              <w:t>- станки по выпрямлению металлических листов, их обработке и тиснению (см. 3922);</w:t>
            </w:r>
          </w:p>
          <w:p w:rsidR="00AD464B" w:rsidRPr="00E27814" w:rsidRDefault="00AD464B" w:rsidP="00AD464B">
            <w:pPr>
              <w:jc w:val="both"/>
              <w:rPr>
                <w:i/>
                <w:sz w:val="24"/>
                <w:szCs w:val="24"/>
              </w:rPr>
            </w:pPr>
            <w:r w:rsidRPr="00E27814">
              <w:rPr>
                <w:i/>
                <w:sz w:val="24"/>
                <w:szCs w:val="24"/>
              </w:rPr>
              <w:t xml:space="preserve">- станки для производства стеклянных плит или другого плоского стекла </w:t>
            </w:r>
            <w:r w:rsidRPr="001134AA">
              <w:rPr>
                <w:i/>
                <w:sz w:val="24"/>
                <w:szCs w:val="24"/>
              </w:rPr>
              <w:t>прокаткой, а</w:t>
            </w:r>
            <w:r w:rsidRPr="00E27814">
              <w:rPr>
                <w:i/>
                <w:sz w:val="24"/>
                <w:szCs w:val="24"/>
              </w:rPr>
              <w:t xml:space="preserve">  также каландры для обработки стекла (см. 3929);</w:t>
            </w:r>
          </w:p>
          <w:p w:rsidR="00AD464B" w:rsidRPr="00E27814" w:rsidRDefault="00AD464B" w:rsidP="00AD464B">
            <w:pPr>
              <w:jc w:val="both"/>
              <w:rPr>
                <w:i/>
                <w:sz w:val="24"/>
                <w:szCs w:val="24"/>
              </w:rPr>
            </w:pPr>
            <w:r w:rsidRPr="00E27814">
              <w:rPr>
                <w:i/>
                <w:sz w:val="24"/>
                <w:szCs w:val="24"/>
              </w:rPr>
              <w:t>- бытовые посудомоечные машины (</w:t>
            </w:r>
            <w:r>
              <w:rPr>
                <w:i/>
                <w:sz w:val="24"/>
                <w:szCs w:val="24"/>
              </w:rPr>
              <w:t>не рассматриваются как основные фонды</w:t>
            </w:r>
            <w:r w:rsidRPr="00E27814">
              <w:rPr>
                <w:i/>
                <w:sz w:val="24"/>
                <w:szCs w:val="24"/>
              </w:rPr>
              <w:t>);</w:t>
            </w:r>
          </w:p>
          <w:p w:rsidR="00AD464B" w:rsidRPr="00E27814" w:rsidRDefault="00AD464B" w:rsidP="00AD464B">
            <w:pPr>
              <w:jc w:val="both"/>
              <w:rPr>
                <w:i/>
                <w:sz w:val="24"/>
                <w:szCs w:val="24"/>
              </w:rPr>
            </w:pPr>
            <w:r w:rsidRPr="00E27814">
              <w:rPr>
                <w:i/>
                <w:sz w:val="24"/>
                <w:szCs w:val="24"/>
              </w:rPr>
              <w:t>-  промышленные или лабораторные печи (см. 391</w:t>
            </w:r>
            <w:r>
              <w:rPr>
                <w:i/>
                <w:sz w:val="24"/>
                <w:szCs w:val="24"/>
              </w:rPr>
              <w:t>2</w:t>
            </w:r>
            <w:r w:rsidRPr="00E27814">
              <w:rPr>
                <w:i/>
                <w:sz w:val="24"/>
                <w:szCs w:val="24"/>
              </w:rPr>
              <w:t>);</w:t>
            </w:r>
          </w:p>
          <w:p w:rsidR="00AD464B" w:rsidRPr="00E27814" w:rsidRDefault="00AD464B" w:rsidP="00AD464B">
            <w:pPr>
              <w:jc w:val="both"/>
              <w:rPr>
                <w:i/>
                <w:sz w:val="24"/>
                <w:szCs w:val="24"/>
              </w:rPr>
            </w:pPr>
            <w:r w:rsidRPr="00E27814">
              <w:rPr>
                <w:i/>
                <w:sz w:val="24"/>
                <w:szCs w:val="24"/>
              </w:rPr>
              <w:t>- теплообменные устройства (см. 391</w:t>
            </w:r>
            <w:r>
              <w:rPr>
                <w:i/>
                <w:sz w:val="24"/>
                <w:szCs w:val="24"/>
              </w:rPr>
              <w:t>4</w:t>
            </w:r>
            <w:r w:rsidRPr="00E27814">
              <w:rPr>
                <w:i/>
                <w:sz w:val="24"/>
                <w:szCs w:val="24"/>
              </w:rPr>
              <w:t>);</w:t>
            </w:r>
          </w:p>
          <w:p w:rsidR="00AD464B" w:rsidRPr="00E27814" w:rsidRDefault="00AD464B" w:rsidP="00AD464B">
            <w:pPr>
              <w:jc w:val="both"/>
              <w:rPr>
                <w:i/>
                <w:sz w:val="24"/>
                <w:szCs w:val="24"/>
              </w:rPr>
            </w:pPr>
            <w:r w:rsidRPr="00E27814">
              <w:rPr>
                <w:i/>
                <w:sz w:val="24"/>
                <w:szCs w:val="24"/>
              </w:rPr>
              <w:t>- котлы центрального отопления (см.</w:t>
            </w:r>
            <w:r>
              <w:rPr>
                <w:i/>
                <w:sz w:val="24"/>
                <w:szCs w:val="24"/>
              </w:rPr>
              <w:t xml:space="preserve"> 3993</w:t>
            </w:r>
            <w:r w:rsidRPr="00E27814">
              <w:rPr>
                <w:i/>
                <w:sz w:val="24"/>
                <w:szCs w:val="24"/>
              </w:rPr>
              <w:t>); паровые котлы и котлы с паронагревателями, а также вспомогательное оборудование (см.</w:t>
            </w:r>
            <w:r>
              <w:rPr>
                <w:i/>
                <w:sz w:val="24"/>
                <w:szCs w:val="24"/>
              </w:rPr>
              <w:t xml:space="preserve"> 3991</w:t>
            </w:r>
            <w:r w:rsidRPr="00E27814">
              <w:rPr>
                <w:i/>
                <w:sz w:val="24"/>
                <w:szCs w:val="24"/>
              </w:rPr>
              <w:t>);</w:t>
            </w:r>
          </w:p>
          <w:p w:rsidR="00AD464B" w:rsidRPr="00E27814" w:rsidRDefault="00AD464B" w:rsidP="00AD464B">
            <w:pPr>
              <w:jc w:val="both"/>
              <w:rPr>
                <w:i/>
                <w:sz w:val="24"/>
                <w:szCs w:val="24"/>
              </w:rPr>
            </w:pPr>
            <w:r w:rsidRPr="00E27814">
              <w:rPr>
                <w:i/>
                <w:sz w:val="24"/>
                <w:szCs w:val="24"/>
              </w:rPr>
              <w:t>- тепличные установки, инкубаторы и брудеры, зерноувлажнители (см. 3921);</w:t>
            </w:r>
          </w:p>
          <w:p w:rsidR="00AD464B" w:rsidRDefault="00AD464B" w:rsidP="00AD464B">
            <w:pPr>
              <w:jc w:val="both"/>
              <w:rPr>
                <w:i/>
                <w:sz w:val="24"/>
                <w:szCs w:val="24"/>
              </w:rPr>
            </w:pPr>
            <w:proofErr w:type="gramStart"/>
            <w:r w:rsidRPr="00E27814">
              <w:rPr>
                <w:i/>
                <w:sz w:val="24"/>
                <w:szCs w:val="24"/>
              </w:rPr>
              <w:t>- установки для термообработки текстильной пряжи, тканей или готовых текстильных изделий (например, машины для кондиционирования пряжи, машины для опаливания (см. 3926).</w:t>
            </w:r>
            <w:proofErr w:type="gramEnd"/>
          </w:p>
          <w:p w:rsidR="00AD464B" w:rsidRPr="0039575D" w:rsidRDefault="00AD464B" w:rsidP="00AD464B">
            <w:pPr>
              <w:jc w:val="both"/>
              <w:rPr>
                <w:sz w:val="6"/>
                <w:szCs w:val="6"/>
                <w:highlight w:val="lightGray"/>
              </w:rPr>
            </w:pPr>
          </w:p>
        </w:tc>
      </w:tr>
      <w:tr w:rsidR="00AD464B" w:rsidRPr="0044726A" w:rsidTr="00AD464B">
        <w:trPr>
          <w:trHeight w:val="30"/>
        </w:trPr>
        <w:tc>
          <w:tcPr>
            <w:tcW w:w="1150" w:type="dxa"/>
          </w:tcPr>
          <w:p w:rsidR="00AD464B" w:rsidRPr="0044726A" w:rsidRDefault="00AD464B" w:rsidP="00AD464B">
            <w:pPr>
              <w:jc w:val="both"/>
              <w:rPr>
                <w:b/>
                <w:sz w:val="24"/>
                <w:szCs w:val="24"/>
              </w:rPr>
            </w:pPr>
            <w:r w:rsidRPr="0044726A">
              <w:rPr>
                <w:b/>
                <w:sz w:val="24"/>
                <w:szCs w:val="24"/>
              </w:rPr>
              <w:t>392</w:t>
            </w:r>
          </w:p>
        </w:tc>
        <w:tc>
          <w:tcPr>
            <w:tcW w:w="8915" w:type="dxa"/>
          </w:tcPr>
          <w:p w:rsidR="00AD464B" w:rsidRPr="0044726A" w:rsidRDefault="00AD464B" w:rsidP="00AD464B">
            <w:pPr>
              <w:rPr>
                <w:b/>
                <w:sz w:val="24"/>
                <w:szCs w:val="24"/>
              </w:rPr>
            </w:pPr>
            <w:r w:rsidRPr="0044726A">
              <w:rPr>
                <w:b/>
                <w:sz w:val="24"/>
                <w:szCs w:val="24"/>
              </w:rPr>
              <w:t>Машины специального назначения</w:t>
            </w:r>
          </w:p>
        </w:tc>
      </w:tr>
      <w:tr w:rsidR="00AD464B" w:rsidRPr="0044726A" w:rsidTr="00AD464B">
        <w:trPr>
          <w:trHeight w:val="30"/>
        </w:trPr>
        <w:tc>
          <w:tcPr>
            <w:tcW w:w="1150" w:type="dxa"/>
          </w:tcPr>
          <w:p w:rsidR="00AD464B" w:rsidRPr="0044726A" w:rsidRDefault="00AD464B" w:rsidP="00AD464B">
            <w:pPr>
              <w:jc w:val="both"/>
              <w:rPr>
                <w:b/>
                <w:sz w:val="24"/>
                <w:szCs w:val="24"/>
              </w:rPr>
            </w:pPr>
            <w:r w:rsidRPr="0044726A">
              <w:rPr>
                <w:b/>
                <w:sz w:val="24"/>
                <w:szCs w:val="24"/>
              </w:rPr>
              <w:t>3921</w:t>
            </w:r>
          </w:p>
        </w:tc>
        <w:tc>
          <w:tcPr>
            <w:tcW w:w="8915" w:type="dxa"/>
          </w:tcPr>
          <w:p w:rsidR="00AD464B" w:rsidRPr="0044726A" w:rsidRDefault="00AD464B" w:rsidP="00AD464B">
            <w:pPr>
              <w:rPr>
                <w:b/>
                <w:sz w:val="24"/>
                <w:szCs w:val="24"/>
                <w:highlight w:val="lightGray"/>
              </w:rPr>
            </w:pPr>
            <w:r w:rsidRPr="0044726A">
              <w:rPr>
                <w:b/>
                <w:sz w:val="24"/>
                <w:szCs w:val="24"/>
              </w:rPr>
              <w:t xml:space="preserve">Машины для сельского и лесного хозяйства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04E28" w:rsidRDefault="00AD464B" w:rsidP="00AD464B">
            <w:pPr>
              <w:jc w:val="both"/>
              <w:rPr>
                <w:iCs/>
                <w:sz w:val="24"/>
                <w:szCs w:val="24"/>
              </w:rPr>
            </w:pPr>
            <w:r w:rsidRPr="00F04E28">
              <w:rPr>
                <w:iCs/>
                <w:sz w:val="24"/>
                <w:szCs w:val="24"/>
              </w:rPr>
              <w:t>Этот кла</w:t>
            </w:r>
            <w:proofErr w:type="gramStart"/>
            <w:r w:rsidRPr="00F04E28">
              <w:rPr>
                <w:iCs/>
                <w:sz w:val="24"/>
                <w:szCs w:val="24"/>
              </w:rPr>
              <w:t>сс вкл</w:t>
            </w:r>
            <w:proofErr w:type="gramEnd"/>
            <w:r w:rsidRPr="00F04E28">
              <w:rPr>
                <w:iCs/>
                <w:sz w:val="24"/>
                <w:szCs w:val="24"/>
              </w:rPr>
              <w:t>ючает:</w:t>
            </w:r>
          </w:p>
          <w:p w:rsidR="00AD464B" w:rsidRPr="00F04E28" w:rsidRDefault="00AD464B" w:rsidP="00AD464B">
            <w:pPr>
              <w:jc w:val="both"/>
              <w:rPr>
                <w:sz w:val="24"/>
                <w:szCs w:val="24"/>
              </w:rPr>
            </w:pPr>
            <w:r w:rsidRPr="00F04E28">
              <w:rPr>
                <w:sz w:val="24"/>
                <w:szCs w:val="24"/>
              </w:rPr>
              <w:t>- тракторы для сельского и лесного хозяйства с дистанционным управлением и прочие (колесные тракторы, тракторы, специально предназначенные для трелевки бревен (скиддеры), оборудованные механической лебедкой для подтаскивания бревен и т.п.);</w:t>
            </w:r>
          </w:p>
          <w:p w:rsidR="00AD464B" w:rsidRPr="00F04E28" w:rsidRDefault="00AD464B" w:rsidP="00AD464B">
            <w:pPr>
              <w:jc w:val="both"/>
              <w:rPr>
                <w:sz w:val="24"/>
                <w:szCs w:val="24"/>
              </w:rPr>
            </w:pPr>
            <w:r w:rsidRPr="00F04E28">
              <w:rPr>
                <w:sz w:val="24"/>
                <w:szCs w:val="24"/>
              </w:rPr>
              <w:t>- машины, служащие прицепным или навесным сменным оборудованием к тракторам (плуги, бороны и т.п.);</w:t>
            </w:r>
          </w:p>
          <w:p w:rsidR="00AD464B" w:rsidRPr="00F04E28" w:rsidRDefault="00AD464B" w:rsidP="00AD464B">
            <w:pPr>
              <w:jc w:val="both"/>
              <w:rPr>
                <w:sz w:val="24"/>
                <w:szCs w:val="24"/>
              </w:rPr>
            </w:pPr>
            <w:r w:rsidRPr="00F04E28">
              <w:rPr>
                <w:sz w:val="24"/>
                <w:szCs w:val="24"/>
              </w:rPr>
              <w:t>- машины для подготовки или культивации почвы (моторные плуги и прочие самоходные сельскохозяйственные, садовые и лесохозяйственные машины; бороны, мотыги,  культиваторы, катки и сеялки и т.д.);</w:t>
            </w:r>
          </w:p>
          <w:p w:rsidR="00AD464B" w:rsidRPr="00F04E28" w:rsidRDefault="00AD464B" w:rsidP="00AD464B">
            <w:pPr>
              <w:jc w:val="both"/>
              <w:rPr>
                <w:color w:val="000000"/>
                <w:sz w:val="24"/>
                <w:szCs w:val="24"/>
              </w:rPr>
            </w:pPr>
            <w:r w:rsidRPr="00F04E28">
              <w:rPr>
                <w:sz w:val="24"/>
                <w:szCs w:val="24"/>
              </w:rPr>
              <w:t>- косилки</w:t>
            </w:r>
            <w:r w:rsidRPr="00F04E28">
              <w:rPr>
                <w:b/>
                <w:color w:val="000000"/>
                <w:sz w:val="24"/>
                <w:szCs w:val="24"/>
              </w:rPr>
              <w:t xml:space="preserve"> </w:t>
            </w:r>
            <w:r w:rsidRPr="00F04E28">
              <w:rPr>
                <w:color w:val="000000"/>
                <w:sz w:val="24"/>
                <w:szCs w:val="24"/>
              </w:rPr>
              <w:t>для газонов, парков и спортивных площадок;</w:t>
            </w:r>
          </w:p>
          <w:p w:rsidR="00AD464B" w:rsidRPr="00F04E28" w:rsidRDefault="00AD464B" w:rsidP="00AD464B">
            <w:pPr>
              <w:jc w:val="both"/>
              <w:rPr>
                <w:sz w:val="24"/>
                <w:szCs w:val="24"/>
              </w:rPr>
            </w:pPr>
            <w:r w:rsidRPr="00F04E28">
              <w:rPr>
                <w:color w:val="000000"/>
                <w:sz w:val="24"/>
                <w:szCs w:val="24"/>
              </w:rPr>
              <w:t xml:space="preserve">- машины и комбайны для уборки </w:t>
            </w:r>
            <w:r w:rsidRPr="00F04E28">
              <w:rPr>
                <w:sz w:val="24"/>
                <w:szCs w:val="24"/>
              </w:rPr>
              <w:t>зерна, кукурузы, овощей, хлопка, сбора винограда и прочих  сельскохозяйственных культур;</w:t>
            </w:r>
          </w:p>
          <w:p w:rsidR="00AD464B" w:rsidRPr="00F04E28" w:rsidRDefault="00AD464B" w:rsidP="00AD464B">
            <w:pPr>
              <w:jc w:val="both"/>
              <w:rPr>
                <w:sz w:val="24"/>
                <w:szCs w:val="24"/>
              </w:rPr>
            </w:pPr>
            <w:r w:rsidRPr="00F04E28">
              <w:rPr>
                <w:sz w:val="24"/>
                <w:szCs w:val="24"/>
              </w:rPr>
              <w:t>- самозагружающиеся прицепы, постоянно смонтированные с уборочной техникой, для резания, измельчения и транспортировки травы, кукурузы (в початках) и т.п.;</w:t>
            </w:r>
          </w:p>
          <w:p w:rsidR="00AD464B" w:rsidRPr="00F04E28" w:rsidRDefault="00AD464B" w:rsidP="00AD464B">
            <w:pPr>
              <w:jc w:val="both"/>
              <w:rPr>
                <w:sz w:val="24"/>
                <w:szCs w:val="24"/>
              </w:rPr>
            </w:pPr>
            <w:r w:rsidRPr="00F04E28">
              <w:rPr>
                <w:sz w:val="24"/>
                <w:szCs w:val="24"/>
              </w:rPr>
              <w:t>- машины для сгребания сена с автоматическим подъемом; сеноворошилки, валкоукладчики, сноповязалки;</w:t>
            </w:r>
          </w:p>
          <w:p w:rsidR="00AD464B" w:rsidRPr="00F04E28" w:rsidRDefault="00AD464B" w:rsidP="00AD464B">
            <w:pPr>
              <w:jc w:val="both"/>
              <w:rPr>
                <w:sz w:val="24"/>
                <w:szCs w:val="24"/>
              </w:rPr>
            </w:pPr>
            <w:r w:rsidRPr="00F04E28">
              <w:rPr>
                <w:sz w:val="24"/>
                <w:szCs w:val="24"/>
              </w:rPr>
              <w:t>- упаковщики в кипы и скручивающие в валки машины для сбора и упаковки сена или соломы</w:t>
            </w:r>
            <w:r w:rsidRPr="001134AA">
              <w:rPr>
                <w:sz w:val="24"/>
                <w:szCs w:val="24"/>
              </w:rPr>
              <w:t>, оставляемой</w:t>
            </w:r>
            <w:r w:rsidRPr="00F04E28">
              <w:rPr>
                <w:sz w:val="24"/>
                <w:szCs w:val="24"/>
              </w:rPr>
              <w:t xml:space="preserve"> на поле;</w:t>
            </w:r>
          </w:p>
          <w:p w:rsidR="00AD464B" w:rsidRPr="00F04E28" w:rsidRDefault="00AD464B" w:rsidP="00AD464B">
            <w:pPr>
              <w:jc w:val="both"/>
              <w:rPr>
                <w:sz w:val="24"/>
                <w:szCs w:val="24"/>
              </w:rPr>
            </w:pPr>
            <w:r w:rsidRPr="00F04E28">
              <w:rPr>
                <w:sz w:val="24"/>
                <w:szCs w:val="24"/>
              </w:rPr>
              <w:t>- картофелекопатели (типа плуга, бункера и вил);</w:t>
            </w:r>
          </w:p>
          <w:p w:rsidR="00AD464B" w:rsidRPr="00F04E28" w:rsidRDefault="00AD464B" w:rsidP="00AD464B">
            <w:pPr>
              <w:jc w:val="both"/>
              <w:rPr>
                <w:sz w:val="24"/>
                <w:szCs w:val="24"/>
              </w:rPr>
            </w:pPr>
            <w:r w:rsidRPr="00F04E28">
              <w:rPr>
                <w:sz w:val="24"/>
                <w:szCs w:val="24"/>
              </w:rPr>
              <w:t xml:space="preserve">- машины для срезания ботвы </w:t>
            </w:r>
            <w:proofErr w:type="gramStart"/>
            <w:r w:rsidRPr="00F04E28">
              <w:rPr>
                <w:sz w:val="24"/>
                <w:szCs w:val="24"/>
              </w:rPr>
              <w:t>клубневых</w:t>
            </w:r>
            <w:proofErr w:type="gramEnd"/>
            <w:r w:rsidRPr="00F04E28">
              <w:rPr>
                <w:sz w:val="24"/>
                <w:szCs w:val="24"/>
              </w:rPr>
              <w:t>, свеклокопатели;</w:t>
            </w:r>
          </w:p>
          <w:p w:rsidR="00AD464B" w:rsidRPr="00F04E28" w:rsidRDefault="00AD464B" w:rsidP="00AD464B">
            <w:pPr>
              <w:jc w:val="both"/>
              <w:rPr>
                <w:sz w:val="24"/>
                <w:szCs w:val="24"/>
              </w:rPr>
            </w:pPr>
            <w:r w:rsidRPr="00F04E28">
              <w:rPr>
                <w:sz w:val="24"/>
                <w:szCs w:val="24"/>
              </w:rPr>
              <w:t>- деревовстряхиватели;</w:t>
            </w:r>
          </w:p>
          <w:p w:rsidR="00AD464B" w:rsidRPr="00F04E28" w:rsidRDefault="00AD464B" w:rsidP="00AD464B">
            <w:pPr>
              <w:jc w:val="both"/>
              <w:rPr>
                <w:sz w:val="24"/>
                <w:szCs w:val="24"/>
              </w:rPr>
            </w:pPr>
            <w:r w:rsidRPr="00F04E28">
              <w:rPr>
                <w:sz w:val="24"/>
                <w:szCs w:val="24"/>
              </w:rPr>
              <w:t xml:space="preserve">- косилки, молотилки и т.п., машины для удаления листвы кукурузного початка и т.д. </w:t>
            </w:r>
          </w:p>
          <w:p w:rsidR="00AD464B" w:rsidRPr="00F04E28" w:rsidRDefault="00AD464B" w:rsidP="00AD464B">
            <w:pPr>
              <w:jc w:val="both"/>
              <w:rPr>
                <w:sz w:val="24"/>
                <w:szCs w:val="24"/>
              </w:rPr>
            </w:pPr>
            <w:r w:rsidRPr="00F04E28">
              <w:rPr>
                <w:sz w:val="24"/>
                <w:szCs w:val="24"/>
              </w:rPr>
              <w:t xml:space="preserve">- </w:t>
            </w:r>
            <w:r w:rsidRPr="00F04E28">
              <w:rPr>
                <w:color w:val="000000"/>
                <w:sz w:val="24"/>
                <w:szCs w:val="24"/>
              </w:rPr>
              <w:t>м</w:t>
            </w:r>
            <w:r w:rsidRPr="00F04E28">
              <w:rPr>
                <w:sz w:val="24"/>
                <w:szCs w:val="24"/>
              </w:rPr>
              <w:t>еханические устройства для разбрасывания или распыления жидкостей или порошков, используемые в сельском хозяйстве и садоводстве;</w:t>
            </w:r>
          </w:p>
          <w:p w:rsidR="00AD464B" w:rsidRPr="00F04E28" w:rsidRDefault="00AD464B" w:rsidP="00AD464B">
            <w:pPr>
              <w:jc w:val="both"/>
              <w:rPr>
                <w:sz w:val="24"/>
                <w:szCs w:val="24"/>
              </w:rPr>
            </w:pPr>
            <w:r w:rsidRPr="00F04E28">
              <w:rPr>
                <w:sz w:val="24"/>
                <w:szCs w:val="24"/>
              </w:rPr>
              <w:t>- машины для очистки, сортировки или калибровки яиц, фруктов или прочих сельскохозяйственных продуктов;</w:t>
            </w:r>
          </w:p>
          <w:p w:rsidR="00AD464B" w:rsidRPr="00F04E28" w:rsidRDefault="00AD464B" w:rsidP="00AD464B">
            <w:pPr>
              <w:jc w:val="both"/>
              <w:rPr>
                <w:sz w:val="24"/>
                <w:szCs w:val="24"/>
              </w:rPr>
            </w:pPr>
            <w:r w:rsidRPr="00F04E28">
              <w:rPr>
                <w:sz w:val="24"/>
                <w:szCs w:val="24"/>
              </w:rPr>
              <w:t xml:space="preserve">- </w:t>
            </w:r>
            <w:r w:rsidRPr="00F04E28">
              <w:rPr>
                <w:color w:val="000000"/>
                <w:sz w:val="24"/>
                <w:szCs w:val="24"/>
              </w:rPr>
              <w:t>д</w:t>
            </w:r>
            <w:r w:rsidRPr="00F04E28">
              <w:rPr>
                <w:sz w:val="24"/>
                <w:szCs w:val="24"/>
              </w:rPr>
              <w:t>оильные аппараты и машины;</w:t>
            </w:r>
          </w:p>
          <w:p w:rsidR="00AD464B" w:rsidRPr="00F04E28" w:rsidRDefault="00AD464B" w:rsidP="00AD464B">
            <w:pPr>
              <w:jc w:val="both"/>
              <w:rPr>
                <w:sz w:val="24"/>
                <w:szCs w:val="24"/>
              </w:rPr>
            </w:pPr>
            <w:r w:rsidRPr="00F04E28">
              <w:rPr>
                <w:sz w:val="24"/>
                <w:szCs w:val="24"/>
              </w:rPr>
              <w:t>- машины и механизмы для приготовления кормов для животных;</w:t>
            </w:r>
          </w:p>
          <w:p w:rsidR="00AD464B" w:rsidRPr="00F04E28" w:rsidRDefault="00AD464B" w:rsidP="00AD464B">
            <w:pPr>
              <w:jc w:val="both"/>
              <w:rPr>
                <w:sz w:val="24"/>
                <w:szCs w:val="24"/>
              </w:rPr>
            </w:pPr>
            <w:r w:rsidRPr="00F04E28">
              <w:rPr>
                <w:color w:val="000000"/>
                <w:sz w:val="24"/>
                <w:szCs w:val="24"/>
              </w:rPr>
              <w:t>- и</w:t>
            </w:r>
            <w:r w:rsidRPr="00F04E28">
              <w:rPr>
                <w:sz w:val="24"/>
                <w:szCs w:val="24"/>
              </w:rPr>
              <w:t xml:space="preserve">нкубаторы и </w:t>
            </w:r>
            <w:proofErr w:type="gramStart"/>
            <w:r w:rsidRPr="00F04E28">
              <w:rPr>
                <w:sz w:val="24"/>
                <w:szCs w:val="24"/>
              </w:rPr>
              <w:t>брудеры</w:t>
            </w:r>
            <w:proofErr w:type="gramEnd"/>
            <w:r w:rsidRPr="00F04E28">
              <w:rPr>
                <w:sz w:val="24"/>
                <w:szCs w:val="24"/>
              </w:rPr>
              <w:t xml:space="preserve"> и прочие машины и оборудование для птицеводства;</w:t>
            </w:r>
          </w:p>
          <w:p w:rsidR="00AD464B" w:rsidRPr="00F04E28" w:rsidRDefault="00AD464B" w:rsidP="00AD464B">
            <w:pPr>
              <w:jc w:val="both"/>
              <w:rPr>
                <w:sz w:val="24"/>
                <w:szCs w:val="24"/>
              </w:rPr>
            </w:pPr>
            <w:r w:rsidRPr="00F04E28">
              <w:rPr>
                <w:sz w:val="24"/>
                <w:szCs w:val="24"/>
              </w:rPr>
              <w:t xml:space="preserve">- автопоилки и лотки для автоматического обмывания крупного рогатого скота, лошадей, свиней и т.д.; механические машины для стрижки овец; машины, используемые при разведении  пчел и прочие </w:t>
            </w:r>
            <w:proofErr w:type="gramStart"/>
            <w:r w:rsidRPr="00F04E28">
              <w:rPr>
                <w:sz w:val="24"/>
                <w:szCs w:val="24"/>
              </w:rPr>
              <w:t>машины</w:t>
            </w:r>
            <w:proofErr w:type="gramEnd"/>
            <w:r w:rsidRPr="00F04E28">
              <w:rPr>
                <w:sz w:val="24"/>
                <w:szCs w:val="24"/>
              </w:rPr>
              <w:t xml:space="preserve"> и оборудование для садоводства, птицеводства, пчеловодства, шелководства и т.д.;</w:t>
            </w:r>
          </w:p>
          <w:p w:rsidR="00AD464B" w:rsidRPr="00F04E28" w:rsidRDefault="00AD464B" w:rsidP="00AD464B">
            <w:pPr>
              <w:jc w:val="both"/>
              <w:rPr>
                <w:sz w:val="24"/>
                <w:szCs w:val="24"/>
              </w:rPr>
            </w:pPr>
            <w:r w:rsidRPr="00F04E28">
              <w:rPr>
                <w:sz w:val="24"/>
                <w:szCs w:val="24"/>
              </w:rPr>
              <w:t xml:space="preserve">- корчеватели деревьев, машины для валки, машины для рассады деревьев и прочие </w:t>
            </w:r>
            <w:proofErr w:type="gramStart"/>
            <w:r w:rsidRPr="00F04E28">
              <w:rPr>
                <w:sz w:val="24"/>
                <w:szCs w:val="24"/>
              </w:rPr>
              <w:t>машины</w:t>
            </w:r>
            <w:proofErr w:type="gramEnd"/>
            <w:r w:rsidRPr="00F04E28">
              <w:rPr>
                <w:sz w:val="24"/>
                <w:szCs w:val="24"/>
              </w:rPr>
              <w:t xml:space="preserve"> и оборудование для лесного хозяйства.</w:t>
            </w:r>
          </w:p>
          <w:p w:rsidR="00AD464B" w:rsidRPr="00F04E28" w:rsidRDefault="00AD464B" w:rsidP="00AD464B">
            <w:pPr>
              <w:jc w:val="both"/>
              <w:rPr>
                <w:i/>
                <w:iCs/>
                <w:sz w:val="24"/>
                <w:szCs w:val="24"/>
              </w:rPr>
            </w:pPr>
            <w:r w:rsidRPr="00F04E28">
              <w:rPr>
                <w:i/>
                <w:iCs/>
                <w:sz w:val="24"/>
                <w:szCs w:val="24"/>
              </w:rPr>
              <w:t>Этот класс не включает:</w:t>
            </w:r>
          </w:p>
          <w:p w:rsidR="00AD464B" w:rsidRPr="00F04E28" w:rsidRDefault="00AD464B" w:rsidP="00AD464B">
            <w:pPr>
              <w:jc w:val="both"/>
              <w:rPr>
                <w:i/>
                <w:sz w:val="24"/>
                <w:szCs w:val="24"/>
              </w:rPr>
            </w:pPr>
            <w:r w:rsidRPr="00F04E28">
              <w:rPr>
                <w:i/>
                <w:sz w:val="24"/>
                <w:szCs w:val="24"/>
              </w:rPr>
              <w:t>- гусеничные и колесно-гусеничные тракторы, типа используемых для добычи полезных ископаемых (см. 3924);</w:t>
            </w:r>
          </w:p>
          <w:p w:rsidR="00AD464B" w:rsidRPr="00F04E28" w:rsidRDefault="00AD464B" w:rsidP="00AD464B">
            <w:pPr>
              <w:jc w:val="both"/>
              <w:rPr>
                <w:i/>
                <w:color w:val="000000"/>
                <w:sz w:val="24"/>
                <w:szCs w:val="24"/>
              </w:rPr>
            </w:pPr>
            <w:r w:rsidRPr="00F04E28">
              <w:rPr>
                <w:i/>
                <w:sz w:val="24"/>
                <w:szCs w:val="24"/>
              </w:rPr>
              <w:t xml:space="preserve">- косилки </w:t>
            </w:r>
            <w:r w:rsidRPr="00F04E28">
              <w:rPr>
                <w:i/>
                <w:color w:val="000000"/>
                <w:sz w:val="24"/>
                <w:szCs w:val="24"/>
              </w:rPr>
              <w:t>для газонов, парков и спортивных площадок (см. 3921);</w:t>
            </w:r>
          </w:p>
          <w:p w:rsidR="00AD464B" w:rsidRPr="00F04E28" w:rsidRDefault="00AD464B" w:rsidP="00AD464B">
            <w:pPr>
              <w:jc w:val="both"/>
              <w:rPr>
                <w:i/>
                <w:sz w:val="24"/>
                <w:szCs w:val="24"/>
              </w:rPr>
            </w:pPr>
            <w:r w:rsidRPr="00F04E28">
              <w:rPr>
                <w:i/>
                <w:sz w:val="24"/>
                <w:szCs w:val="24"/>
              </w:rPr>
              <w:t>- снопоподъемники, соломоподъемники, сеноподъемники или соломоподъемники с «продувкой»; зерновые элеваторы ковшового или пневматического типа; сельскохозяйственную или другую технику для загрузки, подъема, загрузки-погрузки или транспортирования (см. 391</w:t>
            </w:r>
            <w:r>
              <w:rPr>
                <w:i/>
                <w:sz w:val="24"/>
                <w:szCs w:val="24"/>
              </w:rPr>
              <w:t>3</w:t>
            </w:r>
            <w:r w:rsidRPr="00F04E28">
              <w:rPr>
                <w:i/>
                <w:sz w:val="24"/>
                <w:szCs w:val="24"/>
              </w:rPr>
              <w:t>);</w:t>
            </w:r>
          </w:p>
          <w:p w:rsidR="00AD464B" w:rsidRPr="00F04E28" w:rsidRDefault="00AD464B" w:rsidP="00AD464B">
            <w:pPr>
              <w:jc w:val="both"/>
              <w:rPr>
                <w:i/>
                <w:sz w:val="24"/>
                <w:szCs w:val="24"/>
              </w:rPr>
            </w:pPr>
            <w:r w:rsidRPr="00F04E28">
              <w:rPr>
                <w:i/>
                <w:sz w:val="24"/>
                <w:szCs w:val="24"/>
              </w:rPr>
              <w:t>- хлопкоочистительные машины (см. 3926);</w:t>
            </w:r>
          </w:p>
          <w:p w:rsidR="00AD464B" w:rsidRPr="00F04E28" w:rsidRDefault="00AD464B" w:rsidP="00AD464B">
            <w:pPr>
              <w:jc w:val="both"/>
              <w:rPr>
                <w:i/>
                <w:sz w:val="24"/>
                <w:szCs w:val="24"/>
              </w:rPr>
            </w:pPr>
            <w:r w:rsidRPr="00F04E28">
              <w:rPr>
                <w:i/>
                <w:sz w:val="24"/>
                <w:szCs w:val="24"/>
              </w:rPr>
              <w:t>- машины для очистки, сортировки или калибровки семян, зерна или сухих бобовых культур (см. 3925);</w:t>
            </w:r>
          </w:p>
          <w:p w:rsidR="00AD464B" w:rsidRPr="00F04E28" w:rsidRDefault="00AD464B" w:rsidP="00AD464B">
            <w:pPr>
              <w:jc w:val="both"/>
              <w:rPr>
                <w:i/>
                <w:sz w:val="24"/>
                <w:szCs w:val="24"/>
              </w:rPr>
            </w:pPr>
            <w:r w:rsidRPr="00F04E28">
              <w:rPr>
                <w:i/>
                <w:sz w:val="24"/>
                <w:szCs w:val="24"/>
              </w:rPr>
              <w:t>- машины для сбора и нарезания табачного листа (см. 3925);</w:t>
            </w:r>
          </w:p>
          <w:p w:rsidR="00AD464B" w:rsidRPr="00F04E28" w:rsidRDefault="00AD464B" w:rsidP="00AD464B">
            <w:pPr>
              <w:jc w:val="both"/>
              <w:rPr>
                <w:i/>
                <w:sz w:val="24"/>
                <w:szCs w:val="24"/>
              </w:rPr>
            </w:pPr>
            <w:r w:rsidRPr="00F04E28">
              <w:rPr>
                <w:i/>
                <w:sz w:val="24"/>
                <w:szCs w:val="24"/>
              </w:rPr>
              <w:t>- свеклорезки промышленного типа для сахарной свеклы (см. 3925);</w:t>
            </w:r>
          </w:p>
          <w:p w:rsidR="00AD464B" w:rsidRPr="00F04E28" w:rsidRDefault="00AD464B" w:rsidP="00AD464B">
            <w:pPr>
              <w:jc w:val="both"/>
              <w:rPr>
                <w:i/>
                <w:sz w:val="24"/>
                <w:szCs w:val="24"/>
              </w:rPr>
            </w:pPr>
            <w:r w:rsidRPr="00F04E28">
              <w:rPr>
                <w:i/>
                <w:sz w:val="24"/>
                <w:szCs w:val="24"/>
              </w:rPr>
              <w:t>- сушильные установки для сена, автоклавы для картофеля, зеленого корма и прочей сельхозпродукции (см. 3925);</w:t>
            </w:r>
          </w:p>
          <w:p w:rsidR="00AD464B" w:rsidRPr="00F04E28" w:rsidRDefault="00AD464B" w:rsidP="00AD464B">
            <w:pPr>
              <w:numPr>
                <w:ilvl w:val="12"/>
                <w:numId w:val="0"/>
              </w:numPr>
              <w:jc w:val="both"/>
              <w:rPr>
                <w:i/>
                <w:sz w:val="24"/>
                <w:szCs w:val="24"/>
              </w:rPr>
            </w:pPr>
            <w:r w:rsidRPr="00F04E28">
              <w:rPr>
                <w:i/>
                <w:sz w:val="24"/>
                <w:szCs w:val="24"/>
              </w:rPr>
              <w:t>- механические вспомогательные средства для выращивания телят (см.</w:t>
            </w:r>
            <w:r>
              <w:rPr>
                <w:i/>
                <w:sz w:val="24"/>
                <w:szCs w:val="24"/>
              </w:rPr>
              <w:t xml:space="preserve"> 3965</w:t>
            </w:r>
            <w:r w:rsidRPr="00F04E28">
              <w:rPr>
                <w:i/>
                <w:sz w:val="24"/>
                <w:szCs w:val="24"/>
              </w:rPr>
              <w:t>);</w:t>
            </w:r>
          </w:p>
          <w:p w:rsidR="00AD464B" w:rsidRPr="00F04E28" w:rsidRDefault="00AD464B" w:rsidP="00AD464B">
            <w:pPr>
              <w:numPr>
                <w:ilvl w:val="12"/>
                <w:numId w:val="0"/>
              </w:numPr>
              <w:jc w:val="both"/>
              <w:rPr>
                <w:i/>
                <w:sz w:val="24"/>
                <w:szCs w:val="24"/>
              </w:rPr>
            </w:pPr>
            <w:r w:rsidRPr="00F04E28">
              <w:rPr>
                <w:i/>
                <w:sz w:val="24"/>
                <w:szCs w:val="24"/>
              </w:rPr>
              <w:t>- простые ручные ножницы для стрижки шерсти или машинки для стрижки шерсти со встроенным электродвигателем (см.</w:t>
            </w:r>
            <w:r>
              <w:rPr>
                <w:i/>
                <w:sz w:val="24"/>
                <w:szCs w:val="24"/>
              </w:rPr>
              <w:t xml:space="preserve"> 3995</w:t>
            </w:r>
            <w:r w:rsidRPr="00F04E28">
              <w:rPr>
                <w:i/>
                <w:sz w:val="24"/>
                <w:szCs w:val="24"/>
              </w:rPr>
              <w:t>);</w:t>
            </w:r>
          </w:p>
          <w:p w:rsidR="00AD464B" w:rsidRDefault="00AD464B" w:rsidP="00AD464B">
            <w:pPr>
              <w:jc w:val="both"/>
              <w:rPr>
                <w:i/>
                <w:sz w:val="24"/>
                <w:szCs w:val="24"/>
              </w:rPr>
            </w:pPr>
            <w:r w:rsidRPr="00F04E28">
              <w:rPr>
                <w:i/>
                <w:sz w:val="24"/>
                <w:szCs w:val="24"/>
              </w:rPr>
              <w:t>- машины для высверливания лунок для посадок деревьев; бульдозеры и специальные бульдозеры для валки леса или расчистки порубок (см. 3924).</w:t>
            </w:r>
          </w:p>
          <w:p w:rsidR="00AD464B" w:rsidRPr="0039575D" w:rsidRDefault="00AD464B" w:rsidP="00AD464B">
            <w:pPr>
              <w:jc w:val="both"/>
              <w:rPr>
                <w:sz w:val="6"/>
                <w:szCs w:val="6"/>
                <w:highlight w:val="lightGray"/>
              </w:rPr>
            </w:pPr>
          </w:p>
        </w:tc>
      </w:tr>
      <w:tr w:rsidR="00AD464B" w:rsidRPr="0044726A" w:rsidTr="00AD464B">
        <w:trPr>
          <w:trHeight w:val="30"/>
        </w:trPr>
        <w:tc>
          <w:tcPr>
            <w:tcW w:w="1150" w:type="dxa"/>
          </w:tcPr>
          <w:p w:rsidR="00AD464B" w:rsidRPr="0044726A" w:rsidRDefault="00AD464B" w:rsidP="00AD464B">
            <w:pPr>
              <w:jc w:val="both"/>
              <w:rPr>
                <w:b/>
                <w:sz w:val="24"/>
                <w:szCs w:val="24"/>
              </w:rPr>
            </w:pPr>
            <w:r w:rsidRPr="0044726A">
              <w:rPr>
                <w:b/>
                <w:sz w:val="24"/>
                <w:szCs w:val="24"/>
              </w:rPr>
              <w:t>3922</w:t>
            </w:r>
          </w:p>
        </w:tc>
        <w:tc>
          <w:tcPr>
            <w:tcW w:w="8915" w:type="dxa"/>
          </w:tcPr>
          <w:p w:rsidR="00AD464B" w:rsidRPr="0044726A" w:rsidRDefault="00AD464B" w:rsidP="00AD464B">
            <w:pPr>
              <w:rPr>
                <w:b/>
                <w:sz w:val="24"/>
                <w:szCs w:val="24"/>
                <w:highlight w:val="lightGray"/>
              </w:rPr>
            </w:pPr>
            <w:r w:rsidRPr="0044726A">
              <w:rPr>
                <w:b/>
                <w:sz w:val="24"/>
                <w:szCs w:val="24"/>
              </w:rPr>
              <w:t>Станки для обработки металлов, камня, дерева и аналогичных твердых материалов</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300211" w:rsidRDefault="00AD464B" w:rsidP="00AD464B">
            <w:pPr>
              <w:jc w:val="both"/>
              <w:rPr>
                <w:iCs/>
                <w:sz w:val="24"/>
                <w:szCs w:val="24"/>
              </w:rPr>
            </w:pPr>
            <w:r w:rsidRPr="00300211">
              <w:rPr>
                <w:iCs/>
                <w:sz w:val="24"/>
                <w:szCs w:val="24"/>
              </w:rPr>
              <w:t>Этот кла</w:t>
            </w:r>
            <w:proofErr w:type="gramStart"/>
            <w:r w:rsidRPr="00300211">
              <w:rPr>
                <w:iCs/>
                <w:sz w:val="24"/>
                <w:szCs w:val="24"/>
              </w:rPr>
              <w:t>сс вкл</w:t>
            </w:r>
            <w:proofErr w:type="gramEnd"/>
            <w:r w:rsidRPr="00300211">
              <w:rPr>
                <w:iCs/>
                <w:sz w:val="24"/>
                <w:szCs w:val="24"/>
              </w:rPr>
              <w:t>ючает:</w:t>
            </w:r>
          </w:p>
          <w:p w:rsidR="00AD464B" w:rsidRPr="00300211" w:rsidRDefault="00AD464B" w:rsidP="00AD464B">
            <w:pPr>
              <w:jc w:val="both"/>
              <w:rPr>
                <w:sz w:val="24"/>
                <w:szCs w:val="24"/>
              </w:rPr>
            </w:pPr>
            <w:r w:rsidRPr="00300211">
              <w:rPr>
                <w:sz w:val="24"/>
                <w:szCs w:val="24"/>
              </w:rPr>
              <w:t>- станки, работающие с использованием процессов лазерного или другого светового или фотонного излучения, ультразвуковые,</w:t>
            </w:r>
            <w:r w:rsidRPr="00300211">
              <w:rPr>
                <w:b/>
                <w:sz w:val="24"/>
                <w:szCs w:val="24"/>
              </w:rPr>
              <w:t xml:space="preserve"> </w:t>
            </w:r>
            <w:r w:rsidRPr="00300211">
              <w:rPr>
                <w:sz w:val="24"/>
                <w:szCs w:val="24"/>
              </w:rPr>
              <w:t>электронно-лучевые станки и т.п. станки для обработки металлов и прочих твердых материалов;</w:t>
            </w:r>
          </w:p>
          <w:p w:rsidR="00AD464B" w:rsidRPr="00300211" w:rsidRDefault="00AD464B" w:rsidP="00AD464B">
            <w:pPr>
              <w:jc w:val="both"/>
              <w:rPr>
                <w:sz w:val="24"/>
                <w:szCs w:val="24"/>
              </w:rPr>
            </w:pPr>
            <w:proofErr w:type="gramStart"/>
            <w:r w:rsidRPr="00300211">
              <w:rPr>
                <w:b/>
                <w:sz w:val="24"/>
                <w:szCs w:val="24"/>
              </w:rPr>
              <w:t xml:space="preserve">- </w:t>
            </w:r>
            <w:r w:rsidRPr="00300211">
              <w:rPr>
                <w:sz w:val="24"/>
                <w:szCs w:val="24"/>
              </w:rPr>
              <w:t>металлообрабатывающие центры, токарные, сверлильные, фрезерные, шлифовальные и прочие станки, гибочные, фальцовочные, пробивные и т.п. прессы и машины,</w:t>
            </w:r>
            <w:r w:rsidRPr="00300211">
              <w:rPr>
                <w:b/>
                <w:sz w:val="24"/>
                <w:szCs w:val="24"/>
              </w:rPr>
              <w:t xml:space="preserve"> </w:t>
            </w:r>
            <w:r w:rsidRPr="00300211">
              <w:rPr>
                <w:sz w:val="24"/>
                <w:szCs w:val="24"/>
              </w:rPr>
              <w:t>волочильные станы,  резьбонарезные и т.д. станки;</w:t>
            </w:r>
            <w:proofErr w:type="gramEnd"/>
          </w:p>
          <w:p w:rsidR="00AD464B" w:rsidRPr="00300211" w:rsidRDefault="00AD464B" w:rsidP="00AD464B">
            <w:pPr>
              <w:jc w:val="both"/>
              <w:rPr>
                <w:sz w:val="24"/>
                <w:szCs w:val="24"/>
              </w:rPr>
            </w:pPr>
            <w:proofErr w:type="gramStart"/>
            <w:r w:rsidRPr="00300211">
              <w:rPr>
                <w:sz w:val="24"/>
                <w:szCs w:val="24"/>
              </w:rPr>
              <w:t>- станки для обработки камня, керамики, бетона, асбоцемента и аналогичных минеральных материалов или для холодной обработки стекла, а также для обработки драгоценных и полудрагоценных камней (механические пилы или отрезные станки, станки для раскалывания или расщепления, для шлифования, чистовой обработки, полирования, зернения и т.д.; станки для сверления или фрезерования, для токарной обработки, гравирования, высекания, вырезания и т.п.,</w:t>
            </w:r>
            <w:r w:rsidRPr="00300211">
              <w:rPr>
                <w:b/>
                <w:sz w:val="24"/>
                <w:szCs w:val="24"/>
              </w:rPr>
              <w:t xml:space="preserve"> </w:t>
            </w:r>
            <w:r w:rsidRPr="00300211">
              <w:rPr>
                <w:sz w:val="24"/>
                <w:szCs w:val="24"/>
              </w:rPr>
              <w:t>стеклорежущие, полировальные станки</w:t>
            </w:r>
            <w:proofErr w:type="gramEnd"/>
            <w:r w:rsidRPr="00300211">
              <w:rPr>
                <w:sz w:val="24"/>
                <w:szCs w:val="24"/>
              </w:rPr>
              <w:t>, деревообрабатывающие станки, бондарные машины, станки для применения в карандашной промышленности; машины для строгания или сверления железнодорожных шпал; станки для скульптурной обработки древесины, гравирова</w:t>
            </w:r>
            <w:r w:rsidRPr="00300211">
              <w:rPr>
                <w:sz w:val="24"/>
                <w:szCs w:val="24"/>
              </w:rPr>
              <w:softHyphen/>
              <w:t>ль</w:t>
            </w:r>
            <w:r w:rsidRPr="00300211">
              <w:rPr>
                <w:sz w:val="24"/>
                <w:szCs w:val="24"/>
              </w:rPr>
              <w:softHyphen/>
              <w:t>ные станки, включая копировальные станки; станки для забивания гвоздей, установки скрепок, склеивания и для осуществления других способов изготовления ящиков, корзин, коробок и т.д.;</w:t>
            </w:r>
          </w:p>
          <w:p w:rsidR="00AD464B" w:rsidRPr="00300211" w:rsidRDefault="00AD464B" w:rsidP="00AD464B">
            <w:pPr>
              <w:jc w:val="both"/>
              <w:rPr>
                <w:sz w:val="24"/>
                <w:szCs w:val="24"/>
              </w:rPr>
            </w:pPr>
            <w:r w:rsidRPr="00300211">
              <w:rPr>
                <w:sz w:val="24"/>
                <w:szCs w:val="24"/>
              </w:rPr>
              <w:t>- машины и аппаратур</w:t>
            </w:r>
            <w:r w:rsidRPr="001134AA">
              <w:rPr>
                <w:sz w:val="24"/>
                <w:szCs w:val="24"/>
              </w:rPr>
              <w:t>у</w:t>
            </w:r>
            <w:r w:rsidRPr="00300211">
              <w:rPr>
                <w:sz w:val="24"/>
                <w:szCs w:val="24"/>
              </w:rPr>
              <w:t xml:space="preserve"> для нанесения гальванических покрытий, электролиза или электрофореза.</w:t>
            </w:r>
          </w:p>
          <w:p w:rsidR="00AD464B" w:rsidRPr="00300211" w:rsidRDefault="00AD464B" w:rsidP="00AD464B">
            <w:pPr>
              <w:jc w:val="both"/>
              <w:rPr>
                <w:i/>
                <w:iCs/>
                <w:sz w:val="24"/>
                <w:szCs w:val="24"/>
              </w:rPr>
            </w:pPr>
            <w:r w:rsidRPr="00300211">
              <w:rPr>
                <w:i/>
                <w:iCs/>
                <w:sz w:val="24"/>
                <w:szCs w:val="24"/>
              </w:rPr>
              <w:t>Этот класс не включает:</w:t>
            </w:r>
          </w:p>
          <w:p w:rsidR="00AD464B" w:rsidRPr="00371EAD" w:rsidRDefault="00AD464B" w:rsidP="00AD464B">
            <w:pPr>
              <w:jc w:val="both"/>
              <w:rPr>
                <w:i/>
                <w:sz w:val="24"/>
                <w:szCs w:val="24"/>
              </w:rPr>
            </w:pPr>
            <w:r w:rsidRPr="00371EAD">
              <w:rPr>
                <w:i/>
                <w:sz w:val="24"/>
                <w:szCs w:val="24"/>
              </w:rPr>
              <w:t>- машины для обработки материалов, которые хотя и упомянуты в данном классе, но не обладают характеристиками твердых материалов в момент, когда начинается их обработка, в частности, станки для резания мягких пластмасс или не затвердевшей резины (см. 3928);</w:t>
            </w:r>
          </w:p>
          <w:p w:rsidR="00AD464B" w:rsidRPr="00371EAD" w:rsidRDefault="00AD464B" w:rsidP="00AD464B">
            <w:pPr>
              <w:jc w:val="both"/>
              <w:rPr>
                <w:i/>
                <w:sz w:val="24"/>
                <w:szCs w:val="24"/>
              </w:rPr>
            </w:pPr>
            <w:r w:rsidRPr="00371EAD">
              <w:rPr>
                <w:i/>
                <w:sz w:val="24"/>
                <w:szCs w:val="24"/>
              </w:rPr>
              <w:t>- станки для изготовления изделий из гранул или порошка, например, машины для формовки пластических материалов (см. 3928);</w:t>
            </w:r>
          </w:p>
          <w:p w:rsidR="00AD464B" w:rsidRPr="00371EAD" w:rsidRDefault="00AD464B" w:rsidP="00AD464B">
            <w:pPr>
              <w:jc w:val="both"/>
              <w:rPr>
                <w:i/>
                <w:sz w:val="24"/>
                <w:szCs w:val="24"/>
              </w:rPr>
            </w:pPr>
            <w:r w:rsidRPr="00371EAD">
              <w:rPr>
                <w:i/>
                <w:sz w:val="24"/>
                <w:szCs w:val="24"/>
              </w:rPr>
              <w:t>- бамбукодробилки, станки для нарезания древесных стружек и бревноперетирочные станки, применяемые в бумажно-целлюлозном производстве (см. 3927);</w:t>
            </w:r>
          </w:p>
          <w:p w:rsidR="00AD464B" w:rsidRPr="00371EAD" w:rsidRDefault="00AD464B" w:rsidP="00AD464B">
            <w:pPr>
              <w:jc w:val="both"/>
              <w:rPr>
                <w:i/>
                <w:sz w:val="24"/>
                <w:szCs w:val="24"/>
              </w:rPr>
            </w:pPr>
            <w:proofErr w:type="gramStart"/>
            <w:r w:rsidRPr="00371EAD">
              <w:rPr>
                <w:i/>
                <w:sz w:val="24"/>
                <w:szCs w:val="24"/>
              </w:rPr>
              <w:t>- дробильные, шлифовальные, смесительные, формовочные станки, агломерационные, литейные машины, установки для производства кирпича (см. 3924);</w:t>
            </w:r>
            <w:proofErr w:type="gramEnd"/>
          </w:p>
          <w:p w:rsidR="00AD464B" w:rsidRDefault="00AD464B" w:rsidP="00AD464B">
            <w:pPr>
              <w:jc w:val="both"/>
              <w:rPr>
                <w:i/>
                <w:sz w:val="24"/>
                <w:szCs w:val="24"/>
              </w:rPr>
            </w:pPr>
            <w:r w:rsidRPr="00371EAD">
              <w:rPr>
                <w:i/>
                <w:sz w:val="24"/>
                <w:szCs w:val="24"/>
              </w:rPr>
              <w:t>- станки для кручения стекловолокон в пучки, ткацкие  и другие станки (см. 3926).</w:t>
            </w:r>
          </w:p>
          <w:p w:rsidR="00AD464B" w:rsidRPr="0039575D" w:rsidRDefault="00AD464B" w:rsidP="00AD464B">
            <w:pPr>
              <w:jc w:val="both"/>
              <w:rPr>
                <w:sz w:val="6"/>
                <w:szCs w:val="6"/>
                <w:highlight w:val="lightGray"/>
              </w:rPr>
            </w:pPr>
          </w:p>
        </w:tc>
      </w:tr>
      <w:tr w:rsidR="00AD464B" w:rsidRPr="0044726A" w:rsidTr="00AD464B">
        <w:trPr>
          <w:trHeight w:val="30"/>
        </w:trPr>
        <w:tc>
          <w:tcPr>
            <w:tcW w:w="1150" w:type="dxa"/>
          </w:tcPr>
          <w:p w:rsidR="00AD464B" w:rsidRDefault="00AD464B" w:rsidP="00AD464B">
            <w:pPr>
              <w:jc w:val="both"/>
              <w:rPr>
                <w:b/>
                <w:sz w:val="24"/>
                <w:szCs w:val="24"/>
              </w:rPr>
            </w:pPr>
          </w:p>
          <w:p w:rsidR="00AD464B" w:rsidRPr="0044726A" w:rsidRDefault="00AD464B" w:rsidP="00AD464B">
            <w:pPr>
              <w:jc w:val="both"/>
              <w:rPr>
                <w:b/>
                <w:sz w:val="24"/>
                <w:szCs w:val="24"/>
              </w:rPr>
            </w:pPr>
            <w:r w:rsidRPr="0044726A">
              <w:rPr>
                <w:b/>
                <w:sz w:val="24"/>
                <w:szCs w:val="24"/>
              </w:rPr>
              <w:t>3923</w:t>
            </w:r>
          </w:p>
        </w:tc>
        <w:tc>
          <w:tcPr>
            <w:tcW w:w="8915" w:type="dxa"/>
          </w:tcPr>
          <w:p w:rsidR="00AD464B" w:rsidRDefault="00AD464B" w:rsidP="00AD464B">
            <w:pPr>
              <w:widowControl w:val="0"/>
              <w:tabs>
                <w:tab w:val="center" w:pos="4447"/>
              </w:tabs>
              <w:autoSpaceDE w:val="0"/>
              <w:autoSpaceDN w:val="0"/>
              <w:adjustRightInd w:val="0"/>
              <w:rPr>
                <w:b/>
                <w:sz w:val="24"/>
                <w:szCs w:val="24"/>
              </w:rPr>
            </w:pPr>
          </w:p>
          <w:p w:rsidR="00AD464B" w:rsidRPr="0044726A" w:rsidRDefault="00AD464B" w:rsidP="00AD464B">
            <w:pPr>
              <w:widowControl w:val="0"/>
              <w:tabs>
                <w:tab w:val="center" w:pos="4447"/>
              </w:tabs>
              <w:autoSpaceDE w:val="0"/>
              <w:autoSpaceDN w:val="0"/>
              <w:adjustRightInd w:val="0"/>
              <w:rPr>
                <w:b/>
                <w:sz w:val="24"/>
                <w:szCs w:val="24"/>
              </w:rPr>
            </w:pPr>
            <w:r w:rsidRPr="0044726A">
              <w:rPr>
                <w:b/>
                <w:sz w:val="24"/>
                <w:szCs w:val="24"/>
              </w:rPr>
              <w:t xml:space="preserve">Машины </w:t>
            </w:r>
            <w:r w:rsidRPr="0044726A">
              <w:rPr>
                <w:b/>
                <w:color w:val="000000"/>
                <w:sz w:val="24"/>
                <w:szCs w:val="24"/>
              </w:rPr>
              <w:t xml:space="preserve">и оборудование </w:t>
            </w:r>
            <w:r w:rsidRPr="0044726A">
              <w:rPr>
                <w:b/>
                <w:sz w:val="24"/>
                <w:szCs w:val="24"/>
              </w:rPr>
              <w:t>для металлургии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44726A" w:rsidRDefault="00AD464B" w:rsidP="00AD464B">
            <w:pPr>
              <w:jc w:val="both"/>
              <w:rPr>
                <w:iCs/>
                <w:sz w:val="24"/>
                <w:szCs w:val="24"/>
              </w:rPr>
            </w:pPr>
            <w:r w:rsidRPr="0044726A">
              <w:rPr>
                <w:iCs/>
                <w:sz w:val="24"/>
                <w:szCs w:val="24"/>
              </w:rPr>
              <w:t>Этот кла</w:t>
            </w:r>
            <w:proofErr w:type="gramStart"/>
            <w:r w:rsidRPr="0044726A">
              <w:rPr>
                <w:iCs/>
                <w:sz w:val="24"/>
                <w:szCs w:val="24"/>
              </w:rPr>
              <w:t>сс вкл</w:t>
            </w:r>
            <w:proofErr w:type="gramEnd"/>
            <w:r w:rsidRPr="0044726A">
              <w:rPr>
                <w:iCs/>
                <w:sz w:val="24"/>
                <w:szCs w:val="24"/>
              </w:rPr>
              <w:t>ючает:</w:t>
            </w:r>
          </w:p>
          <w:p w:rsidR="00AD464B" w:rsidRPr="0044726A" w:rsidRDefault="00AD464B" w:rsidP="00AD464B">
            <w:pPr>
              <w:jc w:val="both"/>
              <w:rPr>
                <w:sz w:val="24"/>
                <w:szCs w:val="24"/>
              </w:rPr>
            </w:pPr>
            <w:r w:rsidRPr="0044726A">
              <w:rPr>
                <w:sz w:val="24"/>
                <w:szCs w:val="24"/>
              </w:rPr>
              <w:t>- конвертеры, литейные ковши, изложницы;</w:t>
            </w:r>
          </w:p>
          <w:p w:rsidR="00AD464B" w:rsidRPr="0044726A" w:rsidRDefault="00AD464B" w:rsidP="00AD464B">
            <w:pPr>
              <w:jc w:val="both"/>
              <w:rPr>
                <w:sz w:val="24"/>
                <w:szCs w:val="24"/>
              </w:rPr>
            </w:pPr>
            <w:r w:rsidRPr="0044726A">
              <w:rPr>
                <w:sz w:val="24"/>
                <w:szCs w:val="24"/>
              </w:rPr>
              <w:t xml:space="preserve">- литейные машины (машины для литья под давлением, центробежные литейные машины, машины непрерывного литья и т.д.); </w:t>
            </w:r>
          </w:p>
          <w:p w:rsidR="00AD464B" w:rsidRPr="0044726A" w:rsidRDefault="00AD464B" w:rsidP="00AD464B">
            <w:pPr>
              <w:jc w:val="both"/>
              <w:rPr>
                <w:sz w:val="24"/>
                <w:szCs w:val="24"/>
              </w:rPr>
            </w:pPr>
            <w:r w:rsidRPr="0044726A">
              <w:rPr>
                <w:sz w:val="24"/>
                <w:szCs w:val="24"/>
              </w:rPr>
              <w:t>- прокатные станы.</w:t>
            </w:r>
          </w:p>
          <w:p w:rsidR="00AD464B" w:rsidRPr="0044726A" w:rsidRDefault="00AD464B" w:rsidP="00AD464B">
            <w:pPr>
              <w:jc w:val="both"/>
              <w:rPr>
                <w:i/>
                <w:iCs/>
                <w:sz w:val="24"/>
                <w:szCs w:val="24"/>
              </w:rPr>
            </w:pPr>
            <w:r w:rsidRPr="0044726A">
              <w:rPr>
                <w:i/>
                <w:iCs/>
                <w:sz w:val="24"/>
                <w:szCs w:val="24"/>
              </w:rPr>
              <w:t>Этот класс не включает:</w:t>
            </w:r>
          </w:p>
          <w:p w:rsidR="00AD464B" w:rsidRPr="0044726A" w:rsidRDefault="00AD464B" w:rsidP="00AD464B">
            <w:pPr>
              <w:jc w:val="both"/>
              <w:rPr>
                <w:i/>
                <w:sz w:val="24"/>
                <w:szCs w:val="24"/>
              </w:rPr>
            </w:pPr>
            <w:r w:rsidRPr="0044726A">
              <w:rPr>
                <w:i/>
                <w:sz w:val="24"/>
                <w:szCs w:val="24"/>
              </w:rPr>
              <w:t>- машины для порошковой металлургии (для получения изделий из порошков металлов методом спекания под давлением) (см. 3922);</w:t>
            </w:r>
          </w:p>
          <w:p w:rsidR="00AD464B" w:rsidRPr="0044726A" w:rsidRDefault="00AD464B" w:rsidP="00AD464B">
            <w:pPr>
              <w:jc w:val="both"/>
              <w:rPr>
                <w:i/>
                <w:sz w:val="24"/>
                <w:szCs w:val="24"/>
              </w:rPr>
            </w:pPr>
            <w:r w:rsidRPr="0044726A">
              <w:rPr>
                <w:i/>
                <w:sz w:val="24"/>
                <w:szCs w:val="24"/>
              </w:rPr>
              <w:t>- машины для проката неметаллических материалов (например, каландры),  другие валковые машины (например, для нанесения металлической фольги на бумажное основание) (см. 3919);</w:t>
            </w:r>
          </w:p>
          <w:p w:rsidR="00AD464B" w:rsidRDefault="00AD464B" w:rsidP="00AD464B">
            <w:pPr>
              <w:jc w:val="both"/>
              <w:rPr>
                <w:i/>
                <w:sz w:val="24"/>
                <w:szCs w:val="24"/>
              </w:rPr>
            </w:pPr>
            <w:r w:rsidRPr="0044726A">
              <w:rPr>
                <w:i/>
                <w:sz w:val="24"/>
                <w:szCs w:val="24"/>
              </w:rPr>
              <w:t>- гибочные машины, складывающие, вытягивающие или выравнивающие машины (см. 3922).</w:t>
            </w:r>
          </w:p>
          <w:p w:rsidR="00AD464B" w:rsidRPr="0039575D" w:rsidRDefault="00AD464B" w:rsidP="00AD464B">
            <w:pPr>
              <w:jc w:val="both"/>
              <w:rPr>
                <w:sz w:val="6"/>
                <w:szCs w:val="6"/>
                <w:highlight w:val="lightGray"/>
              </w:rPr>
            </w:pPr>
          </w:p>
        </w:tc>
      </w:tr>
      <w:tr w:rsidR="00AD464B" w:rsidRPr="00BA1026" w:rsidTr="00AD464B">
        <w:trPr>
          <w:trHeight w:val="30"/>
        </w:trPr>
        <w:tc>
          <w:tcPr>
            <w:tcW w:w="1150" w:type="dxa"/>
          </w:tcPr>
          <w:p w:rsidR="00AD464B" w:rsidRPr="00BA1026" w:rsidRDefault="00AD464B" w:rsidP="00AD464B">
            <w:pPr>
              <w:jc w:val="both"/>
              <w:rPr>
                <w:b/>
                <w:sz w:val="24"/>
                <w:szCs w:val="24"/>
              </w:rPr>
            </w:pPr>
            <w:r w:rsidRPr="00BA1026">
              <w:rPr>
                <w:b/>
                <w:sz w:val="24"/>
                <w:szCs w:val="24"/>
              </w:rPr>
              <w:t>3924</w:t>
            </w:r>
          </w:p>
        </w:tc>
        <w:tc>
          <w:tcPr>
            <w:tcW w:w="8915" w:type="dxa"/>
          </w:tcPr>
          <w:p w:rsidR="00AD464B" w:rsidRPr="00BA1026" w:rsidRDefault="00AD464B" w:rsidP="00AD464B">
            <w:pPr>
              <w:rPr>
                <w:b/>
                <w:sz w:val="24"/>
                <w:szCs w:val="24"/>
                <w:highlight w:val="lightGray"/>
              </w:rPr>
            </w:pPr>
            <w:r w:rsidRPr="00BA1026">
              <w:rPr>
                <w:b/>
                <w:sz w:val="24"/>
                <w:szCs w:val="24"/>
              </w:rPr>
              <w:t>Машины для добычи полезных ископаемых и строительства</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8F0510" w:rsidRDefault="00AD464B" w:rsidP="00AD464B">
            <w:pPr>
              <w:jc w:val="both"/>
              <w:rPr>
                <w:iCs/>
                <w:sz w:val="24"/>
                <w:szCs w:val="24"/>
              </w:rPr>
            </w:pPr>
            <w:r w:rsidRPr="008F0510">
              <w:rPr>
                <w:iCs/>
                <w:sz w:val="24"/>
                <w:szCs w:val="24"/>
              </w:rPr>
              <w:t>Этот кла</w:t>
            </w:r>
            <w:proofErr w:type="gramStart"/>
            <w:r w:rsidRPr="008F0510">
              <w:rPr>
                <w:iCs/>
                <w:sz w:val="24"/>
                <w:szCs w:val="24"/>
              </w:rPr>
              <w:t>сс вкл</w:t>
            </w:r>
            <w:proofErr w:type="gramEnd"/>
            <w:r w:rsidRPr="008F0510">
              <w:rPr>
                <w:iCs/>
                <w:sz w:val="24"/>
                <w:szCs w:val="24"/>
              </w:rPr>
              <w:t>ючает:</w:t>
            </w:r>
          </w:p>
          <w:p w:rsidR="00AD464B" w:rsidRPr="008F0510" w:rsidRDefault="00AD464B" w:rsidP="00AD464B">
            <w:pPr>
              <w:jc w:val="both"/>
              <w:rPr>
                <w:sz w:val="24"/>
                <w:szCs w:val="24"/>
              </w:rPr>
            </w:pPr>
            <w:r w:rsidRPr="008F0510">
              <w:rPr>
                <w:sz w:val="24"/>
                <w:szCs w:val="24"/>
              </w:rPr>
              <w:t xml:space="preserve">- машины для бурения скважин на твердые и прочие полезные ископаемые; туннельные (проходческие) машины; </w:t>
            </w:r>
          </w:p>
          <w:p w:rsidR="00AD464B" w:rsidRPr="008F0510" w:rsidRDefault="00AD464B" w:rsidP="00AD464B">
            <w:pPr>
              <w:jc w:val="both"/>
              <w:rPr>
                <w:sz w:val="24"/>
                <w:szCs w:val="24"/>
              </w:rPr>
            </w:pPr>
            <w:r w:rsidRPr="008F0510">
              <w:rPr>
                <w:sz w:val="24"/>
                <w:szCs w:val="24"/>
              </w:rPr>
              <w:t>- с</w:t>
            </w:r>
            <w:r w:rsidRPr="008F0510">
              <w:rPr>
                <w:color w:val="000000"/>
                <w:sz w:val="24"/>
                <w:szCs w:val="24"/>
              </w:rPr>
              <w:t xml:space="preserve">амосвалы высокой проходимости (внедорожники), </w:t>
            </w:r>
            <w:r w:rsidRPr="008F0510">
              <w:rPr>
                <w:sz w:val="24"/>
                <w:szCs w:val="24"/>
              </w:rPr>
              <w:t>бульдозеры, автогрейдеры, планировщики, многоковшовые экскаваторы, трамбовочные и прочие машины и механизмы для перемещения, планировки, профилирования, разработки, трамбования, уплотнения, выемки или бурения грунта; оборудование для забивки и извлечения свай; плужные и роторные снегоочистители, предназначенные для навески на грузовые автомобили и тракторы;</w:t>
            </w:r>
          </w:p>
          <w:p w:rsidR="00AD464B" w:rsidRPr="008F0510" w:rsidRDefault="00AD464B" w:rsidP="00AD464B">
            <w:pPr>
              <w:jc w:val="both"/>
              <w:rPr>
                <w:sz w:val="24"/>
                <w:szCs w:val="24"/>
              </w:rPr>
            </w:pPr>
            <w:r w:rsidRPr="008F0510">
              <w:rPr>
                <w:sz w:val="24"/>
                <w:szCs w:val="24"/>
              </w:rPr>
              <w:t>- дорожно-строительные машины и прочее оборудование для общественных, строительных и аналогичных работ; машины для сортировки, дробления, смешивания и аналогичной обработки грунта, камня, руды и прочих минеральных веществ, в т.ч. бетономешалки или растворосмесители, машины для смешивания минеральных веществ с битумом;</w:t>
            </w:r>
          </w:p>
          <w:p w:rsidR="00AD464B" w:rsidRPr="008F0510" w:rsidRDefault="00AD464B" w:rsidP="00AD464B">
            <w:pPr>
              <w:jc w:val="both"/>
              <w:rPr>
                <w:sz w:val="24"/>
                <w:szCs w:val="24"/>
              </w:rPr>
            </w:pPr>
            <w:r w:rsidRPr="008F0510">
              <w:rPr>
                <w:sz w:val="24"/>
                <w:szCs w:val="24"/>
              </w:rPr>
              <w:t>- гусеничные и колесно-гусеничные тракторы, используемые для добычи полезных ископаемых, транспортные средства типа тракторов с очень широкими гусеницами и тракторы, которые могут работать как на рельсах, так и на дорогах.</w:t>
            </w:r>
          </w:p>
          <w:p w:rsidR="00AD464B" w:rsidRPr="008F0510" w:rsidRDefault="00AD464B" w:rsidP="00AD464B">
            <w:pPr>
              <w:jc w:val="both"/>
              <w:rPr>
                <w:sz w:val="24"/>
                <w:szCs w:val="24"/>
              </w:rPr>
            </w:pPr>
            <w:r w:rsidRPr="008F0510">
              <w:rPr>
                <w:sz w:val="24"/>
                <w:szCs w:val="24"/>
              </w:rPr>
              <w:t>Машины данного класса могут быть стационарными, а также смонтированными на тракторной базе (например, планировочные отвалы) или смонтированными на автомобильном шасси или на грузовом автомобиле (самоходные машины) или установленными на платформах или тележках, не относящиеся к железнодорожному подвижному составу.</w:t>
            </w:r>
          </w:p>
          <w:p w:rsidR="00AD464B" w:rsidRPr="008F0510" w:rsidRDefault="00AD464B" w:rsidP="00AD464B">
            <w:pPr>
              <w:jc w:val="both"/>
              <w:rPr>
                <w:i/>
                <w:iCs/>
                <w:sz w:val="24"/>
                <w:szCs w:val="24"/>
              </w:rPr>
            </w:pPr>
            <w:r w:rsidRPr="008F0510">
              <w:rPr>
                <w:i/>
                <w:iCs/>
                <w:sz w:val="24"/>
                <w:szCs w:val="24"/>
              </w:rPr>
              <w:t>Этот класс не включает:</w:t>
            </w:r>
          </w:p>
          <w:p w:rsidR="00AD464B" w:rsidRPr="008F0510" w:rsidRDefault="00AD464B" w:rsidP="00AD464B">
            <w:pPr>
              <w:jc w:val="both"/>
              <w:rPr>
                <w:i/>
                <w:sz w:val="24"/>
                <w:szCs w:val="24"/>
                <w:highlight w:val="lightGray"/>
              </w:rPr>
            </w:pPr>
            <w:r w:rsidRPr="008F0510">
              <w:rPr>
                <w:i/>
                <w:sz w:val="24"/>
                <w:szCs w:val="24"/>
              </w:rPr>
              <w:t>- гусеничные тракторы и колесно-гусеничные тракторы для сельского или лесного хозяйства (см. 3921);</w:t>
            </w:r>
            <w:r w:rsidRPr="008F0510">
              <w:rPr>
                <w:i/>
                <w:sz w:val="24"/>
                <w:szCs w:val="24"/>
                <w:highlight w:val="lightGray"/>
              </w:rPr>
              <w:t xml:space="preserve"> </w:t>
            </w:r>
          </w:p>
          <w:p w:rsidR="00AD464B" w:rsidRPr="008F0510" w:rsidRDefault="00AD464B" w:rsidP="00AD464B">
            <w:pPr>
              <w:jc w:val="both"/>
              <w:rPr>
                <w:i/>
                <w:sz w:val="24"/>
                <w:szCs w:val="24"/>
              </w:rPr>
            </w:pPr>
            <w:r w:rsidRPr="008F0510">
              <w:rPr>
                <w:i/>
                <w:sz w:val="24"/>
                <w:szCs w:val="24"/>
              </w:rPr>
              <w:t>- тракторы для работ по сносу строений, оборудованные кранами, подъемными блоками, лебедками и т.д. (см. 3113);</w:t>
            </w:r>
          </w:p>
          <w:p w:rsidR="00AD464B" w:rsidRPr="008F0510" w:rsidRDefault="00AD464B" w:rsidP="00AD464B">
            <w:pPr>
              <w:jc w:val="both"/>
              <w:rPr>
                <w:i/>
                <w:sz w:val="24"/>
                <w:szCs w:val="24"/>
              </w:rPr>
            </w:pPr>
            <w:r w:rsidRPr="008F0510">
              <w:rPr>
                <w:i/>
                <w:sz w:val="24"/>
                <w:szCs w:val="24"/>
              </w:rPr>
              <w:t xml:space="preserve">- </w:t>
            </w:r>
            <w:r w:rsidRPr="008F0510">
              <w:rPr>
                <w:i/>
                <w:color w:val="000000"/>
                <w:sz w:val="24"/>
                <w:szCs w:val="24"/>
              </w:rPr>
              <w:t>к</w:t>
            </w:r>
            <w:r w:rsidRPr="008F0510">
              <w:rPr>
                <w:i/>
                <w:sz w:val="24"/>
                <w:szCs w:val="24"/>
              </w:rPr>
              <w:t>олесные тракторы-тягачи для полуприцепов (см. 3112);</w:t>
            </w:r>
          </w:p>
          <w:p w:rsidR="00AD464B" w:rsidRPr="008F0510" w:rsidRDefault="00AD464B" w:rsidP="00AD464B">
            <w:pPr>
              <w:jc w:val="both"/>
              <w:rPr>
                <w:i/>
                <w:sz w:val="24"/>
                <w:szCs w:val="24"/>
              </w:rPr>
            </w:pPr>
            <w:r w:rsidRPr="008F0510">
              <w:rPr>
                <w:i/>
                <w:sz w:val="24"/>
                <w:szCs w:val="24"/>
              </w:rPr>
              <w:t xml:space="preserve">- машины и рабочие инструменты, сконструированные для установки на тракторы данного класса как сменное оборудование (плоские скрепки, вращающиеся снегозахваты и т.д.) (классифицируются в своих группировках, </w:t>
            </w:r>
            <w:r w:rsidRPr="00E140AA">
              <w:rPr>
                <w:i/>
                <w:sz w:val="24"/>
                <w:szCs w:val="24"/>
              </w:rPr>
              <w:t>даже если</w:t>
            </w:r>
            <w:r w:rsidRPr="008F0510">
              <w:rPr>
                <w:i/>
                <w:sz w:val="24"/>
                <w:szCs w:val="24"/>
              </w:rPr>
              <w:t xml:space="preserve"> они поставляются вместе с транспортным средством, независимо от того, установлены они на него или нет);</w:t>
            </w:r>
          </w:p>
          <w:p w:rsidR="00AD464B" w:rsidRPr="008F0510" w:rsidRDefault="00AD464B" w:rsidP="00AD464B">
            <w:pPr>
              <w:jc w:val="both"/>
              <w:rPr>
                <w:i/>
                <w:sz w:val="24"/>
                <w:szCs w:val="24"/>
              </w:rPr>
            </w:pPr>
            <w:r w:rsidRPr="008F0510">
              <w:rPr>
                <w:i/>
                <w:sz w:val="24"/>
                <w:szCs w:val="24"/>
              </w:rPr>
              <w:t>- плавучие или погружные платформы, применяемые для разведки или эксплуатации морских месторождений нефти или природного газа (см. 3123);</w:t>
            </w:r>
          </w:p>
          <w:p w:rsidR="00AD464B" w:rsidRPr="008F0510" w:rsidRDefault="00AD464B" w:rsidP="00AD464B">
            <w:pPr>
              <w:jc w:val="both"/>
              <w:rPr>
                <w:i/>
                <w:sz w:val="24"/>
                <w:szCs w:val="24"/>
              </w:rPr>
            </w:pPr>
            <w:r w:rsidRPr="008F0510">
              <w:rPr>
                <w:i/>
                <w:sz w:val="24"/>
                <w:szCs w:val="24"/>
              </w:rPr>
              <w:t>- челноковые вагонетки, применяемые на шахтах для перевозки угля или руды от очистных машин к конвейерам (см. 3112);</w:t>
            </w:r>
          </w:p>
          <w:p w:rsidR="00AD464B" w:rsidRPr="008F0510" w:rsidRDefault="00AD464B" w:rsidP="00AD464B">
            <w:pPr>
              <w:jc w:val="both"/>
              <w:rPr>
                <w:i/>
                <w:sz w:val="24"/>
                <w:szCs w:val="24"/>
              </w:rPr>
            </w:pPr>
            <w:r w:rsidRPr="008F0510">
              <w:rPr>
                <w:i/>
                <w:sz w:val="24"/>
                <w:szCs w:val="24"/>
              </w:rPr>
              <w:t>- подвижные буровые и прочие специализированные автомобили (см. 3113);</w:t>
            </w:r>
          </w:p>
          <w:p w:rsidR="00AD464B" w:rsidRPr="008F0510" w:rsidRDefault="00AD464B" w:rsidP="00AD464B">
            <w:pPr>
              <w:jc w:val="both"/>
              <w:rPr>
                <w:i/>
                <w:sz w:val="24"/>
                <w:szCs w:val="24"/>
              </w:rPr>
            </w:pPr>
            <w:r w:rsidRPr="008F0510">
              <w:rPr>
                <w:i/>
                <w:sz w:val="24"/>
                <w:szCs w:val="24"/>
              </w:rPr>
              <w:t>- станки, прессы и машины специального назначения для обработки дерева, пробки, кости, эбонита, твердых пластмасс или аналогичных твердых материалов (см. 3922);</w:t>
            </w:r>
          </w:p>
          <w:p w:rsidR="00AD464B" w:rsidRPr="008F0510" w:rsidRDefault="00AD464B" w:rsidP="00AD464B">
            <w:pPr>
              <w:jc w:val="both"/>
              <w:rPr>
                <w:i/>
                <w:sz w:val="24"/>
                <w:szCs w:val="24"/>
              </w:rPr>
            </w:pPr>
            <w:r w:rsidRPr="008F0510">
              <w:rPr>
                <w:i/>
                <w:sz w:val="24"/>
                <w:szCs w:val="24"/>
              </w:rPr>
              <w:t xml:space="preserve">- прочие машины и </w:t>
            </w:r>
            <w:r w:rsidRPr="008F0510">
              <w:rPr>
                <w:i/>
                <w:color w:val="000000"/>
                <w:sz w:val="24"/>
                <w:szCs w:val="24"/>
              </w:rPr>
              <w:t xml:space="preserve">оборудование для обработки грунта, камня и руд, такие как: </w:t>
            </w:r>
            <w:r w:rsidRPr="008F0510">
              <w:rPr>
                <w:i/>
                <w:sz w:val="24"/>
                <w:szCs w:val="24"/>
              </w:rPr>
              <w:t>машины для брикетирования, формования и прессования твердых полезных ископаемых в порошкообразном или тестообразном</w:t>
            </w:r>
            <w:r>
              <w:rPr>
                <w:i/>
                <w:sz w:val="24"/>
                <w:szCs w:val="24"/>
              </w:rPr>
              <w:t xml:space="preserve"> </w:t>
            </w:r>
            <w:r w:rsidRPr="001134AA">
              <w:rPr>
                <w:i/>
                <w:sz w:val="24"/>
                <w:szCs w:val="24"/>
              </w:rPr>
              <w:t>виде</w:t>
            </w:r>
            <w:r w:rsidRPr="008F0510">
              <w:rPr>
                <w:i/>
                <w:sz w:val="24"/>
                <w:szCs w:val="24"/>
              </w:rPr>
              <w:t xml:space="preserve"> и формовочные машины для изготовления литейных песчаных форм (см. 3929);</w:t>
            </w:r>
          </w:p>
          <w:p w:rsidR="00AD464B" w:rsidRPr="008F0510" w:rsidRDefault="00AD464B" w:rsidP="00AD464B">
            <w:pPr>
              <w:jc w:val="both"/>
              <w:rPr>
                <w:i/>
                <w:sz w:val="24"/>
                <w:szCs w:val="24"/>
              </w:rPr>
            </w:pPr>
            <w:r w:rsidRPr="008F0510">
              <w:rPr>
                <w:i/>
                <w:sz w:val="24"/>
                <w:szCs w:val="24"/>
              </w:rPr>
              <w:t>- станки для обработки камня и других минералов или для холодной обработки стекла (см. 3922);</w:t>
            </w:r>
          </w:p>
          <w:p w:rsidR="00AD464B" w:rsidRPr="008F0510" w:rsidRDefault="00AD464B" w:rsidP="00AD464B">
            <w:pPr>
              <w:jc w:val="both"/>
              <w:rPr>
                <w:i/>
                <w:sz w:val="24"/>
                <w:szCs w:val="24"/>
              </w:rPr>
            </w:pPr>
            <w:r w:rsidRPr="008F0510">
              <w:rPr>
                <w:i/>
                <w:sz w:val="24"/>
                <w:szCs w:val="24"/>
              </w:rPr>
              <w:t>- вибраторы для уплотнения бетона, облегчающие перемещение и укладку бетона  (см. 391</w:t>
            </w:r>
            <w:r>
              <w:rPr>
                <w:i/>
                <w:sz w:val="24"/>
                <w:szCs w:val="24"/>
              </w:rPr>
              <w:t>5</w:t>
            </w:r>
            <w:r w:rsidRPr="008F0510">
              <w:rPr>
                <w:i/>
                <w:sz w:val="24"/>
                <w:szCs w:val="24"/>
              </w:rPr>
              <w:t>).</w:t>
            </w:r>
          </w:p>
          <w:p w:rsidR="00AD464B" w:rsidRPr="0039575D" w:rsidRDefault="00AD464B" w:rsidP="00AD464B">
            <w:pPr>
              <w:jc w:val="both"/>
              <w:rPr>
                <w:sz w:val="6"/>
                <w:szCs w:val="6"/>
                <w:highlight w:val="lightGray"/>
              </w:rPr>
            </w:pPr>
          </w:p>
        </w:tc>
      </w:tr>
      <w:tr w:rsidR="00AD464B" w:rsidRPr="00BA1026" w:rsidTr="00AD464B">
        <w:trPr>
          <w:trHeight w:val="30"/>
        </w:trPr>
        <w:tc>
          <w:tcPr>
            <w:tcW w:w="1150" w:type="dxa"/>
          </w:tcPr>
          <w:p w:rsidR="00AD464B" w:rsidRPr="00BA1026" w:rsidRDefault="00AD464B" w:rsidP="00AD464B">
            <w:pPr>
              <w:jc w:val="both"/>
              <w:rPr>
                <w:b/>
                <w:sz w:val="24"/>
                <w:szCs w:val="24"/>
                <w:highlight w:val="lightGray"/>
              </w:rPr>
            </w:pPr>
            <w:r w:rsidRPr="00BA1026">
              <w:rPr>
                <w:b/>
                <w:sz w:val="24"/>
                <w:szCs w:val="24"/>
              </w:rPr>
              <w:t>3925</w:t>
            </w:r>
          </w:p>
        </w:tc>
        <w:tc>
          <w:tcPr>
            <w:tcW w:w="8915" w:type="dxa"/>
          </w:tcPr>
          <w:p w:rsidR="00AD464B" w:rsidRPr="00BA1026" w:rsidRDefault="00AD464B" w:rsidP="00AD464B">
            <w:pPr>
              <w:rPr>
                <w:b/>
                <w:sz w:val="24"/>
                <w:szCs w:val="24"/>
                <w:highlight w:val="lightGray"/>
              </w:rPr>
            </w:pPr>
            <w:r w:rsidRPr="00BA1026">
              <w:rPr>
                <w:b/>
                <w:sz w:val="24"/>
                <w:szCs w:val="24"/>
              </w:rPr>
              <w:t>Оборудование для обработки пищевых продуктов, включая напитки, и табачных изделий</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A1026" w:rsidRDefault="00AD464B" w:rsidP="00AD464B">
            <w:pPr>
              <w:jc w:val="both"/>
              <w:rPr>
                <w:i/>
                <w:iCs/>
                <w:sz w:val="24"/>
                <w:szCs w:val="24"/>
              </w:rPr>
            </w:pPr>
            <w:r w:rsidRPr="00BA1026">
              <w:rPr>
                <w:iCs/>
                <w:sz w:val="24"/>
                <w:szCs w:val="24"/>
              </w:rPr>
              <w:t>Этот кла</w:t>
            </w:r>
            <w:proofErr w:type="gramStart"/>
            <w:r w:rsidRPr="00BA1026">
              <w:rPr>
                <w:iCs/>
                <w:sz w:val="24"/>
                <w:szCs w:val="24"/>
              </w:rPr>
              <w:t>сс вкл</w:t>
            </w:r>
            <w:proofErr w:type="gramEnd"/>
            <w:r w:rsidRPr="00BA1026">
              <w:rPr>
                <w:iCs/>
                <w:sz w:val="24"/>
                <w:szCs w:val="24"/>
              </w:rPr>
              <w:t>ючает</w:t>
            </w:r>
            <w:r w:rsidRPr="00BA1026">
              <w:rPr>
                <w:i/>
                <w:iCs/>
                <w:sz w:val="24"/>
                <w:szCs w:val="24"/>
              </w:rPr>
              <w:t>:</w:t>
            </w:r>
          </w:p>
          <w:p w:rsidR="00AD464B" w:rsidRPr="00BA1026" w:rsidRDefault="00AD464B" w:rsidP="00AD464B">
            <w:pPr>
              <w:jc w:val="both"/>
              <w:rPr>
                <w:sz w:val="24"/>
                <w:szCs w:val="24"/>
              </w:rPr>
            </w:pPr>
            <w:r w:rsidRPr="00BA1026">
              <w:rPr>
                <w:sz w:val="24"/>
                <w:szCs w:val="24"/>
              </w:rPr>
              <w:t xml:space="preserve">- </w:t>
            </w:r>
            <w:r w:rsidRPr="00BA1026">
              <w:rPr>
                <w:color w:val="000000"/>
                <w:sz w:val="24"/>
                <w:szCs w:val="24"/>
              </w:rPr>
              <w:t>ц</w:t>
            </w:r>
            <w:r w:rsidRPr="00BA1026">
              <w:rPr>
                <w:sz w:val="24"/>
                <w:szCs w:val="24"/>
              </w:rPr>
              <w:t>ентробежные молочные сепараторы, гомогенизаторы, иррадиаторы, машины для изготовления масла, сыра и прочие - машины для обработки молока и переработки его в другие молочные продукты;</w:t>
            </w:r>
          </w:p>
          <w:p w:rsidR="00AD464B" w:rsidRPr="00BA1026" w:rsidRDefault="00AD464B" w:rsidP="00AD464B">
            <w:pPr>
              <w:jc w:val="both"/>
              <w:rPr>
                <w:sz w:val="24"/>
                <w:szCs w:val="24"/>
              </w:rPr>
            </w:pPr>
            <w:r w:rsidRPr="00BA1026">
              <w:rPr>
                <w:sz w:val="24"/>
                <w:szCs w:val="24"/>
              </w:rPr>
              <w:t xml:space="preserve">- оборудование, используемое для размалывания или размельчения зерна и прочие </w:t>
            </w:r>
            <w:proofErr w:type="gramStart"/>
            <w:r w:rsidRPr="00BA1026">
              <w:rPr>
                <w:sz w:val="24"/>
                <w:szCs w:val="24"/>
              </w:rPr>
              <w:t>машины</w:t>
            </w:r>
            <w:proofErr w:type="gramEnd"/>
            <w:r w:rsidRPr="00BA1026">
              <w:rPr>
                <w:sz w:val="24"/>
                <w:szCs w:val="24"/>
              </w:rPr>
              <w:t xml:space="preserve"> и оборудование, используемые в мукомольной промышленности;</w:t>
            </w:r>
          </w:p>
          <w:p w:rsidR="00AD464B" w:rsidRPr="00BA1026" w:rsidRDefault="00AD464B" w:rsidP="00AD464B">
            <w:pPr>
              <w:jc w:val="both"/>
              <w:rPr>
                <w:sz w:val="24"/>
                <w:szCs w:val="24"/>
              </w:rPr>
            </w:pPr>
            <w:r w:rsidRPr="00BA1026">
              <w:rPr>
                <w:sz w:val="24"/>
                <w:szCs w:val="24"/>
              </w:rPr>
              <w:t>- прессы и прочее оборудование, используемое при производстве вина, сидра, фруктовых соков и аналогичных напитков;</w:t>
            </w:r>
          </w:p>
          <w:p w:rsidR="00AD464B" w:rsidRPr="00BA1026" w:rsidRDefault="00AD464B" w:rsidP="00AD464B">
            <w:pPr>
              <w:jc w:val="both"/>
              <w:rPr>
                <w:sz w:val="24"/>
                <w:szCs w:val="24"/>
              </w:rPr>
            </w:pPr>
            <w:r w:rsidRPr="00BA1026">
              <w:rPr>
                <w:sz w:val="24"/>
                <w:szCs w:val="24"/>
              </w:rPr>
              <w:t>- неэлектрические печи для выпечки хлеба и т.п.; кофеварки,  чайные и молочные спиртовые нагреватели, парообогреваемые плиты и аналогичное небытовое оборудование для приготовления или подогрева пищи;</w:t>
            </w:r>
          </w:p>
          <w:p w:rsidR="00AD464B" w:rsidRPr="00BA1026" w:rsidRDefault="00AD464B" w:rsidP="00AD464B">
            <w:pPr>
              <w:jc w:val="both"/>
              <w:rPr>
                <w:sz w:val="24"/>
                <w:szCs w:val="24"/>
              </w:rPr>
            </w:pPr>
            <w:r w:rsidRPr="00BA1026">
              <w:rPr>
                <w:color w:val="000000"/>
                <w:sz w:val="24"/>
                <w:szCs w:val="24"/>
              </w:rPr>
              <w:t>- с</w:t>
            </w:r>
            <w:r w:rsidRPr="00BA1026">
              <w:rPr>
                <w:sz w:val="24"/>
                <w:szCs w:val="24"/>
              </w:rPr>
              <w:t>ушилки для сельскохозяйственной продукции;</w:t>
            </w:r>
          </w:p>
          <w:p w:rsidR="00AD464B" w:rsidRPr="00BA1026" w:rsidRDefault="00AD464B" w:rsidP="00AD464B">
            <w:pPr>
              <w:jc w:val="both"/>
              <w:rPr>
                <w:sz w:val="24"/>
                <w:szCs w:val="24"/>
              </w:rPr>
            </w:pPr>
            <w:r w:rsidRPr="00BA1026">
              <w:rPr>
                <w:sz w:val="24"/>
                <w:szCs w:val="24"/>
              </w:rPr>
              <w:t xml:space="preserve">- миксеры или смесители для теста, формовочные машины для придания порциям теста требуемой формы для выпекания, прессы для штамповки выдавливанием непрерывного действия для макарон, спагетти и т.п., машины для производства какао или шоколада и прочее оборудование для пекарен, для промышленного производства хлеба, хлебобулочных и кондитерских изделий; </w:t>
            </w:r>
          </w:p>
          <w:p w:rsidR="00AD464B" w:rsidRPr="00BA1026" w:rsidRDefault="00AD464B" w:rsidP="00AD464B">
            <w:pPr>
              <w:jc w:val="both"/>
              <w:rPr>
                <w:sz w:val="24"/>
                <w:szCs w:val="24"/>
              </w:rPr>
            </w:pPr>
            <w:r w:rsidRPr="00BA1026">
              <w:rPr>
                <w:sz w:val="24"/>
                <w:szCs w:val="24"/>
              </w:rPr>
              <w:t>- машины и оборудование для производства сахара;</w:t>
            </w:r>
          </w:p>
          <w:p w:rsidR="00AD464B" w:rsidRPr="00BA1026" w:rsidRDefault="00AD464B" w:rsidP="00AD464B">
            <w:pPr>
              <w:jc w:val="both"/>
              <w:rPr>
                <w:sz w:val="24"/>
                <w:szCs w:val="24"/>
              </w:rPr>
            </w:pPr>
            <w:r w:rsidRPr="00BA1026">
              <w:rPr>
                <w:sz w:val="24"/>
                <w:szCs w:val="24"/>
              </w:rPr>
              <w:t>- машины и оборудование для пивоваренных заводов;</w:t>
            </w:r>
          </w:p>
          <w:p w:rsidR="00AD464B" w:rsidRPr="00BA1026" w:rsidRDefault="00AD464B" w:rsidP="00AD464B">
            <w:pPr>
              <w:jc w:val="both"/>
              <w:rPr>
                <w:sz w:val="24"/>
                <w:szCs w:val="24"/>
              </w:rPr>
            </w:pPr>
            <w:r w:rsidRPr="00BA1026">
              <w:rPr>
                <w:sz w:val="24"/>
                <w:szCs w:val="24"/>
              </w:rPr>
              <w:t>- машины для разделывания мяса или домашней птицы и прочее промышленное оборудование для переработки мяса или птицы;</w:t>
            </w:r>
          </w:p>
          <w:p w:rsidR="00AD464B" w:rsidRPr="00BA1026" w:rsidRDefault="00AD464B" w:rsidP="00AD464B">
            <w:pPr>
              <w:jc w:val="both"/>
              <w:rPr>
                <w:sz w:val="24"/>
                <w:szCs w:val="24"/>
              </w:rPr>
            </w:pPr>
            <w:r w:rsidRPr="00BA1026">
              <w:rPr>
                <w:sz w:val="24"/>
                <w:szCs w:val="24"/>
              </w:rPr>
              <w:t>- шелушительные машины, машины для обрушивания, очистки от кожуры и др., прочее промышленное оборудование для переработки фруктов, орехов или овощей;</w:t>
            </w:r>
          </w:p>
          <w:p w:rsidR="00AD464B" w:rsidRPr="00BA1026" w:rsidRDefault="00AD464B" w:rsidP="00AD464B">
            <w:pPr>
              <w:jc w:val="both"/>
              <w:rPr>
                <w:sz w:val="24"/>
                <w:szCs w:val="24"/>
              </w:rPr>
            </w:pPr>
            <w:r w:rsidRPr="00BA1026">
              <w:rPr>
                <w:sz w:val="24"/>
                <w:szCs w:val="24"/>
              </w:rPr>
              <w:t xml:space="preserve">- машины для разделывания рыбы, чистки рыбы, моллюсков и т.п., прочие машины для промышленного приготовления или производства пищевых продуктов или напитков; машины для очистки, сортировки или калибровки семян, зерна и сухих бобовых культур; </w:t>
            </w:r>
          </w:p>
          <w:p w:rsidR="00AD464B" w:rsidRPr="00BA1026" w:rsidRDefault="00AD464B" w:rsidP="00AD464B">
            <w:pPr>
              <w:jc w:val="both"/>
              <w:rPr>
                <w:sz w:val="24"/>
                <w:szCs w:val="24"/>
              </w:rPr>
            </w:pPr>
            <w:r w:rsidRPr="00BA1026">
              <w:rPr>
                <w:sz w:val="24"/>
                <w:szCs w:val="24"/>
              </w:rPr>
              <w:t>- машины для обдирки и резки табачного листа, машины для изготовления сигар или сигарет и т.п.</w:t>
            </w:r>
          </w:p>
          <w:p w:rsidR="00AD464B" w:rsidRPr="00BA1026" w:rsidRDefault="00AD464B" w:rsidP="00AD464B">
            <w:pPr>
              <w:jc w:val="both"/>
              <w:rPr>
                <w:i/>
                <w:iCs/>
                <w:sz w:val="24"/>
                <w:szCs w:val="24"/>
              </w:rPr>
            </w:pPr>
            <w:r w:rsidRPr="00BA1026">
              <w:rPr>
                <w:i/>
                <w:iCs/>
                <w:sz w:val="24"/>
                <w:szCs w:val="24"/>
              </w:rPr>
              <w:t>Этот класс не включает:</w:t>
            </w:r>
          </w:p>
          <w:p w:rsidR="00AD464B" w:rsidRPr="00BA1026" w:rsidRDefault="00AD464B" w:rsidP="00AD464B">
            <w:pPr>
              <w:jc w:val="both"/>
              <w:rPr>
                <w:i/>
                <w:sz w:val="24"/>
                <w:szCs w:val="24"/>
              </w:rPr>
            </w:pPr>
            <w:r w:rsidRPr="00BA1026">
              <w:rPr>
                <w:i/>
                <w:sz w:val="24"/>
                <w:szCs w:val="24"/>
              </w:rPr>
              <w:t>-  промышленные электрические хлебопекарные печи (см. 391</w:t>
            </w:r>
            <w:r>
              <w:rPr>
                <w:i/>
                <w:sz w:val="24"/>
                <w:szCs w:val="24"/>
              </w:rPr>
              <w:t>2</w:t>
            </w:r>
            <w:r w:rsidRPr="00BA1026">
              <w:rPr>
                <w:i/>
                <w:sz w:val="24"/>
                <w:szCs w:val="24"/>
              </w:rPr>
              <w:t>);</w:t>
            </w:r>
          </w:p>
          <w:p w:rsidR="00AD464B" w:rsidRPr="00BA1026" w:rsidRDefault="00AD464B" w:rsidP="00AD464B">
            <w:pPr>
              <w:jc w:val="both"/>
              <w:rPr>
                <w:i/>
                <w:sz w:val="24"/>
                <w:szCs w:val="24"/>
              </w:rPr>
            </w:pPr>
            <w:r w:rsidRPr="00BA1026">
              <w:rPr>
                <w:i/>
                <w:sz w:val="24"/>
                <w:szCs w:val="24"/>
              </w:rPr>
              <w:t>- конвейеры для фруктов и прочее подъемно-транспортное оборудование (см. 391</w:t>
            </w:r>
            <w:r>
              <w:rPr>
                <w:i/>
                <w:sz w:val="24"/>
                <w:szCs w:val="24"/>
              </w:rPr>
              <w:t>3</w:t>
            </w:r>
            <w:r w:rsidRPr="00BA1026">
              <w:rPr>
                <w:i/>
                <w:sz w:val="24"/>
                <w:szCs w:val="24"/>
              </w:rPr>
              <w:t xml:space="preserve">); </w:t>
            </w:r>
          </w:p>
          <w:p w:rsidR="00AD464B" w:rsidRPr="00BA1026" w:rsidRDefault="00AD464B" w:rsidP="00AD464B">
            <w:pPr>
              <w:jc w:val="both"/>
              <w:rPr>
                <w:i/>
                <w:sz w:val="24"/>
                <w:szCs w:val="24"/>
              </w:rPr>
            </w:pPr>
            <w:r w:rsidRPr="00BA1026">
              <w:rPr>
                <w:i/>
                <w:sz w:val="24"/>
                <w:szCs w:val="24"/>
              </w:rPr>
              <w:t>- холодильные установки (см. 391</w:t>
            </w:r>
            <w:r>
              <w:rPr>
                <w:i/>
                <w:sz w:val="24"/>
                <w:szCs w:val="24"/>
              </w:rPr>
              <w:t>4</w:t>
            </w:r>
            <w:r w:rsidRPr="00BA1026">
              <w:rPr>
                <w:i/>
                <w:sz w:val="24"/>
                <w:szCs w:val="24"/>
              </w:rPr>
              <w:t xml:space="preserve">); </w:t>
            </w:r>
          </w:p>
          <w:p w:rsidR="00AD464B" w:rsidRPr="00BA1026" w:rsidRDefault="00AD464B" w:rsidP="00AD464B">
            <w:pPr>
              <w:jc w:val="both"/>
              <w:rPr>
                <w:i/>
                <w:sz w:val="24"/>
                <w:szCs w:val="24"/>
              </w:rPr>
            </w:pPr>
            <w:proofErr w:type="gramStart"/>
            <w:r w:rsidRPr="00BA1026">
              <w:rPr>
                <w:i/>
                <w:sz w:val="24"/>
                <w:szCs w:val="24"/>
              </w:rPr>
              <w:t>- оборудование общего назначения, такое как:</w:t>
            </w:r>
            <w:r>
              <w:rPr>
                <w:i/>
                <w:sz w:val="24"/>
                <w:szCs w:val="24"/>
              </w:rPr>
              <w:t xml:space="preserve"> </w:t>
            </w:r>
            <w:r w:rsidRPr="00BA1026">
              <w:rPr>
                <w:i/>
                <w:sz w:val="24"/>
                <w:szCs w:val="24"/>
              </w:rPr>
              <w:t>охладители, стерилизаторы, пастеризаторы, центрифуги, прессы с фильтрами, машины для розлива; машины для прокатывания слоеного теста макаронного теста и т.п. в листовые формы, резервуары для дефекации свеклович</w:t>
            </w:r>
            <w:r w:rsidRPr="00BA1026">
              <w:rPr>
                <w:i/>
                <w:sz w:val="24"/>
                <w:szCs w:val="24"/>
              </w:rPr>
              <w:softHyphen/>
              <w:t>ного сока, установки для сгущения (уваривания) сока, вакуумные установки для варки сахара на кристалл, и другие аналогичные установки (см. 3919);</w:t>
            </w:r>
            <w:proofErr w:type="gramEnd"/>
          </w:p>
          <w:p w:rsidR="00AD464B" w:rsidRDefault="00AD464B" w:rsidP="00AD464B">
            <w:pPr>
              <w:jc w:val="both"/>
              <w:rPr>
                <w:i/>
                <w:sz w:val="24"/>
                <w:szCs w:val="24"/>
              </w:rPr>
            </w:pPr>
            <w:r w:rsidRPr="00BA1026">
              <w:rPr>
                <w:i/>
                <w:sz w:val="24"/>
                <w:szCs w:val="24"/>
              </w:rPr>
              <w:t>- машины для предварительной сушки макарон или сушильные машины (см. 3929).</w:t>
            </w:r>
          </w:p>
          <w:p w:rsidR="00AD464B" w:rsidRPr="0039575D" w:rsidRDefault="00AD464B" w:rsidP="00AD464B">
            <w:pPr>
              <w:jc w:val="both"/>
              <w:rPr>
                <w:sz w:val="6"/>
                <w:szCs w:val="6"/>
                <w:highlight w:val="lightGray"/>
              </w:rPr>
            </w:pPr>
          </w:p>
        </w:tc>
      </w:tr>
      <w:tr w:rsidR="00AD464B" w:rsidRPr="00B845E4" w:rsidTr="00AD464B">
        <w:trPr>
          <w:trHeight w:val="30"/>
        </w:trPr>
        <w:tc>
          <w:tcPr>
            <w:tcW w:w="1150" w:type="dxa"/>
          </w:tcPr>
          <w:p w:rsidR="00AD464B" w:rsidRPr="00B845E4" w:rsidRDefault="00AD464B" w:rsidP="00AD464B">
            <w:pPr>
              <w:jc w:val="both"/>
              <w:rPr>
                <w:b/>
                <w:sz w:val="24"/>
                <w:szCs w:val="24"/>
                <w:highlight w:val="lightGray"/>
              </w:rPr>
            </w:pPr>
            <w:r w:rsidRPr="00B845E4">
              <w:rPr>
                <w:b/>
                <w:sz w:val="24"/>
                <w:szCs w:val="24"/>
              </w:rPr>
              <w:t>3926</w:t>
            </w:r>
          </w:p>
        </w:tc>
        <w:tc>
          <w:tcPr>
            <w:tcW w:w="8915" w:type="dxa"/>
          </w:tcPr>
          <w:p w:rsidR="00AD464B" w:rsidRPr="00B845E4" w:rsidRDefault="00AD464B" w:rsidP="00AD464B">
            <w:pPr>
              <w:rPr>
                <w:b/>
                <w:sz w:val="24"/>
                <w:szCs w:val="24"/>
                <w:highlight w:val="lightGray"/>
              </w:rPr>
            </w:pPr>
            <w:r w:rsidRPr="00B845E4">
              <w:rPr>
                <w:b/>
                <w:sz w:val="24"/>
                <w:szCs w:val="24"/>
              </w:rPr>
              <w:t>Оборудование для изготовления текстильных, швейных, меховых и кожаных изделий</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A118C0" w:rsidRDefault="00AD464B" w:rsidP="00AD464B">
            <w:pPr>
              <w:jc w:val="both"/>
              <w:rPr>
                <w:iCs/>
                <w:sz w:val="24"/>
                <w:szCs w:val="24"/>
              </w:rPr>
            </w:pPr>
            <w:r w:rsidRPr="00A118C0">
              <w:rPr>
                <w:iCs/>
                <w:sz w:val="24"/>
                <w:szCs w:val="24"/>
              </w:rPr>
              <w:t>Этот кла</w:t>
            </w:r>
            <w:proofErr w:type="gramStart"/>
            <w:r w:rsidRPr="00A118C0">
              <w:rPr>
                <w:iCs/>
                <w:sz w:val="24"/>
                <w:szCs w:val="24"/>
              </w:rPr>
              <w:t>сс вкл</w:t>
            </w:r>
            <w:proofErr w:type="gramEnd"/>
            <w:r w:rsidRPr="00A118C0">
              <w:rPr>
                <w:iCs/>
                <w:sz w:val="24"/>
                <w:szCs w:val="24"/>
              </w:rPr>
              <w:t>ючает:</w:t>
            </w:r>
          </w:p>
          <w:p w:rsidR="00AD464B" w:rsidRPr="00A118C0" w:rsidRDefault="00AD464B" w:rsidP="00AD464B">
            <w:pPr>
              <w:jc w:val="both"/>
              <w:rPr>
                <w:sz w:val="24"/>
                <w:szCs w:val="24"/>
              </w:rPr>
            </w:pPr>
            <w:r w:rsidRPr="00A118C0">
              <w:rPr>
                <w:sz w:val="24"/>
                <w:szCs w:val="24"/>
              </w:rPr>
              <w:t>- машины для подготовки текстильных волокон</w:t>
            </w:r>
            <w:r>
              <w:rPr>
                <w:sz w:val="24"/>
                <w:szCs w:val="24"/>
              </w:rPr>
              <w:t xml:space="preserve"> </w:t>
            </w:r>
            <w:r w:rsidRPr="00A118C0">
              <w:rPr>
                <w:sz w:val="24"/>
                <w:szCs w:val="24"/>
              </w:rPr>
              <w:t>(оборудование для экструдирования, вытягивания, текстурирования или резки искусственных текстильных материалов; хлопкоочистительные, трепальные машины, машины для задирания шерсти, кардочесальные и гребнечесальные машины; машины для подготовки шелка для кручения и т.д.;</w:t>
            </w:r>
          </w:p>
          <w:p w:rsidR="00AD464B" w:rsidRPr="00A118C0" w:rsidRDefault="00AD464B" w:rsidP="00AD464B">
            <w:pPr>
              <w:jc w:val="both"/>
              <w:rPr>
                <w:sz w:val="24"/>
                <w:szCs w:val="24"/>
              </w:rPr>
            </w:pPr>
            <w:r w:rsidRPr="00A118C0">
              <w:rPr>
                <w:sz w:val="24"/>
                <w:szCs w:val="24"/>
              </w:rPr>
              <w:t xml:space="preserve">- </w:t>
            </w:r>
            <w:r w:rsidRPr="00A118C0">
              <w:rPr>
                <w:color w:val="000000"/>
                <w:sz w:val="24"/>
                <w:szCs w:val="24"/>
              </w:rPr>
              <w:t>п</w:t>
            </w:r>
            <w:r w:rsidRPr="00A118C0">
              <w:rPr>
                <w:sz w:val="24"/>
                <w:szCs w:val="24"/>
              </w:rPr>
              <w:t>рядильные, тростильные, крутильные, мотальные или намоточные машины;</w:t>
            </w:r>
          </w:p>
          <w:p w:rsidR="00AD464B" w:rsidRPr="00A118C0" w:rsidRDefault="00AD464B" w:rsidP="00AD464B">
            <w:pPr>
              <w:jc w:val="both"/>
              <w:rPr>
                <w:sz w:val="24"/>
                <w:szCs w:val="24"/>
              </w:rPr>
            </w:pPr>
            <w:r w:rsidRPr="00A118C0">
              <w:rPr>
                <w:sz w:val="24"/>
                <w:szCs w:val="24"/>
              </w:rPr>
              <w:t xml:space="preserve">- ткацкие станки всех видов; </w:t>
            </w:r>
          </w:p>
          <w:p w:rsidR="00AD464B" w:rsidRPr="00A118C0" w:rsidRDefault="00AD464B" w:rsidP="00AD464B">
            <w:pPr>
              <w:jc w:val="both"/>
              <w:rPr>
                <w:color w:val="000000"/>
                <w:sz w:val="24"/>
                <w:szCs w:val="24"/>
              </w:rPr>
            </w:pPr>
            <w:r w:rsidRPr="00A118C0">
              <w:rPr>
                <w:sz w:val="24"/>
                <w:szCs w:val="24"/>
              </w:rPr>
              <w:t xml:space="preserve">- </w:t>
            </w:r>
            <w:r w:rsidRPr="00A118C0">
              <w:rPr>
                <w:color w:val="000000"/>
                <w:sz w:val="24"/>
                <w:szCs w:val="24"/>
              </w:rPr>
              <w:t>в</w:t>
            </w:r>
            <w:r w:rsidRPr="00A118C0">
              <w:rPr>
                <w:sz w:val="24"/>
                <w:szCs w:val="24"/>
              </w:rPr>
              <w:t xml:space="preserve">язальные, прошивные, тафтинговые машины; станки для ручной вышивки и плетения кружев, станки для кручения стекловолокон в пучки и т.п., в т.ч. </w:t>
            </w:r>
            <w:r w:rsidRPr="00A118C0">
              <w:rPr>
                <w:color w:val="000000"/>
                <w:sz w:val="24"/>
                <w:szCs w:val="24"/>
              </w:rPr>
              <w:t>в</w:t>
            </w:r>
            <w:r w:rsidRPr="00A118C0">
              <w:rPr>
                <w:sz w:val="24"/>
                <w:szCs w:val="24"/>
              </w:rPr>
              <w:t>спомогательное оборудование для совместного применения с машинами для обработки текстильных материалов (например, перфорирующие машины для жаккардовых механизмов, м</w:t>
            </w:r>
            <w:r w:rsidRPr="00A118C0">
              <w:rPr>
                <w:color w:val="000000"/>
                <w:sz w:val="24"/>
                <w:szCs w:val="24"/>
              </w:rPr>
              <w:t xml:space="preserve">ашины для печати на текстильных материалах и т.д.); </w:t>
            </w:r>
          </w:p>
          <w:p w:rsidR="00AD464B" w:rsidRPr="00A118C0" w:rsidRDefault="00AD464B" w:rsidP="00AD464B">
            <w:pPr>
              <w:jc w:val="both"/>
              <w:rPr>
                <w:sz w:val="24"/>
                <w:szCs w:val="24"/>
              </w:rPr>
            </w:pPr>
            <w:r w:rsidRPr="00A118C0">
              <w:rPr>
                <w:sz w:val="24"/>
                <w:szCs w:val="24"/>
              </w:rPr>
              <w:t>- машины для валяния и свойлачивания, и прочее оборудование для обработки фетра, в т.ч. для производства фетровых шляп;</w:t>
            </w:r>
          </w:p>
          <w:p w:rsidR="00AD464B" w:rsidRPr="00A118C0" w:rsidRDefault="00AD464B" w:rsidP="00AD464B">
            <w:pPr>
              <w:jc w:val="both"/>
              <w:rPr>
                <w:sz w:val="24"/>
                <w:szCs w:val="24"/>
              </w:rPr>
            </w:pPr>
            <w:r w:rsidRPr="00A118C0">
              <w:rPr>
                <w:sz w:val="24"/>
                <w:szCs w:val="24"/>
              </w:rPr>
              <w:t>- оборудование для наматывания, разматывания, складывания, резки, кройки, отделки зубчиками текстильных тканей;</w:t>
            </w:r>
          </w:p>
          <w:p w:rsidR="00AD464B" w:rsidRPr="00A118C0" w:rsidRDefault="00AD464B" w:rsidP="00AD464B">
            <w:pPr>
              <w:jc w:val="both"/>
              <w:rPr>
                <w:sz w:val="24"/>
                <w:szCs w:val="24"/>
              </w:rPr>
            </w:pPr>
            <w:r w:rsidRPr="00A118C0">
              <w:rPr>
                <w:sz w:val="24"/>
                <w:szCs w:val="24"/>
              </w:rPr>
              <w:t xml:space="preserve">- гладильные машины и паровые прессы, пропаривающие аппараты, гофрировочные и плиссировочные машины и т.п.; </w:t>
            </w:r>
          </w:p>
          <w:p w:rsidR="00AD464B" w:rsidRPr="00A118C0" w:rsidRDefault="00AD464B" w:rsidP="00AD464B">
            <w:pPr>
              <w:jc w:val="both"/>
              <w:rPr>
                <w:sz w:val="24"/>
                <w:szCs w:val="24"/>
              </w:rPr>
            </w:pPr>
            <w:r w:rsidRPr="00A118C0">
              <w:rPr>
                <w:sz w:val="24"/>
                <w:szCs w:val="24"/>
              </w:rPr>
              <w:t>- промышленные стиральные или моющие машины для пряжи или тканей</w:t>
            </w:r>
            <w:r w:rsidRPr="001134AA">
              <w:rPr>
                <w:sz w:val="24"/>
                <w:szCs w:val="24"/>
              </w:rPr>
              <w:t>,</w:t>
            </w:r>
            <w:r w:rsidRPr="00A118C0">
              <w:rPr>
                <w:sz w:val="24"/>
                <w:szCs w:val="24"/>
              </w:rPr>
              <w:t xml:space="preserve"> или текстильных изделий; отбеливающие или красящие машины и т.д.;</w:t>
            </w:r>
          </w:p>
          <w:p w:rsidR="00AD464B" w:rsidRPr="00A118C0" w:rsidRDefault="00AD464B" w:rsidP="00AD464B">
            <w:pPr>
              <w:jc w:val="both"/>
              <w:rPr>
                <w:sz w:val="24"/>
                <w:szCs w:val="24"/>
              </w:rPr>
            </w:pPr>
            <w:r w:rsidRPr="00A118C0">
              <w:rPr>
                <w:sz w:val="24"/>
                <w:szCs w:val="24"/>
              </w:rPr>
              <w:t xml:space="preserve">- машины для аппретирования или отделки текстильной пряжи, тканей или готовых текстильных изделий; машины для нанесения пасты на тканную или другую основу, используемые в производстве линолеума или других напольных покрытий; </w:t>
            </w:r>
          </w:p>
          <w:p w:rsidR="00AD464B" w:rsidRPr="00A118C0" w:rsidRDefault="00AD464B" w:rsidP="00AD464B">
            <w:pPr>
              <w:jc w:val="both"/>
              <w:rPr>
                <w:sz w:val="24"/>
                <w:szCs w:val="24"/>
              </w:rPr>
            </w:pPr>
            <w:r w:rsidRPr="00A118C0">
              <w:rPr>
                <w:sz w:val="24"/>
                <w:szCs w:val="24"/>
              </w:rPr>
              <w:t xml:space="preserve">- </w:t>
            </w:r>
            <w:r w:rsidRPr="00A118C0">
              <w:rPr>
                <w:color w:val="000000"/>
                <w:sz w:val="24"/>
                <w:szCs w:val="24"/>
              </w:rPr>
              <w:t>с</w:t>
            </w:r>
            <w:r w:rsidRPr="00A118C0">
              <w:rPr>
                <w:sz w:val="24"/>
                <w:szCs w:val="24"/>
              </w:rPr>
              <w:t xml:space="preserve">тиральные машины для прачечных (емкостью более </w:t>
            </w:r>
            <w:smartTag w:uri="urn:schemas-microsoft-com:office:smarttags" w:element="metricconverter">
              <w:smartTagPr>
                <w:attr w:name="ProductID" w:val="10 кг"/>
              </w:smartTagPr>
              <w:r w:rsidRPr="00A118C0">
                <w:rPr>
                  <w:sz w:val="24"/>
                  <w:szCs w:val="24"/>
                </w:rPr>
                <w:t>10 кг</w:t>
              </w:r>
            </w:smartTag>
            <w:r w:rsidRPr="00A118C0">
              <w:rPr>
                <w:sz w:val="24"/>
                <w:szCs w:val="24"/>
              </w:rPr>
              <w:t xml:space="preserve"> сухого белья), в т.ч. машины, выполняющие обе функции: как стирку, так и сушку; машины сухой чистки, центробежные сушилки для одежды и т.п.;</w:t>
            </w:r>
          </w:p>
          <w:p w:rsidR="00AD464B" w:rsidRPr="00A118C0" w:rsidRDefault="00AD464B" w:rsidP="00AD464B">
            <w:pPr>
              <w:jc w:val="both"/>
              <w:rPr>
                <w:sz w:val="24"/>
                <w:szCs w:val="24"/>
              </w:rPr>
            </w:pPr>
            <w:r w:rsidRPr="00A118C0">
              <w:rPr>
                <w:sz w:val="24"/>
                <w:szCs w:val="24"/>
              </w:rPr>
              <w:t xml:space="preserve">- швейные машины промышленного типа для сшивания двух и более частей текстильного материала, кожи и т.д., для шитья меховых изделий, производства или ремонта обуви или для шитья других кожаных изделий, сшивания (край к краю) частей </w:t>
            </w:r>
            <w:proofErr w:type="gramStart"/>
            <w:r w:rsidRPr="00A118C0">
              <w:rPr>
                <w:sz w:val="24"/>
                <w:szCs w:val="24"/>
              </w:rPr>
              <w:t>вязанной</w:t>
            </w:r>
            <w:proofErr w:type="gramEnd"/>
            <w:r w:rsidRPr="00A118C0">
              <w:rPr>
                <w:sz w:val="24"/>
                <w:szCs w:val="24"/>
              </w:rPr>
              <w:t xml:space="preserve"> одежды и т.д.</w:t>
            </w:r>
          </w:p>
          <w:p w:rsidR="00AD464B" w:rsidRPr="00A118C0" w:rsidRDefault="00AD464B" w:rsidP="00AD464B">
            <w:pPr>
              <w:jc w:val="both"/>
              <w:rPr>
                <w:i/>
                <w:iCs/>
                <w:sz w:val="24"/>
                <w:szCs w:val="24"/>
              </w:rPr>
            </w:pPr>
            <w:r w:rsidRPr="00A118C0">
              <w:rPr>
                <w:i/>
                <w:iCs/>
                <w:sz w:val="24"/>
                <w:szCs w:val="24"/>
              </w:rPr>
              <w:t>Этот класс не включает:</w:t>
            </w:r>
          </w:p>
          <w:p w:rsidR="00AD464B" w:rsidRPr="00A118C0" w:rsidRDefault="00AD464B" w:rsidP="00AD464B">
            <w:pPr>
              <w:jc w:val="both"/>
              <w:rPr>
                <w:i/>
                <w:sz w:val="24"/>
                <w:szCs w:val="24"/>
              </w:rPr>
            </w:pPr>
            <w:r w:rsidRPr="00A118C0">
              <w:rPr>
                <w:i/>
                <w:sz w:val="24"/>
                <w:szCs w:val="24"/>
              </w:rPr>
              <w:t>- бытовые швейные машины</w:t>
            </w:r>
            <w:r>
              <w:rPr>
                <w:i/>
                <w:sz w:val="24"/>
                <w:szCs w:val="24"/>
              </w:rPr>
              <w:t>,</w:t>
            </w:r>
            <w:r w:rsidRPr="00A118C0">
              <w:rPr>
                <w:i/>
                <w:sz w:val="24"/>
                <w:szCs w:val="24"/>
              </w:rPr>
              <w:t xml:space="preserve"> автоматические и неавтоматические стиральные машины емкостью не более 10  кг сухого белья</w:t>
            </w:r>
            <w:r>
              <w:rPr>
                <w:i/>
                <w:sz w:val="24"/>
                <w:szCs w:val="24"/>
              </w:rPr>
              <w:t xml:space="preserve"> (применяемые для целей производства - см. 3995, не</w:t>
            </w:r>
            <w:r w:rsidRPr="00A118C0">
              <w:rPr>
                <w:i/>
                <w:sz w:val="24"/>
                <w:szCs w:val="24"/>
              </w:rPr>
              <w:t xml:space="preserve"> </w:t>
            </w:r>
            <w:r>
              <w:rPr>
                <w:i/>
                <w:sz w:val="24"/>
                <w:szCs w:val="24"/>
              </w:rPr>
              <w:t xml:space="preserve">применяемые для целей производства - </w:t>
            </w:r>
            <w:r w:rsidRPr="00A118C0">
              <w:rPr>
                <w:i/>
                <w:sz w:val="24"/>
                <w:szCs w:val="24"/>
              </w:rPr>
              <w:t>не рассматриваются как основные фонды);</w:t>
            </w:r>
          </w:p>
          <w:p w:rsidR="00AD464B" w:rsidRPr="00A118C0" w:rsidRDefault="00AD464B" w:rsidP="00AD464B">
            <w:pPr>
              <w:jc w:val="both"/>
              <w:rPr>
                <w:i/>
                <w:color w:val="000000"/>
                <w:sz w:val="24"/>
                <w:szCs w:val="24"/>
              </w:rPr>
            </w:pPr>
            <w:r w:rsidRPr="00A118C0">
              <w:rPr>
                <w:i/>
                <w:color w:val="000000"/>
                <w:sz w:val="24"/>
                <w:szCs w:val="24"/>
              </w:rPr>
              <w:t xml:space="preserve">- печатные и </w:t>
            </w:r>
            <w:r w:rsidRPr="00A118C0">
              <w:rPr>
                <w:i/>
                <w:sz w:val="24"/>
                <w:szCs w:val="24"/>
              </w:rPr>
              <w:t xml:space="preserve">переплетные швейные </w:t>
            </w:r>
            <w:r w:rsidRPr="00A118C0">
              <w:rPr>
                <w:i/>
                <w:color w:val="000000"/>
                <w:sz w:val="24"/>
                <w:szCs w:val="24"/>
              </w:rPr>
              <w:t>машины (см. 3929);</w:t>
            </w:r>
          </w:p>
          <w:p w:rsidR="00AD464B" w:rsidRPr="00A118C0" w:rsidRDefault="00AD464B" w:rsidP="00AD464B">
            <w:pPr>
              <w:jc w:val="both"/>
              <w:rPr>
                <w:i/>
                <w:sz w:val="24"/>
                <w:szCs w:val="24"/>
                <w:highlight w:val="lightGray"/>
              </w:rPr>
            </w:pPr>
            <w:r w:rsidRPr="00A118C0">
              <w:rPr>
                <w:i/>
                <w:sz w:val="24"/>
                <w:szCs w:val="24"/>
              </w:rPr>
              <w:t>- прядильные машины, работающие для получения стекловолокна или стеклопряжи (см. 3929);</w:t>
            </w:r>
          </w:p>
          <w:p w:rsidR="00AD464B" w:rsidRPr="00A118C0" w:rsidRDefault="00AD464B" w:rsidP="00AD464B">
            <w:pPr>
              <w:jc w:val="both"/>
              <w:rPr>
                <w:i/>
                <w:sz w:val="24"/>
                <w:szCs w:val="24"/>
              </w:rPr>
            </w:pPr>
            <w:r w:rsidRPr="00A118C0">
              <w:rPr>
                <w:i/>
                <w:sz w:val="24"/>
                <w:szCs w:val="24"/>
              </w:rPr>
              <w:t>- машины для тепловой обработки коконов с целью уничтожения шелкопрядов (см. 3919);</w:t>
            </w:r>
          </w:p>
          <w:p w:rsidR="00AD464B" w:rsidRPr="00A118C0" w:rsidRDefault="00AD464B" w:rsidP="00AD464B">
            <w:pPr>
              <w:jc w:val="both"/>
              <w:rPr>
                <w:i/>
                <w:sz w:val="24"/>
                <w:szCs w:val="24"/>
              </w:rPr>
            </w:pPr>
            <w:r w:rsidRPr="00A118C0">
              <w:rPr>
                <w:i/>
                <w:sz w:val="24"/>
                <w:szCs w:val="24"/>
              </w:rPr>
              <w:t>- гидроотделители центробежного типа (см. 3919 и 3926);</w:t>
            </w:r>
          </w:p>
          <w:p w:rsidR="00AD464B" w:rsidRPr="00A118C0" w:rsidRDefault="00AD464B" w:rsidP="00AD464B">
            <w:pPr>
              <w:jc w:val="both"/>
              <w:rPr>
                <w:i/>
                <w:sz w:val="24"/>
                <w:szCs w:val="24"/>
                <w:highlight w:val="lightGray"/>
              </w:rPr>
            </w:pPr>
            <w:r w:rsidRPr="00A118C0">
              <w:rPr>
                <w:i/>
                <w:sz w:val="24"/>
                <w:szCs w:val="24"/>
              </w:rPr>
              <w:t>- машины для укладки жгутов и скрученной пряжи  (см. 3929);</w:t>
            </w:r>
          </w:p>
          <w:p w:rsidR="00AD464B" w:rsidRPr="00A118C0" w:rsidRDefault="00AD464B" w:rsidP="00AD464B">
            <w:pPr>
              <w:jc w:val="both"/>
              <w:rPr>
                <w:i/>
                <w:sz w:val="24"/>
                <w:szCs w:val="24"/>
              </w:rPr>
            </w:pPr>
            <w:r w:rsidRPr="00A118C0">
              <w:rPr>
                <w:i/>
                <w:sz w:val="24"/>
                <w:szCs w:val="24"/>
              </w:rPr>
              <w:t>- специальные станки для плетения, предназначенные для изготовления оплетки жил кабелей или других электрических проводов, или осуществляющие изготовление оплети или скрутки гибких жил проводов (см.</w:t>
            </w:r>
            <w:r>
              <w:rPr>
                <w:i/>
                <w:sz w:val="24"/>
                <w:szCs w:val="24"/>
              </w:rPr>
              <w:t xml:space="preserve"> </w:t>
            </w:r>
            <w:r w:rsidRPr="00A118C0">
              <w:rPr>
                <w:i/>
                <w:sz w:val="24"/>
                <w:szCs w:val="24"/>
              </w:rPr>
              <w:t>3929);</w:t>
            </w:r>
          </w:p>
          <w:p w:rsidR="00AD464B" w:rsidRPr="00A118C0" w:rsidRDefault="00AD464B" w:rsidP="00AD464B">
            <w:pPr>
              <w:rPr>
                <w:i/>
                <w:sz w:val="24"/>
                <w:szCs w:val="24"/>
                <w:highlight w:val="lightGray"/>
              </w:rPr>
            </w:pPr>
            <w:r w:rsidRPr="00A118C0">
              <w:rPr>
                <w:i/>
                <w:sz w:val="24"/>
                <w:szCs w:val="24"/>
              </w:rPr>
              <w:t>- насосы, используемые для выдавливания искусственного волокна (см. 391</w:t>
            </w:r>
            <w:r>
              <w:rPr>
                <w:i/>
                <w:sz w:val="24"/>
                <w:szCs w:val="24"/>
              </w:rPr>
              <w:t>1</w:t>
            </w:r>
            <w:r w:rsidRPr="00A118C0">
              <w:rPr>
                <w:i/>
                <w:sz w:val="24"/>
                <w:szCs w:val="24"/>
              </w:rPr>
              <w:t>);</w:t>
            </w:r>
          </w:p>
          <w:p w:rsidR="00AD464B" w:rsidRPr="00A118C0" w:rsidRDefault="00AD464B" w:rsidP="00AD464B">
            <w:pPr>
              <w:jc w:val="both"/>
              <w:rPr>
                <w:i/>
                <w:sz w:val="24"/>
                <w:szCs w:val="24"/>
                <w:highlight w:val="lightGray"/>
              </w:rPr>
            </w:pPr>
            <w:r w:rsidRPr="00A118C0">
              <w:rPr>
                <w:i/>
                <w:sz w:val="24"/>
                <w:szCs w:val="24"/>
              </w:rPr>
              <w:t>- фильтры, используемые при выдавливании искусственного волокна (см. 3919);</w:t>
            </w:r>
          </w:p>
          <w:p w:rsidR="00AD464B" w:rsidRPr="00A118C0" w:rsidRDefault="00AD464B" w:rsidP="00AD464B">
            <w:pPr>
              <w:jc w:val="both"/>
              <w:rPr>
                <w:i/>
                <w:sz w:val="24"/>
                <w:szCs w:val="24"/>
                <w:highlight w:val="lightGray"/>
              </w:rPr>
            </w:pPr>
            <w:r w:rsidRPr="00A118C0">
              <w:rPr>
                <w:i/>
                <w:sz w:val="24"/>
                <w:szCs w:val="24"/>
              </w:rPr>
              <w:t>- каландры для прессования сбитого войлока перед свойлачиванием (см. 3919);</w:t>
            </w:r>
          </w:p>
          <w:p w:rsidR="00AD464B" w:rsidRPr="00A118C0" w:rsidRDefault="00AD464B" w:rsidP="00AD464B">
            <w:pPr>
              <w:jc w:val="both"/>
              <w:rPr>
                <w:i/>
                <w:sz w:val="24"/>
                <w:szCs w:val="24"/>
                <w:highlight w:val="lightGray"/>
              </w:rPr>
            </w:pPr>
            <w:r w:rsidRPr="00A118C0">
              <w:rPr>
                <w:i/>
                <w:sz w:val="24"/>
                <w:szCs w:val="24"/>
              </w:rPr>
              <w:t>- автоклавы, заключенные в паровую рубашку баки (кубы) и другое нагревательное оборудование, которое не может быть идентифицировано как предназначенное для тепловой обработки текстиля (см. 3919);</w:t>
            </w:r>
          </w:p>
          <w:p w:rsidR="00AD464B" w:rsidRPr="00A118C0" w:rsidRDefault="00AD464B" w:rsidP="00AD464B">
            <w:pPr>
              <w:jc w:val="both"/>
              <w:rPr>
                <w:i/>
                <w:sz w:val="24"/>
                <w:szCs w:val="24"/>
                <w:highlight w:val="lightGray"/>
              </w:rPr>
            </w:pPr>
            <w:r w:rsidRPr="00A118C0">
              <w:rPr>
                <w:i/>
                <w:sz w:val="24"/>
                <w:szCs w:val="24"/>
              </w:rPr>
              <w:t>- стиральные машины для тряпья, применяемые в процессе изготовления бумажной массы (см. 3927);</w:t>
            </w:r>
          </w:p>
          <w:p w:rsidR="00AD464B" w:rsidRPr="00A118C0" w:rsidRDefault="00AD464B" w:rsidP="00AD464B">
            <w:pPr>
              <w:jc w:val="both"/>
              <w:rPr>
                <w:i/>
                <w:sz w:val="24"/>
                <w:szCs w:val="24"/>
                <w:highlight w:val="lightGray"/>
              </w:rPr>
            </w:pPr>
            <w:r w:rsidRPr="00A118C0">
              <w:rPr>
                <w:i/>
                <w:sz w:val="24"/>
                <w:szCs w:val="24"/>
              </w:rPr>
              <w:t>- сушилки, не предназначенные для обработки текстильной продукции (см. 3929);</w:t>
            </w:r>
          </w:p>
          <w:p w:rsidR="00AD464B" w:rsidRPr="00A118C0" w:rsidRDefault="00AD464B" w:rsidP="00AD464B">
            <w:pPr>
              <w:jc w:val="both"/>
              <w:rPr>
                <w:i/>
                <w:sz w:val="24"/>
                <w:szCs w:val="24"/>
                <w:highlight w:val="lightGray"/>
              </w:rPr>
            </w:pPr>
            <w:r w:rsidRPr="00A118C0">
              <w:rPr>
                <w:i/>
                <w:sz w:val="24"/>
                <w:szCs w:val="24"/>
              </w:rPr>
              <w:t>- машины для окраски путем распыления, лакировки и т.д. (см. 3919);</w:t>
            </w:r>
          </w:p>
          <w:p w:rsidR="00AD464B" w:rsidRPr="00A118C0" w:rsidRDefault="00AD464B" w:rsidP="00AD464B">
            <w:pPr>
              <w:jc w:val="both"/>
              <w:rPr>
                <w:i/>
                <w:sz w:val="24"/>
                <w:szCs w:val="24"/>
              </w:rPr>
            </w:pPr>
            <w:r w:rsidRPr="00A118C0">
              <w:rPr>
                <w:i/>
                <w:sz w:val="24"/>
                <w:szCs w:val="24"/>
              </w:rPr>
              <w:t>- машины для удаления щетины, используемые на скотобойнях (см. 3925);</w:t>
            </w:r>
          </w:p>
          <w:p w:rsidR="00AD464B" w:rsidRPr="00A118C0" w:rsidRDefault="00AD464B" w:rsidP="00AD464B">
            <w:pPr>
              <w:jc w:val="both"/>
              <w:rPr>
                <w:i/>
                <w:sz w:val="24"/>
                <w:szCs w:val="24"/>
              </w:rPr>
            </w:pPr>
            <w:r w:rsidRPr="00A118C0">
              <w:rPr>
                <w:i/>
                <w:sz w:val="24"/>
                <w:szCs w:val="24"/>
              </w:rPr>
              <w:t>- прессы общего назначения (см. 3929);</w:t>
            </w:r>
          </w:p>
          <w:p w:rsidR="00AD464B" w:rsidRDefault="00AD464B" w:rsidP="00AD464B">
            <w:pPr>
              <w:jc w:val="both"/>
              <w:rPr>
                <w:i/>
                <w:sz w:val="24"/>
                <w:szCs w:val="24"/>
              </w:rPr>
            </w:pPr>
            <w:r w:rsidRPr="00A118C0">
              <w:rPr>
                <w:i/>
                <w:sz w:val="24"/>
                <w:szCs w:val="24"/>
              </w:rPr>
              <w:t>- машины для измерения шкур и кож (см. 3961).</w:t>
            </w:r>
          </w:p>
          <w:p w:rsidR="00AD464B" w:rsidRPr="0039575D" w:rsidRDefault="00AD464B" w:rsidP="00AD464B">
            <w:pPr>
              <w:jc w:val="both"/>
              <w:rPr>
                <w:sz w:val="6"/>
                <w:szCs w:val="6"/>
                <w:highlight w:val="lightGray"/>
              </w:rPr>
            </w:pPr>
          </w:p>
        </w:tc>
      </w:tr>
      <w:tr w:rsidR="00AD464B" w:rsidRPr="00B845E4" w:rsidTr="00AD464B">
        <w:trPr>
          <w:trHeight w:val="30"/>
        </w:trPr>
        <w:tc>
          <w:tcPr>
            <w:tcW w:w="1150" w:type="dxa"/>
          </w:tcPr>
          <w:p w:rsidR="00AD464B" w:rsidRPr="00B845E4" w:rsidRDefault="00AD464B" w:rsidP="00AD464B">
            <w:pPr>
              <w:jc w:val="both"/>
              <w:rPr>
                <w:b/>
                <w:sz w:val="24"/>
                <w:szCs w:val="24"/>
                <w:highlight w:val="lightGray"/>
              </w:rPr>
            </w:pPr>
            <w:r w:rsidRPr="00B845E4">
              <w:rPr>
                <w:b/>
                <w:sz w:val="24"/>
                <w:szCs w:val="24"/>
              </w:rPr>
              <w:t>3927</w:t>
            </w:r>
          </w:p>
        </w:tc>
        <w:tc>
          <w:tcPr>
            <w:tcW w:w="8915" w:type="dxa"/>
          </w:tcPr>
          <w:p w:rsidR="00AD464B" w:rsidRPr="00B845E4" w:rsidRDefault="00AD464B" w:rsidP="00AD464B">
            <w:pPr>
              <w:rPr>
                <w:b/>
                <w:sz w:val="24"/>
                <w:szCs w:val="24"/>
              </w:rPr>
            </w:pPr>
            <w:r w:rsidRPr="00B845E4">
              <w:rPr>
                <w:b/>
                <w:sz w:val="24"/>
                <w:szCs w:val="24"/>
              </w:rPr>
              <w:t>Оборудование для производства бумажной или картонной продукции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24F4F" w:rsidRDefault="00AD464B" w:rsidP="00AD464B">
            <w:pPr>
              <w:jc w:val="both"/>
              <w:rPr>
                <w:iCs/>
                <w:sz w:val="24"/>
                <w:szCs w:val="24"/>
              </w:rPr>
            </w:pPr>
            <w:r w:rsidRPr="00F24F4F">
              <w:rPr>
                <w:iCs/>
                <w:sz w:val="24"/>
                <w:szCs w:val="24"/>
              </w:rPr>
              <w:t>Этот кла</w:t>
            </w:r>
            <w:proofErr w:type="gramStart"/>
            <w:r w:rsidRPr="00F24F4F">
              <w:rPr>
                <w:iCs/>
                <w:sz w:val="24"/>
                <w:szCs w:val="24"/>
              </w:rPr>
              <w:t>сс вкл</w:t>
            </w:r>
            <w:proofErr w:type="gramEnd"/>
            <w:r w:rsidRPr="00F24F4F">
              <w:rPr>
                <w:iCs/>
                <w:sz w:val="24"/>
                <w:szCs w:val="24"/>
              </w:rPr>
              <w:t>ючает:</w:t>
            </w:r>
          </w:p>
          <w:p w:rsidR="00AD464B" w:rsidRPr="00F24F4F" w:rsidRDefault="00AD464B" w:rsidP="00AD464B">
            <w:pPr>
              <w:jc w:val="both"/>
              <w:rPr>
                <w:sz w:val="24"/>
                <w:szCs w:val="24"/>
              </w:rPr>
            </w:pPr>
            <w:r w:rsidRPr="00F24F4F">
              <w:rPr>
                <w:sz w:val="24"/>
                <w:szCs w:val="24"/>
              </w:rPr>
              <w:t>- бумагорезательные машины и комбинированные станки;</w:t>
            </w:r>
          </w:p>
          <w:p w:rsidR="00AD464B" w:rsidRPr="00F24F4F" w:rsidRDefault="00AD464B" w:rsidP="00AD464B">
            <w:pPr>
              <w:jc w:val="both"/>
              <w:rPr>
                <w:sz w:val="24"/>
                <w:szCs w:val="24"/>
              </w:rPr>
            </w:pPr>
            <w:r w:rsidRPr="00F24F4F">
              <w:rPr>
                <w:sz w:val="24"/>
                <w:szCs w:val="24"/>
              </w:rPr>
              <w:t>- перфорационные машины</w:t>
            </w:r>
            <w:r w:rsidRPr="001134AA">
              <w:rPr>
                <w:sz w:val="24"/>
                <w:szCs w:val="24"/>
              </w:rPr>
              <w:t>, включая те, которые выполняют перфорацию по линиям для гербовой бумаги, туалетной бумаги и пр.;</w:t>
            </w:r>
          </w:p>
          <w:p w:rsidR="00AD464B" w:rsidRPr="00F24F4F" w:rsidRDefault="00AD464B" w:rsidP="00AD464B">
            <w:pPr>
              <w:jc w:val="both"/>
              <w:rPr>
                <w:sz w:val="24"/>
                <w:szCs w:val="24"/>
              </w:rPr>
            </w:pPr>
            <w:r w:rsidRPr="00F24F4F">
              <w:rPr>
                <w:sz w:val="24"/>
                <w:szCs w:val="24"/>
              </w:rPr>
              <w:t>- машины для формования изделий из бумажной массы, бумаги или картона (включая упаковки для яиц, коробки для кондитерских изделий, упаковки для туристов, игрушек и т.п.);</w:t>
            </w:r>
          </w:p>
          <w:p w:rsidR="00AD464B" w:rsidRPr="00F24F4F" w:rsidRDefault="00AD464B" w:rsidP="00AD464B">
            <w:pPr>
              <w:jc w:val="both"/>
              <w:rPr>
                <w:sz w:val="24"/>
                <w:szCs w:val="24"/>
              </w:rPr>
            </w:pPr>
            <w:r w:rsidRPr="00F24F4F">
              <w:rPr>
                <w:sz w:val="24"/>
                <w:szCs w:val="24"/>
              </w:rPr>
              <w:t>- машины для изготовления пакетов (для резания, фальцовки, склейки и т.п.);</w:t>
            </w:r>
          </w:p>
          <w:p w:rsidR="00AD464B" w:rsidRPr="00F24F4F" w:rsidRDefault="00AD464B" w:rsidP="00AD464B">
            <w:pPr>
              <w:jc w:val="both"/>
              <w:rPr>
                <w:sz w:val="24"/>
                <w:szCs w:val="24"/>
              </w:rPr>
            </w:pPr>
            <w:r w:rsidRPr="00F24F4F">
              <w:rPr>
                <w:sz w:val="24"/>
                <w:szCs w:val="24"/>
              </w:rPr>
              <w:t>- машины для изготовления картонных коробок, ящиков, труб, барабанов или аналогичных емкостей из бумаги или картона способами, отличными от формования;</w:t>
            </w:r>
          </w:p>
          <w:p w:rsidR="00AD464B" w:rsidRPr="00F24F4F" w:rsidRDefault="00AD464B" w:rsidP="00AD464B">
            <w:pPr>
              <w:jc w:val="both"/>
              <w:rPr>
                <w:sz w:val="24"/>
                <w:szCs w:val="24"/>
              </w:rPr>
            </w:pPr>
            <w:r w:rsidRPr="00F24F4F">
              <w:rPr>
                <w:sz w:val="24"/>
                <w:szCs w:val="24"/>
              </w:rPr>
              <w:t>- намоточные машины для производства бумажных трубок, роликов, гильз, изоляторов, патронных гильз и т.</w:t>
            </w:r>
            <w:r w:rsidRPr="001134AA">
              <w:rPr>
                <w:sz w:val="24"/>
                <w:szCs w:val="24"/>
              </w:rPr>
              <w:t>п.,</w:t>
            </w:r>
            <w:r w:rsidRPr="00F24F4F">
              <w:rPr>
                <w:sz w:val="24"/>
                <w:szCs w:val="24"/>
              </w:rPr>
              <w:t xml:space="preserve"> машины для формования бумажных стаканчиков, сосудов и т.п. обычно вместе с устройствами для соединения и склеивания швов; прочее оборудование для производства бумажной массы, бумаги или картона.</w:t>
            </w:r>
          </w:p>
          <w:p w:rsidR="00AD464B" w:rsidRPr="00F24F4F" w:rsidRDefault="00AD464B" w:rsidP="00AD464B">
            <w:pPr>
              <w:jc w:val="both"/>
              <w:rPr>
                <w:i/>
                <w:iCs/>
                <w:sz w:val="24"/>
                <w:szCs w:val="24"/>
              </w:rPr>
            </w:pPr>
            <w:r w:rsidRPr="00F24F4F">
              <w:rPr>
                <w:sz w:val="24"/>
                <w:szCs w:val="24"/>
              </w:rPr>
              <w:t xml:space="preserve"> </w:t>
            </w:r>
            <w:r w:rsidRPr="00F24F4F">
              <w:rPr>
                <w:i/>
                <w:iCs/>
                <w:sz w:val="24"/>
                <w:szCs w:val="24"/>
              </w:rPr>
              <w:t>Этот класс не включает:</w:t>
            </w:r>
          </w:p>
          <w:p w:rsidR="00AD464B" w:rsidRPr="00F24F4F" w:rsidRDefault="00AD464B" w:rsidP="00AD464B">
            <w:pPr>
              <w:jc w:val="both"/>
              <w:rPr>
                <w:i/>
                <w:sz w:val="24"/>
                <w:szCs w:val="24"/>
              </w:rPr>
            </w:pPr>
            <w:r w:rsidRPr="00F24F4F">
              <w:rPr>
                <w:i/>
                <w:sz w:val="24"/>
                <w:szCs w:val="24"/>
              </w:rPr>
              <w:t>- простые механические или гидравлические прессы, которые часто используются для формования изделий</w:t>
            </w:r>
            <w:r w:rsidRPr="00F24F4F">
              <w:rPr>
                <w:b/>
                <w:i/>
                <w:sz w:val="24"/>
                <w:szCs w:val="24"/>
              </w:rPr>
              <w:t xml:space="preserve"> </w:t>
            </w:r>
            <w:r w:rsidRPr="00F24F4F">
              <w:rPr>
                <w:i/>
                <w:sz w:val="24"/>
                <w:szCs w:val="24"/>
              </w:rPr>
              <w:t>(см. 2939);</w:t>
            </w:r>
          </w:p>
          <w:p w:rsidR="00AD464B" w:rsidRPr="00F24F4F" w:rsidRDefault="00AD464B" w:rsidP="00AD464B">
            <w:pPr>
              <w:jc w:val="both"/>
              <w:rPr>
                <w:i/>
                <w:sz w:val="24"/>
                <w:szCs w:val="24"/>
              </w:rPr>
            </w:pPr>
            <w:r w:rsidRPr="00F24F4F">
              <w:rPr>
                <w:i/>
                <w:sz w:val="24"/>
                <w:szCs w:val="24"/>
              </w:rPr>
              <w:t>- прессы для изготовления картонных матриц и машины для набора шрифта, управляемые посредством бумажных перфолент (см. 3929);</w:t>
            </w:r>
          </w:p>
          <w:p w:rsidR="00AD464B" w:rsidRPr="00F24F4F" w:rsidRDefault="00AD464B" w:rsidP="00AD464B">
            <w:pPr>
              <w:jc w:val="both"/>
              <w:rPr>
                <w:i/>
                <w:sz w:val="24"/>
                <w:szCs w:val="24"/>
              </w:rPr>
            </w:pPr>
            <w:r w:rsidRPr="00F24F4F">
              <w:rPr>
                <w:i/>
                <w:sz w:val="24"/>
                <w:szCs w:val="24"/>
              </w:rPr>
              <w:t>- сушильные камеры для сушки изделий из картона (см. 3929);</w:t>
            </w:r>
          </w:p>
          <w:p w:rsidR="00AD464B" w:rsidRPr="00F24F4F" w:rsidRDefault="00AD464B" w:rsidP="00AD464B">
            <w:pPr>
              <w:jc w:val="both"/>
              <w:rPr>
                <w:i/>
                <w:sz w:val="24"/>
                <w:szCs w:val="24"/>
              </w:rPr>
            </w:pPr>
            <w:r w:rsidRPr="00F24F4F">
              <w:rPr>
                <w:i/>
                <w:sz w:val="24"/>
                <w:szCs w:val="24"/>
              </w:rPr>
              <w:t>- упаковочные машины (например, для шоколада), которые также производят и надпечатывают картонные коробки и пр. (см. 3919);</w:t>
            </w:r>
          </w:p>
          <w:p w:rsidR="00AD464B" w:rsidRPr="00F24F4F" w:rsidRDefault="00AD464B" w:rsidP="00AD464B">
            <w:pPr>
              <w:jc w:val="both"/>
              <w:rPr>
                <w:i/>
                <w:sz w:val="24"/>
                <w:szCs w:val="24"/>
              </w:rPr>
            </w:pPr>
            <w:r w:rsidRPr="00F24F4F">
              <w:rPr>
                <w:i/>
                <w:sz w:val="24"/>
                <w:szCs w:val="24"/>
              </w:rPr>
              <w:t>- тигельные печатные машины, включая машины, печатающие без нанесения краски (см. 3929);</w:t>
            </w:r>
          </w:p>
          <w:p w:rsidR="00AD464B" w:rsidRPr="00F24F4F" w:rsidRDefault="00AD464B" w:rsidP="00AD464B">
            <w:pPr>
              <w:jc w:val="both"/>
              <w:rPr>
                <w:i/>
                <w:sz w:val="24"/>
                <w:szCs w:val="24"/>
              </w:rPr>
            </w:pPr>
            <w:r w:rsidRPr="00F24F4F">
              <w:rPr>
                <w:i/>
                <w:sz w:val="24"/>
                <w:szCs w:val="24"/>
              </w:rPr>
              <w:t>- машины для скручивания полос с целью получения бумажных нитей (см. 3926);</w:t>
            </w:r>
          </w:p>
          <w:p w:rsidR="00AD464B" w:rsidRPr="00F24F4F" w:rsidRDefault="00AD464B" w:rsidP="00AD464B">
            <w:pPr>
              <w:jc w:val="both"/>
              <w:rPr>
                <w:i/>
                <w:sz w:val="24"/>
                <w:szCs w:val="24"/>
              </w:rPr>
            </w:pPr>
            <w:r w:rsidRPr="00F24F4F">
              <w:rPr>
                <w:i/>
                <w:sz w:val="24"/>
                <w:szCs w:val="24"/>
              </w:rPr>
              <w:t>- дыропробивные машины для жаккардовых лент (см. 3926);</w:t>
            </w:r>
          </w:p>
          <w:p w:rsidR="00AD464B" w:rsidRPr="00F24F4F" w:rsidRDefault="00AD464B" w:rsidP="00AD464B">
            <w:pPr>
              <w:jc w:val="both"/>
              <w:rPr>
                <w:i/>
                <w:sz w:val="24"/>
                <w:szCs w:val="24"/>
              </w:rPr>
            </w:pPr>
            <w:r w:rsidRPr="00F24F4F">
              <w:rPr>
                <w:i/>
                <w:sz w:val="24"/>
                <w:szCs w:val="24"/>
              </w:rPr>
              <w:t>- сшивные машины для производства бумажных мешков (см. 3926);</w:t>
            </w:r>
          </w:p>
          <w:p w:rsidR="00AD464B" w:rsidRPr="00F24F4F" w:rsidRDefault="00AD464B" w:rsidP="00AD464B">
            <w:pPr>
              <w:jc w:val="both"/>
              <w:rPr>
                <w:i/>
                <w:sz w:val="24"/>
                <w:szCs w:val="24"/>
              </w:rPr>
            </w:pPr>
            <w:r w:rsidRPr="00F24F4F">
              <w:rPr>
                <w:i/>
                <w:sz w:val="24"/>
                <w:szCs w:val="24"/>
              </w:rPr>
              <w:t>- машины для пробивания перфорационных отверстий в перфокартах или документах, или бумагоуничтожающие машины (измельчители) типа используемых в учреждениях для уничтожения документов (см. 3939);</w:t>
            </w:r>
          </w:p>
          <w:p w:rsidR="00AD464B" w:rsidRDefault="00AD464B" w:rsidP="00AD464B">
            <w:pPr>
              <w:jc w:val="both"/>
              <w:rPr>
                <w:i/>
                <w:sz w:val="24"/>
                <w:szCs w:val="24"/>
              </w:rPr>
            </w:pPr>
            <w:r w:rsidRPr="00F24F4F">
              <w:rPr>
                <w:i/>
                <w:sz w:val="24"/>
                <w:szCs w:val="24"/>
              </w:rPr>
              <w:t>- машины для прикрепления глазков (пистолетов), например к этикеткам, и машины для вощения бумажных стаканчиков, сосудов и т.п. методом погружения (см. 3929).</w:t>
            </w:r>
          </w:p>
          <w:p w:rsidR="00AD464B" w:rsidRPr="0039575D" w:rsidRDefault="00AD464B" w:rsidP="00AD464B">
            <w:pPr>
              <w:jc w:val="both"/>
              <w:rPr>
                <w:sz w:val="6"/>
                <w:szCs w:val="6"/>
              </w:rPr>
            </w:pPr>
          </w:p>
        </w:tc>
      </w:tr>
      <w:tr w:rsidR="00AD464B" w:rsidRPr="00B845E4" w:rsidTr="00AD464B">
        <w:trPr>
          <w:trHeight w:val="30"/>
        </w:trPr>
        <w:tc>
          <w:tcPr>
            <w:tcW w:w="1150" w:type="dxa"/>
          </w:tcPr>
          <w:p w:rsidR="00AD464B" w:rsidRPr="00B845E4" w:rsidRDefault="00AD464B" w:rsidP="00AD464B">
            <w:pPr>
              <w:jc w:val="both"/>
              <w:rPr>
                <w:b/>
                <w:sz w:val="24"/>
                <w:szCs w:val="24"/>
                <w:highlight w:val="lightGray"/>
              </w:rPr>
            </w:pPr>
            <w:r w:rsidRPr="00B845E4">
              <w:rPr>
                <w:b/>
                <w:sz w:val="24"/>
                <w:szCs w:val="24"/>
              </w:rPr>
              <w:t>3928</w:t>
            </w:r>
          </w:p>
        </w:tc>
        <w:tc>
          <w:tcPr>
            <w:tcW w:w="8915" w:type="dxa"/>
          </w:tcPr>
          <w:p w:rsidR="00AD464B" w:rsidRPr="00B845E4" w:rsidRDefault="00AD464B" w:rsidP="00AD464B">
            <w:pPr>
              <w:rPr>
                <w:b/>
                <w:sz w:val="24"/>
                <w:szCs w:val="24"/>
              </w:rPr>
            </w:pPr>
            <w:r w:rsidRPr="00B845E4">
              <w:rPr>
                <w:b/>
                <w:sz w:val="24"/>
                <w:szCs w:val="24"/>
              </w:rPr>
              <w:t xml:space="preserve">Оборудование для переработки резины или пластмасс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24F4F" w:rsidRDefault="00AD464B" w:rsidP="00AD464B">
            <w:pPr>
              <w:jc w:val="both"/>
              <w:rPr>
                <w:iCs/>
                <w:sz w:val="24"/>
                <w:szCs w:val="24"/>
              </w:rPr>
            </w:pPr>
            <w:r w:rsidRPr="00F24F4F">
              <w:rPr>
                <w:iCs/>
                <w:sz w:val="24"/>
                <w:szCs w:val="24"/>
              </w:rPr>
              <w:t>Этот кла</w:t>
            </w:r>
            <w:proofErr w:type="gramStart"/>
            <w:r w:rsidRPr="00F24F4F">
              <w:rPr>
                <w:iCs/>
                <w:sz w:val="24"/>
                <w:szCs w:val="24"/>
              </w:rPr>
              <w:t>сс вкл</w:t>
            </w:r>
            <w:proofErr w:type="gramEnd"/>
            <w:r w:rsidRPr="00F24F4F">
              <w:rPr>
                <w:iCs/>
                <w:sz w:val="24"/>
                <w:szCs w:val="24"/>
              </w:rPr>
              <w:t>ючает:</w:t>
            </w:r>
          </w:p>
          <w:p w:rsidR="00AD464B" w:rsidRPr="00F24F4F" w:rsidRDefault="00AD464B" w:rsidP="00AD464B">
            <w:pPr>
              <w:jc w:val="both"/>
              <w:rPr>
                <w:sz w:val="24"/>
                <w:szCs w:val="24"/>
              </w:rPr>
            </w:pPr>
            <w:r w:rsidRPr="00F24F4F">
              <w:rPr>
                <w:sz w:val="24"/>
                <w:szCs w:val="24"/>
              </w:rPr>
              <w:t>- машины для литья и термоформовочные машины для обработки резины или пластмасс или для производства продукции из этих материалов, в т.ч. для литья или восстановления протектора пневматических шин и покрышек</w:t>
            </w:r>
            <w:r w:rsidRPr="002A151C">
              <w:rPr>
                <w:sz w:val="24"/>
                <w:szCs w:val="24"/>
              </w:rPr>
              <w:t>, или</w:t>
            </w:r>
            <w:r w:rsidRPr="00F24F4F">
              <w:rPr>
                <w:sz w:val="24"/>
                <w:szCs w:val="24"/>
              </w:rPr>
              <w:t xml:space="preserve"> для литья или другого формования камер пневматических шин;</w:t>
            </w:r>
          </w:p>
          <w:p w:rsidR="00AD464B" w:rsidRPr="00F24F4F" w:rsidRDefault="00AD464B" w:rsidP="00AD464B">
            <w:pPr>
              <w:jc w:val="both"/>
              <w:rPr>
                <w:sz w:val="24"/>
                <w:szCs w:val="24"/>
              </w:rPr>
            </w:pPr>
            <w:r w:rsidRPr="00F24F4F">
              <w:rPr>
                <w:sz w:val="24"/>
                <w:szCs w:val="24"/>
              </w:rPr>
              <w:t>- прессы, в т.ч. для изготовления граммофонных пластинок;</w:t>
            </w:r>
          </w:p>
          <w:p w:rsidR="00AD464B" w:rsidRPr="00F24F4F" w:rsidRDefault="00AD464B" w:rsidP="00AD464B">
            <w:pPr>
              <w:jc w:val="both"/>
              <w:rPr>
                <w:sz w:val="24"/>
                <w:szCs w:val="24"/>
              </w:rPr>
            </w:pPr>
            <w:r w:rsidRPr="00F24F4F">
              <w:rPr>
                <w:sz w:val="24"/>
                <w:szCs w:val="24"/>
              </w:rPr>
              <w:t>- машины для производства фибры; экструдеры;</w:t>
            </w:r>
          </w:p>
          <w:p w:rsidR="00AD464B" w:rsidRPr="00F24F4F" w:rsidRDefault="00AD464B" w:rsidP="00AD464B">
            <w:pPr>
              <w:jc w:val="both"/>
              <w:rPr>
                <w:sz w:val="24"/>
                <w:szCs w:val="24"/>
              </w:rPr>
            </w:pPr>
            <w:r w:rsidRPr="00F24F4F">
              <w:rPr>
                <w:sz w:val="24"/>
                <w:szCs w:val="24"/>
              </w:rPr>
              <w:t>- машины для нарезки блоков из пенопласта, пенорезины или из латексной пенорезины и из аналогичных материалов, прочие машины для производства изделий из пенопластов, в т.ч. машины для обработки реакционноспособных смол;</w:t>
            </w:r>
          </w:p>
          <w:p w:rsidR="00AD464B" w:rsidRDefault="00AD464B" w:rsidP="00AD464B">
            <w:pPr>
              <w:jc w:val="both"/>
              <w:rPr>
                <w:sz w:val="24"/>
                <w:szCs w:val="24"/>
              </w:rPr>
            </w:pPr>
            <w:r w:rsidRPr="00F24F4F">
              <w:rPr>
                <w:sz w:val="24"/>
                <w:szCs w:val="24"/>
              </w:rPr>
              <w:t xml:space="preserve">- измельчительное оборудование для обработки резины или пластмасс, машины для резки, раскалывания или обдирки, резьбонарезные машины и устройства для выполнения резьбы на резиновых изделиях и прочее оборудование, используемое для обработки резины или </w:t>
            </w:r>
            <w:r w:rsidRPr="002A151C">
              <w:rPr>
                <w:sz w:val="24"/>
                <w:szCs w:val="24"/>
              </w:rPr>
              <w:t>пластмасс,</w:t>
            </w:r>
            <w:r w:rsidRPr="00F24F4F">
              <w:rPr>
                <w:sz w:val="24"/>
                <w:szCs w:val="24"/>
              </w:rPr>
              <w:t xml:space="preserve"> или для производства продукции из этих материалов.</w:t>
            </w:r>
          </w:p>
          <w:p w:rsidR="00AD464B" w:rsidRPr="0039575D" w:rsidRDefault="00AD464B" w:rsidP="00AD464B">
            <w:pPr>
              <w:jc w:val="both"/>
              <w:rPr>
                <w:sz w:val="6"/>
                <w:szCs w:val="6"/>
              </w:rPr>
            </w:pPr>
          </w:p>
        </w:tc>
      </w:tr>
      <w:tr w:rsidR="00AD464B" w:rsidRPr="00B845E4" w:rsidTr="00AD464B">
        <w:trPr>
          <w:trHeight w:val="30"/>
        </w:trPr>
        <w:tc>
          <w:tcPr>
            <w:tcW w:w="1150" w:type="dxa"/>
          </w:tcPr>
          <w:p w:rsidR="00AD464B" w:rsidRPr="00B845E4" w:rsidRDefault="00AD464B" w:rsidP="00AD464B">
            <w:pPr>
              <w:jc w:val="both"/>
              <w:rPr>
                <w:b/>
                <w:sz w:val="24"/>
                <w:szCs w:val="24"/>
                <w:highlight w:val="lightGray"/>
              </w:rPr>
            </w:pPr>
            <w:r w:rsidRPr="00B845E4">
              <w:rPr>
                <w:b/>
                <w:sz w:val="24"/>
                <w:szCs w:val="24"/>
              </w:rPr>
              <w:t>3929</w:t>
            </w:r>
          </w:p>
        </w:tc>
        <w:tc>
          <w:tcPr>
            <w:tcW w:w="8915" w:type="dxa"/>
          </w:tcPr>
          <w:p w:rsidR="00AD464B" w:rsidRPr="00B845E4" w:rsidRDefault="00AD464B" w:rsidP="00AD464B">
            <w:pPr>
              <w:rPr>
                <w:b/>
                <w:sz w:val="24"/>
                <w:szCs w:val="24"/>
                <w:highlight w:val="lightGray"/>
              </w:rPr>
            </w:pPr>
            <w:r w:rsidRPr="00B845E4">
              <w:rPr>
                <w:b/>
                <w:sz w:val="24"/>
                <w:szCs w:val="24"/>
              </w:rPr>
              <w:t xml:space="preserve">Машины и оборудование специального назначения, </w:t>
            </w:r>
            <w:r w:rsidRPr="00B845E4">
              <w:rPr>
                <w:b/>
                <w:color w:val="000000"/>
                <w:sz w:val="24"/>
                <w:szCs w:val="24"/>
              </w:rPr>
              <w:t>п</w:t>
            </w:r>
            <w:r w:rsidRPr="00B845E4">
              <w:rPr>
                <w:b/>
                <w:sz w:val="24"/>
                <w:szCs w:val="24"/>
              </w:rPr>
              <w:t>рочие, не включенные в другие группировки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24F4F" w:rsidRDefault="00AD464B" w:rsidP="00AD464B">
            <w:pPr>
              <w:jc w:val="both"/>
              <w:rPr>
                <w:iCs/>
                <w:sz w:val="24"/>
                <w:szCs w:val="24"/>
              </w:rPr>
            </w:pPr>
            <w:r w:rsidRPr="00F24F4F">
              <w:rPr>
                <w:iCs/>
                <w:sz w:val="24"/>
                <w:szCs w:val="24"/>
              </w:rPr>
              <w:t>Этот кла</w:t>
            </w:r>
            <w:proofErr w:type="gramStart"/>
            <w:r w:rsidRPr="00F24F4F">
              <w:rPr>
                <w:iCs/>
                <w:sz w:val="24"/>
                <w:szCs w:val="24"/>
              </w:rPr>
              <w:t>сс вкл</w:t>
            </w:r>
            <w:proofErr w:type="gramEnd"/>
            <w:r w:rsidRPr="00F24F4F">
              <w:rPr>
                <w:iCs/>
                <w:sz w:val="24"/>
                <w:szCs w:val="24"/>
              </w:rPr>
              <w:t>ючает:</w:t>
            </w:r>
          </w:p>
          <w:p w:rsidR="00AD464B" w:rsidRPr="00F24F4F" w:rsidRDefault="00AD464B" w:rsidP="00AD464B">
            <w:pPr>
              <w:jc w:val="both"/>
              <w:rPr>
                <w:sz w:val="24"/>
                <w:szCs w:val="24"/>
              </w:rPr>
            </w:pPr>
            <w:proofErr w:type="gramStart"/>
            <w:r w:rsidRPr="00F24F4F">
              <w:rPr>
                <w:color w:val="000000"/>
                <w:sz w:val="24"/>
                <w:szCs w:val="24"/>
              </w:rPr>
              <w:t>- п</w:t>
            </w:r>
            <w:r w:rsidRPr="00F24F4F">
              <w:rPr>
                <w:sz w:val="24"/>
                <w:szCs w:val="24"/>
              </w:rPr>
              <w:t>ечатные и переплетные машины (машины для офсетной  и прочих видов печати, фальцеваль</w:t>
            </w:r>
            <w:r w:rsidRPr="00F24F4F">
              <w:rPr>
                <w:sz w:val="24"/>
                <w:szCs w:val="24"/>
              </w:rPr>
              <w:softHyphen/>
              <w:t>ные, подборочные, скобоустановочные и прочие сшивные машины, перфорационные и т.д.; отливные машины, наборные верстаки, матрицы, специальные прессы для отливки матриц, машины для травления кислотой пластин или цилиндров, машины для травления кислотой пластин или цилиндров, горизонтальные центрифуги и прочие машины, аппараты и оборудование для набора, подготовки или изготовления печатных</w:t>
            </w:r>
            <w:proofErr w:type="gramEnd"/>
            <w:r w:rsidRPr="00F24F4F">
              <w:rPr>
                <w:sz w:val="24"/>
                <w:szCs w:val="24"/>
              </w:rPr>
              <w:t xml:space="preserve"> форм, пластин; подъемники материала или кип, механизмы подачи листов; машины для фальцевания, для намазывания клея, перфорационные станки и проволокошвейные машины; машины для последовательной нумерации и т.п.);</w:t>
            </w:r>
          </w:p>
          <w:p w:rsidR="00AD464B" w:rsidRPr="00F24F4F" w:rsidRDefault="00AD464B" w:rsidP="00AD464B">
            <w:pPr>
              <w:jc w:val="both"/>
              <w:rPr>
                <w:sz w:val="24"/>
                <w:szCs w:val="24"/>
              </w:rPr>
            </w:pPr>
            <w:r w:rsidRPr="00F24F4F">
              <w:rPr>
                <w:color w:val="000000"/>
                <w:sz w:val="24"/>
                <w:szCs w:val="24"/>
              </w:rPr>
              <w:t>- машины и аппаратуру, используемые исключительно или в основном для производства полупроводниковых булей или пластин, полупроводниковых приборов, электронных интегральных схем, плоских дисплейных панелей (</w:t>
            </w:r>
            <w:r w:rsidRPr="00F24F4F">
              <w:rPr>
                <w:sz w:val="24"/>
                <w:szCs w:val="24"/>
              </w:rPr>
              <w:t xml:space="preserve">станки, работающие с использованием ультразвуковых процессов; </w:t>
            </w:r>
            <w:r w:rsidRPr="00F24F4F">
              <w:rPr>
                <w:color w:val="000000"/>
                <w:sz w:val="24"/>
                <w:szCs w:val="24"/>
              </w:rPr>
              <w:t xml:space="preserve">установки для сухого травления рисунка на полупроводниковых материалах и на подложках; </w:t>
            </w:r>
            <w:r w:rsidRPr="00F24F4F">
              <w:rPr>
                <w:sz w:val="24"/>
                <w:szCs w:val="24"/>
              </w:rPr>
              <w:t xml:space="preserve">гибочные, кромкогибочные, правильные машины (включая прессы), используемые в производстве полупроводниковых приборов; аппаратуру для проецирования или нанесения рисунка маски на сенсибилизированные </w:t>
            </w:r>
            <w:r w:rsidRPr="00F24F4F">
              <w:rPr>
                <w:color w:val="000000"/>
                <w:sz w:val="24"/>
                <w:szCs w:val="24"/>
              </w:rPr>
              <w:t xml:space="preserve">полупроводниковые материалы и </w:t>
            </w:r>
            <w:r w:rsidRPr="00F24F4F">
              <w:rPr>
                <w:sz w:val="24"/>
                <w:szCs w:val="24"/>
              </w:rPr>
              <w:t>на сенсибилизированные подложки плоских дисплейных панелей; установки для осаждения эпитаксиального слоя на полупроводниковые пластины и аппаратура для физического осаждения распылением на подложки жидкокристаллических устройств; обрабатывающие станки для фрезерования и сверления диэлектрической подложки, для резки на пластинки кремниевых стержней (например, пила с внутренней режущей кромкой), для разрезания или перфорирования печатных плат и для шлифовки и полировки подложек или полупроводниковых пластин, проекционные аппараты, используемые при изготовлении электронных интегральных схем и т.д.);</w:t>
            </w:r>
          </w:p>
          <w:p w:rsidR="00AD464B" w:rsidRPr="00F24F4F" w:rsidRDefault="00AD464B" w:rsidP="00AD464B">
            <w:pPr>
              <w:widowControl w:val="0"/>
              <w:tabs>
                <w:tab w:val="center" w:pos="4447"/>
              </w:tabs>
              <w:autoSpaceDE w:val="0"/>
              <w:autoSpaceDN w:val="0"/>
              <w:adjustRightInd w:val="0"/>
              <w:jc w:val="both"/>
              <w:rPr>
                <w:color w:val="000000"/>
                <w:sz w:val="24"/>
                <w:szCs w:val="24"/>
              </w:rPr>
            </w:pPr>
            <w:r w:rsidRPr="00F24F4F">
              <w:rPr>
                <w:sz w:val="24"/>
                <w:szCs w:val="24"/>
              </w:rPr>
              <w:t>- м</w:t>
            </w:r>
            <w:r w:rsidRPr="00F24F4F">
              <w:rPr>
                <w:color w:val="000000"/>
                <w:sz w:val="24"/>
                <w:szCs w:val="24"/>
              </w:rPr>
              <w:t>ашины и аппаратуру, используемые исключительно или в основном для производства или устранения дефектов в масках и шаблонах; сборки полупроводниковых приборов или электронных интегральных схем; поднятия, манипулирования, загрузки или выгрузки булей или пластин, полупровод</w:t>
            </w:r>
            <w:r w:rsidRPr="00F24F4F">
              <w:rPr>
                <w:color w:val="000000"/>
                <w:sz w:val="24"/>
                <w:szCs w:val="24"/>
              </w:rPr>
              <w:softHyphen/>
              <w:t>никовых приборов, электронных интегральных схем и плоских дисплейных панелей;</w:t>
            </w:r>
          </w:p>
          <w:p w:rsidR="00AD464B" w:rsidRPr="00F24F4F" w:rsidRDefault="00AD464B" w:rsidP="00AD464B">
            <w:pPr>
              <w:jc w:val="both"/>
              <w:rPr>
                <w:sz w:val="24"/>
                <w:szCs w:val="24"/>
              </w:rPr>
            </w:pPr>
            <w:r w:rsidRPr="00F24F4F">
              <w:rPr>
                <w:sz w:val="24"/>
                <w:szCs w:val="24"/>
              </w:rPr>
              <w:t>- машины для предварительной сушки макарон или сушильные машины; сушилки для древесины, целлюлозы, бумаги или картона; промышленные сушилки, не включенные в другие группировки (испарители, лабораторные установки для сублимационной сушки и морозильные сушильные установки для стабилизации и консервации обезвоживанием биологических веществ, таких как антитоксины, бактерии, вирусы, плазмы и сыворотки; агрегаты и оборудование для выпаривания расщепляю</w:t>
            </w:r>
            <w:r w:rsidRPr="00F24F4F">
              <w:rPr>
                <w:sz w:val="24"/>
                <w:szCs w:val="24"/>
              </w:rPr>
              <w:softHyphen/>
              <w:t>щихся или радиоактивных растворов</w:t>
            </w:r>
            <w:r w:rsidRPr="002A151C">
              <w:rPr>
                <w:sz w:val="24"/>
                <w:szCs w:val="24"/>
              </w:rPr>
              <w:t>, или для высушивания расщепляющихся или радиоактив</w:t>
            </w:r>
            <w:r w:rsidRPr="002A151C">
              <w:rPr>
                <w:sz w:val="24"/>
                <w:szCs w:val="24"/>
              </w:rPr>
              <w:softHyphen/>
              <w:t>ных продуктов, и т.д.);</w:t>
            </w:r>
          </w:p>
          <w:p w:rsidR="00AD464B" w:rsidRPr="00F24F4F" w:rsidRDefault="00AD464B" w:rsidP="00AD464B">
            <w:pPr>
              <w:jc w:val="both"/>
              <w:rPr>
                <w:sz w:val="24"/>
                <w:szCs w:val="24"/>
              </w:rPr>
            </w:pPr>
            <w:r w:rsidRPr="00F24F4F">
              <w:rPr>
                <w:sz w:val="24"/>
                <w:szCs w:val="24"/>
              </w:rPr>
              <w:t>- аттракционы (к</w:t>
            </w:r>
            <w:r w:rsidRPr="00F24F4F">
              <w:rPr>
                <w:color w:val="000000"/>
                <w:sz w:val="24"/>
                <w:szCs w:val="24"/>
              </w:rPr>
              <w:t>арусели, качели, тиры и т.д.)</w:t>
            </w:r>
            <w:r w:rsidRPr="00F24F4F">
              <w:rPr>
                <w:sz w:val="24"/>
                <w:szCs w:val="24"/>
              </w:rPr>
              <w:t>, бродячие цирки, зверинцы и театры, если  они состоят из всех необходимых элементов, (оборудования) которые требуются для их нормального функционирования;</w:t>
            </w:r>
          </w:p>
          <w:p w:rsidR="00AD464B" w:rsidRPr="00F24F4F" w:rsidRDefault="00AD464B" w:rsidP="00AD464B">
            <w:pPr>
              <w:jc w:val="both"/>
              <w:rPr>
                <w:sz w:val="24"/>
                <w:szCs w:val="24"/>
              </w:rPr>
            </w:pPr>
            <w:proofErr w:type="gramStart"/>
            <w:r w:rsidRPr="00F24F4F">
              <w:rPr>
                <w:sz w:val="24"/>
                <w:szCs w:val="24"/>
              </w:rPr>
              <w:t>- машины для обработки металла (тигельные тисочные прессы для алюминотермической сварки рельсов, деталей машин и т.д.; машины для очистки или протравки металлов, в т.ч. травильные агрегаты для листопрокатных станов; вращающиеся барабаны для удаления формовочной смеси, окалины или для полирования металлических изделий (например, гаек, болтов или шариковых подшипников); машины для лужения посредством погружения в расплавленное олово;</w:t>
            </w:r>
            <w:proofErr w:type="gramEnd"/>
            <w:r w:rsidRPr="00F24F4F">
              <w:rPr>
                <w:sz w:val="24"/>
                <w:szCs w:val="24"/>
              </w:rPr>
              <w:t xml:space="preserve"> </w:t>
            </w:r>
            <w:proofErr w:type="gramStart"/>
            <w:r w:rsidRPr="00F24F4F">
              <w:rPr>
                <w:sz w:val="24"/>
                <w:szCs w:val="24"/>
              </w:rPr>
              <w:t>чугунодробители и специальные кузнечные станы для разбивания на куски чугунного лома; специальные машины для обматывания или покрытия электрических кабелей слоями текстильной пряжи, пропитанных бумажных полосок, асбестовых лент или других изоляционных или защитных материалов; устройства для намотки электрических катушек из проволоки, например, для электродвигателей, трансформаторов или индукторов);</w:t>
            </w:r>
            <w:proofErr w:type="gramEnd"/>
          </w:p>
          <w:p w:rsidR="00AD464B" w:rsidRPr="00F24F4F" w:rsidRDefault="00AD464B" w:rsidP="00AD464B">
            <w:pPr>
              <w:jc w:val="both"/>
              <w:rPr>
                <w:sz w:val="24"/>
                <w:szCs w:val="24"/>
              </w:rPr>
            </w:pPr>
            <w:r w:rsidRPr="00F24F4F">
              <w:rPr>
                <w:sz w:val="24"/>
                <w:szCs w:val="24"/>
              </w:rPr>
              <w:t>- о</w:t>
            </w:r>
            <w:r w:rsidRPr="00F24F4F">
              <w:rPr>
                <w:color w:val="000000"/>
                <w:sz w:val="24"/>
                <w:szCs w:val="24"/>
              </w:rPr>
              <w:t>борудование и устройства для разделения изотопов (</w:t>
            </w:r>
            <w:r w:rsidRPr="00F24F4F">
              <w:rPr>
                <w:sz w:val="24"/>
                <w:szCs w:val="24"/>
              </w:rPr>
              <w:t>специальные центрифуги, сепараторы изотопов урана, устройства для производства тяжелой воды и т.д.)</w:t>
            </w:r>
            <w:r w:rsidRPr="00F24F4F">
              <w:rPr>
                <w:color w:val="000000"/>
                <w:sz w:val="24"/>
                <w:szCs w:val="24"/>
              </w:rPr>
              <w:t>;</w:t>
            </w:r>
            <w:r w:rsidRPr="00F24F4F">
              <w:rPr>
                <w:sz w:val="24"/>
                <w:szCs w:val="24"/>
              </w:rPr>
              <w:tab/>
            </w:r>
          </w:p>
          <w:p w:rsidR="00AD464B" w:rsidRPr="00F24F4F" w:rsidRDefault="00AD464B" w:rsidP="00AD464B">
            <w:pPr>
              <w:jc w:val="both"/>
              <w:rPr>
                <w:sz w:val="24"/>
                <w:szCs w:val="24"/>
              </w:rPr>
            </w:pPr>
            <w:r w:rsidRPr="00F24F4F">
              <w:rPr>
                <w:sz w:val="24"/>
                <w:szCs w:val="24"/>
              </w:rPr>
              <w:t>- баки или другие резервуары, прессы, дробилки, измельчители, смесители и т.д., не предназначенные для конкретных видов продуктов или отраслей промышленности;</w:t>
            </w:r>
          </w:p>
          <w:p w:rsidR="00AD464B" w:rsidRPr="00F24F4F" w:rsidRDefault="00AD464B" w:rsidP="00AD464B">
            <w:pPr>
              <w:jc w:val="both"/>
              <w:rPr>
                <w:sz w:val="24"/>
                <w:szCs w:val="24"/>
              </w:rPr>
            </w:pPr>
            <w:r w:rsidRPr="00F24F4F">
              <w:rPr>
                <w:sz w:val="24"/>
                <w:szCs w:val="24"/>
              </w:rPr>
              <w:t xml:space="preserve">- машины для вакуумной герметизации колб ламп, машины для сборки электрических ламп </w:t>
            </w:r>
            <w:r w:rsidRPr="00B23F95">
              <w:rPr>
                <w:sz w:val="24"/>
                <w:szCs w:val="24"/>
              </w:rPr>
              <w:t>накаливания, газовые</w:t>
            </w:r>
            <w:r w:rsidRPr="00F24F4F">
              <w:rPr>
                <w:sz w:val="24"/>
                <w:szCs w:val="24"/>
              </w:rPr>
              <w:t xml:space="preserve"> горелки с дутьем или прессо-запечатывающие устройства для запечатывания стеклянных колб и т.п.;</w:t>
            </w:r>
          </w:p>
          <w:p w:rsidR="00AD464B" w:rsidRPr="00F24F4F" w:rsidRDefault="00AD464B" w:rsidP="00AD464B">
            <w:pPr>
              <w:jc w:val="both"/>
              <w:rPr>
                <w:sz w:val="24"/>
                <w:szCs w:val="24"/>
              </w:rPr>
            </w:pPr>
            <w:r w:rsidRPr="00F24F4F">
              <w:rPr>
                <w:sz w:val="24"/>
                <w:szCs w:val="24"/>
              </w:rPr>
              <w:t>- передвижные (механизированные) горные крепи с гидравлическим приводом;</w:t>
            </w:r>
          </w:p>
          <w:p w:rsidR="00AD464B" w:rsidRPr="00F24F4F" w:rsidRDefault="00AD464B" w:rsidP="00AD464B">
            <w:pPr>
              <w:jc w:val="both"/>
              <w:rPr>
                <w:sz w:val="24"/>
                <w:szCs w:val="24"/>
              </w:rPr>
            </w:pPr>
            <w:r w:rsidRPr="00F24F4F">
              <w:rPr>
                <w:sz w:val="24"/>
                <w:szCs w:val="24"/>
              </w:rPr>
              <w:t>- машины для изготовления или горячей обработки стекла или стеклянных изделий (литейные столы, машины для процессов дутья и волочения, для горячей обработки стекла, прессы для формовки различных стеклянных изделий, машины для изготовления бутылок, для изготовления стекловолокна или стеклянных нитей и т.д.);</w:t>
            </w:r>
          </w:p>
          <w:p w:rsidR="00AD464B" w:rsidRPr="00F24F4F" w:rsidRDefault="00AD464B" w:rsidP="00AD464B">
            <w:pPr>
              <w:jc w:val="both"/>
              <w:rPr>
                <w:sz w:val="24"/>
                <w:szCs w:val="24"/>
              </w:rPr>
            </w:pPr>
            <w:proofErr w:type="gramStart"/>
            <w:r w:rsidRPr="00F24F4F">
              <w:rPr>
                <w:sz w:val="24"/>
                <w:szCs w:val="24"/>
              </w:rPr>
              <w:t>- промышленные универсальные роботы для многоцелевого специализированного использования, способные выполнять разнообразные функции при простой замене применяемых рабочих инструментов (для сварочных, малярных, подъемно-транспортных, погрузо-разгрузочных, металлорежущих, сборочных, металлообрабатывающих и прочих работ, для работ в условиях вредной окружающей среды (при наличии токсичных продуктов, пыли и т.д.), либо трудоемких работ (перемещение тяжелых грузов, повторные операции монотонного утомительного характера);</w:t>
            </w:r>
            <w:proofErr w:type="gramEnd"/>
          </w:p>
          <w:p w:rsidR="00AD464B" w:rsidRPr="00F24F4F" w:rsidRDefault="00AD464B" w:rsidP="00AD464B">
            <w:pPr>
              <w:jc w:val="both"/>
              <w:rPr>
                <w:sz w:val="24"/>
                <w:szCs w:val="24"/>
              </w:rPr>
            </w:pPr>
            <w:r w:rsidRPr="00F24F4F">
              <w:rPr>
                <w:iCs/>
                <w:sz w:val="24"/>
                <w:szCs w:val="24"/>
              </w:rPr>
              <w:t xml:space="preserve">- </w:t>
            </w:r>
            <w:r w:rsidRPr="00F24F4F">
              <w:rPr>
                <w:sz w:val="24"/>
                <w:szCs w:val="24"/>
              </w:rPr>
              <w:t>смазывающие центральные системы, представляющие собой автоматические смазочные устройства насосного типа для смазывания машинной техники;</w:t>
            </w:r>
          </w:p>
          <w:p w:rsidR="00AD464B" w:rsidRPr="00F24F4F" w:rsidRDefault="00AD464B" w:rsidP="00AD464B">
            <w:pPr>
              <w:jc w:val="both"/>
              <w:rPr>
                <w:sz w:val="24"/>
                <w:szCs w:val="24"/>
              </w:rPr>
            </w:pPr>
            <w:r w:rsidRPr="00F24F4F">
              <w:rPr>
                <w:sz w:val="24"/>
                <w:szCs w:val="24"/>
              </w:rPr>
              <w:t xml:space="preserve">- машины для изготовления канатов или тросов (скручивающие, крутильные или свивающие машины и т.д.), в т.ч. для кручения и плетения электрических </w:t>
            </w:r>
            <w:r w:rsidRPr="005A7C3D">
              <w:rPr>
                <w:sz w:val="24"/>
                <w:szCs w:val="24"/>
              </w:rPr>
              <w:t>проводов,</w:t>
            </w:r>
            <w:r w:rsidRPr="00F24F4F">
              <w:rPr>
                <w:sz w:val="24"/>
                <w:szCs w:val="24"/>
              </w:rPr>
              <w:t xml:space="preserve"> и машины для производства коаксиальных кабелей;</w:t>
            </w:r>
          </w:p>
          <w:p w:rsidR="00AD464B" w:rsidRPr="00F24F4F" w:rsidRDefault="00AD464B" w:rsidP="00AD464B">
            <w:pPr>
              <w:jc w:val="both"/>
              <w:rPr>
                <w:sz w:val="24"/>
                <w:szCs w:val="24"/>
              </w:rPr>
            </w:pPr>
            <w:r w:rsidRPr="00F24F4F">
              <w:rPr>
                <w:sz w:val="24"/>
                <w:szCs w:val="24"/>
              </w:rPr>
              <w:t>- прессы, цилиндры, машины-экструдеры и прочие машины для брикетирования, формования и прессования твердых полезных ископаемых в порошкообразном или тестообразном виде (твердого минерального топлива, керамических масс, бетонных изделий, изделий из гипса и асбоцемента, графитовых электродов и т.п.); экструдеры для выдавливания графитовых карандашных стержней; формовоч</w:t>
            </w:r>
            <w:r w:rsidRPr="00F24F4F">
              <w:rPr>
                <w:sz w:val="24"/>
                <w:szCs w:val="24"/>
              </w:rPr>
              <w:softHyphen/>
              <w:t>ные машины для изготовления литейных песчаных форм;</w:t>
            </w:r>
          </w:p>
          <w:p w:rsidR="00AD464B" w:rsidRPr="00F24F4F" w:rsidRDefault="00AD464B" w:rsidP="00AD464B">
            <w:pPr>
              <w:jc w:val="both"/>
              <w:rPr>
                <w:sz w:val="24"/>
                <w:szCs w:val="24"/>
              </w:rPr>
            </w:pPr>
            <w:r w:rsidRPr="00F24F4F">
              <w:rPr>
                <w:sz w:val="24"/>
                <w:szCs w:val="24"/>
              </w:rPr>
              <w:t>- ракетные направляющие</w:t>
            </w:r>
            <w:r>
              <w:rPr>
                <w:sz w:val="24"/>
                <w:szCs w:val="24"/>
              </w:rPr>
              <w:t>,</w:t>
            </w:r>
            <w:r w:rsidRPr="00F24F4F">
              <w:rPr>
                <w:sz w:val="24"/>
                <w:szCs w:val="24"/>
              </w:rPr>
              <w:t xml:space="preserve"> пусковые установки и башни</w:t>
            </w:r>
            <w:r>
              <w:rPr>
                <w:sz w:val="24"/>
                <w:szCs w:val="24"/>
              </w:rPr>
              <w:t>,</w:t>
            </w:r>
            <w:r w:rsidRPr="00F24F4F">
              <w:rPr>
                <w:sz w:val="24"/>
                <w:szCs w:val="24"/>
              </w:rPr>
              <w:t xml:space="preserve"> прочее</w:t>
            </w:r>
            <w:r w:rsidRPr="00F24F4F">
              <w:rPr>
                <w:color w:val="000000"/>
                <w:sz w:val="24"/>
                <w:szCs w:val="24"/>
              </w:rPr>
              <w:t xml:space="preserve"> стартовое оборудование для летательных аппаратов, катапультирующие устройства, палубные тормозные или аналогичные устройства (для гражданского применения);</w:t>
            </w:r>
          </w:p>
          <w:p w:rsidR="00AD464B" w:rsidRPr="00F24F4F" w:rsidRDefault="00AD464B" w:rsidP="00AD464B">
            <w:pPr>
              <w:jc w:val="both"/>
              <w:rPr>
                <w:sz w:val="24"/>
                <w:szCs w:val="24"/>
              </w:rPr>
            </w:pPr>
            <w:r w:rsidRPr="00F24F4F">
              <w:rPr>
                <w:sz w:val="24"/>
                <w:szCs w:val="24"/>
              </w:rPr>
              <w:t>- машины и устройства балансировочные для механических частей;</w:t>
            </w:r>
          </w:p>
          <w:p w:rsidR="00AD464B" w:rsidRPr="00F24F4F" w:rsidRDefault="00AD464B" w:rsidP="00AD464B">
            <w:pPr>
              <w:jc w:val="both"/>
              <w:rPr>
                <w:sz w:val="24"/>
                <w:szCs w:val="24"/>
              </w:rPr>
            </w:pPr>
            <w:r w:rsidRPr="00F24F4F">
              <w:rPr>
                <w:sz w:val="24"/>
                <w:szCs w:val="24"/>
              </w:rPr>
              <w:t>- устройства для производства сухого льда (плитового льда), полученного переохлаждением в результате резкого снижения давления двуокиси углерода, имевшей высокое давление;</w:t>
            </w:r>
          </w:p>
          <w:p w:rsidR="00AD464B" w:rsidRPr="00F24F4F" w:rsidRDefault="00AD464B" w:rsidP="00AD464B">
            <w:pPr>
              <w:jc w:val="both"/>
              <w:rPr>
                <w:sz w:val="24"/>
                <w:szCs w:val="24"/>
              </w:rPr>
            </w:pPr>
            <w:proofErr w:type="gramStart"/>
            <w:r w:rsidRPr="00F24F4F">
              <w:rPr>
                <w:sz w:val="24"/>
                <w:szCs w:val="24"/>
              </w:rPr>
              <w:t>- прочие машины и механические устройства различного специального назначения (аппараты объемного распределения, машины для установки кнопок или трубчатых заклепок на любом материале, вибрационные двигатели и электромагнитные вибраторы, машины для изготовления корзин, машины для изготовления рисовальных кистей или других кистей и щеток; гидропневматические батареи; механические приводы для тяги механизмов реверса; туалетные узлы специальной конструкции;</w:t>
            </w:r>
            <w:proofErr w:type="gramEnd"/>
            <w:r w:rsidRPr="00F24F4F">
              <w:rPr>
                <w:sz w:val="24"/>
                <w:szCs w:val="24"/>
              </w:rPr>
              <w:t xml:space="preserve"> увлажнители и осушители </w:t>
            </w:r>
            <w:proofErr w:type="gramStart"/>
            <w:r w:rsidRPr="00F24F4F">
              <w:rPr>
                <w:sz w:val="24"/>
                <w:szCs w:val="24"/>
              </w:rPr>
              <w:t>воздуха</w:t>
            </w:r>
            <w:proofErr w:type="gramEnd"/>
            <w:r w:rsidRPr="00F24F4F">
              <w:rPr>
                <w:sz w:val="24"/>
                <w:szCs w:val="24"/>
              </w:rPr>
              <w:t xml:space="preserve"> и прочие изделия для гражданской авиации; </w:t>
            </w:r>
            <w:r w:rsidRPr="00F24F4F">
              <w:rPr>
                <w:b/>
                <w:sz w:val="24"/>
                <w:szCs w:val="24"/>
              </w:rPr>
              <w:t xml:space="preserve"> </w:t>
            </w:r>
            <w:r w:rsidRPr="00F24F4F">
              <w:rPr>
                <w:sz w:val="24"/>
                <w:szCs w:val="24"/>
              </w:rPr>
              <w:t>ультразвуковые аппараты для очистки металлических частей и различных других изделий, автоматические машины для чистки обуви; машины для вощения бумажных стаканчиков или емкостей и т. д. посредством погружения; промышленные пылесосы и промышленные полотеры; системы открывания и закрывания ворот гаража, механические устройства, оборудованные дистанционным управлением и многие другие).</w:t>
            </w:r>
          </w:p>
          <w:p w:rsidR="00AD464B" w:rsidRPr="00F24F4F" w:rsidRDefault="00AD464B" w:rsidP="00AD464B">
            <w:pPr>
              <w:jc w:val="both"/>
              <w:rPr>
                <w:i/>
                <w:iCs/>
                <w:sz w:val="24"/>
                <w:szCs w:val="24"/>
              </w:rPr>
            </w:pPr>
            <w:r w:rsidRPr="00F24F4F">
              <w:rPr>
                <w:i/>
                <w:iCs/>
                <w:sz w:val="24"/>
                <w:szCs w:val="24"/>
              </w:rPr>
              <w:t>Этот класс не включает:</w:t>
            </w:r>
          </w:p>
          <w:p w:rsidR="00AD464B" w:rsidRPr="00993671" w:rsidRDefault="00AD464B" w:rsidP="00AD464B">
            <w:pPr>
              <w:jc w:val="both"/>
              <w:rPr>
                <w:i/>
                <w:sz w:val="24"/>
                <w:szCs w:val="24"/>
              </w:rPr>
            </w:pPr>
            <w:r w:rsidRPr="00993671">
              <w:rPr>
                <w:i/>
                <w:sz w:val="24"/>
                <w:szCs w:val="24"/>
              </w:rPr>
              <w:t>- печатные машины офисного типа (см. 3932);</w:t>
            </w:r>
          </w:p>
          <w:p w:rsidR="00AD464B" w:rsidRPr="00993671" w:rsidRDefault="00AD464B" w:rsidP="00AD464B">
            <w:pPr>
              <w:jc w:val="both"/>
              <w:rPr>
                <w:i/>
                <w:sz w:val="24"/>
                <w:szCs w:val="24"/>
              </w:rPr>
            </w:pPr>
            <w:r w:rsidRPr="00993671">
              <w:rPr>
                <w:i/>
                <w:sz w:val="24"/>
                <w:szCs w:val="24"/>
              </w:rPr>
              <w:t>- машины для печати на текстильных материалах (см. 3926);</w:t>
            </w:r>
          </w:p>
          <w:p w:rsidR="00AD464B" w:rsidRPr="00993671" w:rsidRDefault="00AD464B" w:rsidP="00AD464B">
            <w:pPr>
              <w:jc w:val="both"/>
              <w:rPr>
                <w:i/>
                <w:sz w:val="24"/>
                <w:szCs w:val="24"/>
              </w:rPr>
            </w:pPr>
            <w:r w:rsidRPr="00993671">
              <w:rPr>
                <w:i/>
                <w:sz w:val="24"/>
                <w:szCs w:val="24"/>
              </w:rPr>
              <w:t>-</w:t>
            </w:r>
            <w:r w:rsidRPr="00993671">
              <w:rPr>
                <w:i/>
                <w:color w:val="000000"/>
                <w:sz w:val="24"/>
                <w:szCs w:val="24"/>
              </w:rPr>
              <w:t xml:space="preserve"> станки для производства полупроводниковых приборов или электронных интегральных схем, работающих с использованием ультразвуковых процессов (см. 3922);</w:t>
            </w:r>
          </w:p>
          <w:p w:rsidR="00AD464B" w:rsidRPr="00993671" w:rsidRDefault="00AD464B" w:rsidP="00AD464B">
            <w:pPr>
              <w:jc w:val="both"/>
              <w:rPr>
                <w:i/>
                <w:sz w:val="24"/>
                <w:szCs w:val="24"/>
              </w:rPr>
            </w:pPr>
            <w:r w:rsidRPr="00993671">
              <w:rPr>
                <w:i/>
                <w:sz w:val="24"/>
                <w:szCs w:val="24"/>
              </w:rPr>
              <w:t>- сушилки для сельскохозяйственной продукции (см. 3925);</w:t>
            </w:r>
          </w:p>
          <w:p w:rsidR="00AD464B" w:rsidRPr="00993671" w:rsidRDefault="00AD464B" w:rsidP="00AD464B">
            <w:pPr>
              <w:jc w:val="both"/>
              <w:rPr>
                <w:i/>
                <w:sz w:val="24"/>
                <w:szCs w:val="24"/>
              </w:rPr>
            </w:pPr>
            <w:r w:rsidRPr="00993671">
              <w:rPr>
                <w:i/>
                <w:sz w:val="24"/>
                <w:szCs w:val="24"/>
              </w:rPr>
              <w:t>- центрифуги для сушки радиоактивных осадков (см. 3919);</w:t>
            </w:r>
          </w:p>
          <w:p w:rsidR="00AD464B" w:rsidRPr="00993671" w:rsidRDefault="00AD464B" w:rsidP="00AD464B">
            <w:pPr>
              <w:jc w:val="both"/>
              <w:rPr>
                <w:i/>
                <w:sz w:val="24"/>
                <w:szCs w:val="24"/>
              </w:rPr>
            </w:pPr>
            <w:r w:rsidRPr="00993671">
              <w:rPr>
                <w:i/>
                <w:sz w:val="24"/>
                <w:szCs w:val="24"/>
              </w:rPr>
              <w:t>- оборудование для сушки бутылок и других сосудов (см. 3919);</w:t>
            </w:r>
          </w:p>
          <w:p w:rsidR="00AD464B" w:rsidRPr="00993671" w:rsidRDefault="00AD464B" w:rsidP="00AD464B">
            <w:pPr>
              <w:jc w:val="both"/>
              <w:rPr>
                <w:i/>
                <w:sz w:val="24"/>
                <w:szCs w:val="24"/>
              </w:rPr>
            </w:pPr>
            <w:r w:rsidRPr="00993671">
              <w:rPr>
                <w:i/>
                <w:sz w:val="24"/>
                <w:szCs w:val="24"/>
              </w:rPr>
              <w:t>- оборудование для сушки текстильной пряжи, тканей или готовых текстильных изделий (см. 3926);</w:t>
            </w:r>
          </w:p>
          <w:p w:rsidR="00AD464B" w:rsidRPr="00993671" w:rsidRDefault="00AD464B" w:rsidP="00AD464B">
            <w:pPr>
              <w:jc w:val="both"/>
              <w:rPr>
                <w:i/>
                <w:sz w:val="24"/>
                <w:szCs w:val="24"/>
              </w:rPr>
            </w:pPr>
            <w:r w:rsidRPr="00993671">
              <w:rPr>
                <w:i/>
                <w:sz w:val="24"/>
                <w:szCs w:val="24"/>
              </w:rPr>
              <w:t>- станки для обработки металлов (см. 3922);</w:t>
            </w:r>
          </w:p>
          <w:p w:rsidR="00AD464B" w:rsidRPr="00993671" w:rsidRDefault="00AD464B" w:rsidP="00AD464B">
            <w:pPr>
              <w:jc w:val="both"/>
              <w:rPr>
                <w:i/>
                <w:sz w:val="24"/>
                <w:szCs w:val="24"/>
              </w:rPr>
            </w:pPr>
            <w:r w:rsidRPr="00993671">
              <w:rPr>
                <w:i/>
                <w:sz w:val="24"/>
                <w:szCs w:val="24"/>
              </w:rPr>
              <w:t>- промышленные роботы,  предназначенные специально для выполнения конкретной функции (классифицируются  в соответствии с выполняемой ими функцией, например, см. 3947, 391</w:t>
            </w:r>
            <w:r>
              <w:rPr>
                <w:i/>
                <w:sz w:val="24"/>
                <w:szCs w:val="24"/>
              </w:rPr>
              <w:t>3</w:t>
            </w:r>
            <w:r w:rsidRPr="00993671">
              <w:rPr>
                <w:i/>
                <w:sz w:val="24"/>
                <w:szCs w:val="24"/>
              </w:rPr>
              <w:t>, 3919 или 3922);</w:t>
            </w:r>
          </w:p>
          <w:p w:rsidR="00AD464B" w:rsidRPr="00993671" w:rsidRDefault="00AD464B" w:rsidP="00AD464B">
            <w:pPr>
              <w:jc w:val="both"/>
              <w:rPr>
                <w:i/>
                <w:sz w:val="24"/>
                <w:szCs w:val="24"/>
              </w:rPr>
            </w:pPr>
            <w:r w:rsidRPr="00993671">
              <w:rPr>
                <w:i/>
                <w:sz w:val="24"/>
                <w:szCs w:val="24"/>
              </w:rPr>
              <w:t>- воздухоохладители испарительного типа, воздухоувлажнители или воздухоосушители,  относящиеся к приборам классов 391</w:t>
            </w:r>
            <w:r>
              <w:rPr>
                <w:i/>
                <w:sz w:val="24"/>
                <w:szCs w:val="24"/>
              </w:rPr>
              <w:t>4</w:t>
            </w:r>
            <w:r w:rsidRPr="00993671">
              <w:rPr>
                <w:i/>
                <w:sz w:val="24"/>
                <w:szCs w:val="24"/>
              </w:rPr>
              <w:t xml:space="preserve"> или 3919; </w:t>
            </w:r>
          </w:p>
          <w:p w:rsidR="00AD464B" w:rsidRPr="00993671" w:rsidRDefault="00AD464B" w:rsidP="00AD464B">
            <w:pPr>
              <w:jc w:val="both"/>
              <w:rPr>
                <w:i/>
                <w:sz w:val="24"/>
                <w:szCs w:val="24"/>
              </w:rPr>
            </w:pPr>
            <w:r w:rsidRPr="00993671">
              <w:rPr>
                <w:i/>
                <w:sz w:val="24"/>
                <w:szCs w:val="24"/>
              </w:rPr>
              <w:t xml:space="preserve">- канителировочные машины, типа </w:t>
            </w:r>
            <w:proofErr w:type="gramStart"/>
            <w:r w:rsidRPr="00993671">
              <w:rPr>
                <w:i/>
                <w:sz w:val="24"/>
                <w:szCs w:val="24"/>
              </w:rPr>
              <w:t>относящихся</w:t>
            </w:r>
            <w:proofErr w:type="gramEnd"/>
            <w:r w:rsidRPr="00993671">
              <w:rPr>
                <w:i/>
                <w:sz w:val="24"/>
                <w:szCs w:val="24"/>
              </w:rPr>
              <w:t xml:space="preserve"> к классу 3926; </w:t>
            </w:r>
          </w:p>
          <w:p w:rsidR="00AD464B" w:rsidRPr="00993671" w:rsidRDefault="00AD464B" w:rsidP="00AD464B">
            <w:pPr>
              <w:jc w:val="both"/>
              <w:rPr>
                <w:i/>
                <w:sz w:val="24"/>
                <w:szCs w:val="24"/>
              </w:rPr>
            </w:pPr>
            <w:r w:rsidRPr="00993671">
              <w:rPr>
                <w:i/>
                <w:sz w:val="24"/>
                <w:szCs w:val="24"/>
              </w:rPr>
              <w:t xml:space="preserve">- паровые или пескоструйные приспособления  (см. 3919); </w:t>
            </w:r>
          </w:p>
          <w:p w:rsidR="00AD464B" w:rsidRPr="00993671" w:rsidRDefault="00AD464B" w:rsidP="00AD464B">
            <w:pPr>
              <w:jc w:val="both"/>
              <w:rPr>
                <w:i/>
                <w:sz w:val="24"/>
                <w:szCs w:val="24"/>
              </w:rPr>
            </w:pPr>
            <w:r w:rsidRPr="00993671">
              <w:rPr>
                <w:i/>
                <w:sz w:val="24"/>
                <w:szCs w:val="24"/>
              </w:rPr>
              <w:t>- печи для отделения отработанных ядерных топлив пирометаллургическими процессами (см. 391</w:t>
            </w:r>
            <w:r>
              <w:rPr>
                <w:i/>
                <w:sz w:val="24"/>
                <w:szCs w:val="24"/>
              </w:rPr>
              <w:t>2</w:t>
            </w:r>
            <w:r w:rsidRPr="00993671">
              <w:rPr>
                <w:i/>
                <w:sz w:val="24"/>
                <w:szCs w:val="24"/>
              </w:rPr>
              <w:t>);</w:t>
            </w:r>
          </w:p>
          <w:p w:rsidR="00AD464B" w:rsidRPr="00993671" w:rsidRDefault="00AD464B" w:rsidP="00AD464B">
            <w:pPr>
              <w:jc w:val="both"/>
              <w:rPr>
                <w:i/>
                <w:sz w:val="24"/>
                <w:szCs w:val="24"/>
              </w:rPr>
            </w:pPr>
            <w:r w:rsidRPr="00993671">
              <w:rPr>
                <w:i/>
                <w:sz w:val="24"/>
                <w:szCs w:val="24"/>
              </w:rPr>
              <w:t>- сепараторы для отработанного топлива или для переработки стоков, работающих по методу фракционной перегонки (кроме предназначенных для производства тяжелой воды) (см. 3919);</w:t>
            </w:r>
          </w:p>
          <w:p w:rsidR="00AD464B" w:rsidRPr="00993671" w:rsidRDefault="00AD464B" w:rsidP="00AD464B">
            <w:pPr>
              <w:jc w:val="both"/>
              <w:rPr>
                <w:i/>
                <w:sz w:val="24"/>
                <w:szCs w:val="24"/>
              </w:rPr>
            </w:pPr>
            <w:r w:rsidRPr="00993671">
              <w:rPr>
                <w:i/>
                <w:sz w:val="24"/>
                <w:szCs w:val="24"/>
              </w:rPr>
              <w:t>- воздушные фильтры, специально предназначенные для удаления радиоактивной пыли (физического или электростатического типа); очистители на основе активированного угля для сохранения радиоактивного йода, ионообменные устройства для сепарации радиоактивных элементов, включая электродиализные аппараты, сепараторы для отработанного топлива или для обработки стоков, работающие на химических принципах или ионообменные (см. 391</w:t>
            </w:r>
            <w:r>
              <w:rPr>
                <w:i/>
                <w:sz w:val="24"/>
                <w:szCs w:val="24"/>
              </w:rPr>
              <w:t>4</w:t>
            </w:r>
            <w:r w:rsidRPr="00993671">
              <w:rPr>
                <w:i/>
                <w:sz w:val="24"/>
                <w:szCs w:val="24"/>
              </w:rPr>
              <w:t xml:space="preserve"> или 3919);</w:t>
            </w:r>
          </w:p>
          <w:p w:rsidR="00AD464B" w:rsidRPr="00993671" w:rsidRDefault="00AD464B" w:rsidP="00AD464B">
            <w:pPr>
              <w:jc w:val="both"/>
              <w:rPr>
                <w:i/>
                <w:sz w:val="24"/>
                <w:szCs w:val="24"/>
              </w:rPr>
            </w:pPr>
            <w:r w:rsidRPr="00993671">
              <w:rPr>
                <w:i/>
                <w:sz w:val="24"/>
                <w:szCs w:val="24"/>
              </w:rPr>
              <w:t>- машины для сортировки, дробления, смешивания и аналогичной обработки, предназначенные для конкретных видов продукции или отраслей промышленности (см. соответствующие группировки подгруппы 392, например, для обработки грунта, камня, руды и прочих минеральных веществ – см. 3924; для обработки пищевых продуктов (включая напитки) и табачных изделий – см. 3925, для обработки резины или пластмасс или для производства продукции из этих материалов – см. 3928 и т.д.);</w:t>
            </w:r>
          </w:p>
          <w:p w:rsidR="00AD464B" w:rsidRPr="00993671" w:rsidRDefault="00AD464B" w:rsidP="00AD464B">
            <w:pPr>
              <w:jc w:val="both"/>
              <w:rPr>
                <w:i/>
                <w:sz w:val="24"/>
                <w:szCs w:val="24"/>
                <w:highlight w:val="lightGray"/>
              </w:rPr>
            </w:pPr>
            <w:r w:rsidRPr="00993671">
              <w:rPr>
                <w:i/>
                <w:sz w:val="24"/>
                <w:szCs w:val="24"/>
              </w:rPr>
              <w:t>- машины для изготовления металлических нитей накаливания,  для вырезания и монтажа экранирующих сеток, анодов или опорных элементов; станки для навивки спиралей из тонкой металлической проволоки в производстве нитей накаливания для электрических лампочек (см. 3922); машины для сварки экранизирующих сеток или электродов (см. 3947 или 3919);</w:t>
            </w:r>
          </w:p>
          <w:p w:rsidR="00AD464B" w:rsidRPr="00993671" w:rsidRDefault="00AD464B" w:rsidP="00AD464B">
            <w:pPr>
              <w:jc w:val="both"/>
              <w:rPr>
                <w:i/>
                <w:sz w:val="24"/>
                <w:szCs w:val="24"/>
              </w:rPr>
            </w:pPr>
            <w:r w:rsidRPr="00993671">
              <w:rPr>
                <w:i/>
                <w:sz w:val="24"/>
                <w:szCs w:val="24"/>
              </w:rPr>
              <w:t>- машины для обработки стекла в твердом состоянии (даже в том случае, если его немного подогревают для облегчения выполнения соответствующей операции) (см. 3922);</w:t>
            </w:r>
          </w:p>
          <w:p w:rsidR="00AD464B" w:rsidRPr="00993671" w:rsidRDefault="00AD464B" w:rsidP="00AD464B">
            <w:pPr>
              <w:jc w:val="both"/>
              <w:rPr>
                <w:i/>
                <w:sz w:val="24"/>
                <w:szCs w:val="24"/>
                <w:highlight w:val="lightGray"/>
              </w:rPr>
            </w:pPr>
            <w:proofErr w:type="gramStart"/>
            <w:r w:rsidRPr="00993671">
              <w:rPr>
                <w:i/>
                <w:sz w:val="24"/>
                <w:szCs w:val="24"/>
              </w:rPr>
              <w:t>- машины, выполняющие операции, предшествующие сплетению, т.е. машины чесальные, трепальные, тростильные, ленточные, прядильные и крутильные, а также аналогичные машины, используемые на прядильных фабриках; некоторые подобные машины могут также использоваться для производства тонкого шнура способом крученой пряжи; машины для наматывания кубков текстильной пряжи, бечевые и т.д. (см. 3926);</w:t>
            </w:r>
            <w:proofErr w:type="gramEnd"/>
          </w:p>
          <w:p w:rsidR="00AD464B" w:rsidRPr="00993671" w:rsidRDefault="00AD464B" w:rsidP="00AD464B">
            <w:pPr>
              <w:jc w:val="both"/>
              <w:rPr>
                <w:i/>
                <w:sz w:val="24"/>
                <w:szCs w:val="24"/>
              </w:rPr>
            </w:pPr>
            <w:r w:rsidRPr="00993671">
              <w:rPr>
                <w:i/>
                <w:sz w:val="24"/>
                <w:szCs w:val="24"/>
              </w:rPr>
              <w:t>- смесительные машины, применяемые для подготовки литейных формовочных песчаных смесей (см. 3924);</w:t>
            </w:r>
          </w:p>
          <w:p w:rsidR="00AD464B" w:rsidRPr="00993671" w:rsidRDefault="00AD464B" w:rsidP="00AD464B">
            <w:pPr>
              <w:jc w:val="both"/>
              <w:rPr>
                <w:i/>
                <w:sz w:val="24"/>
                <w:szCs w:val="24"/>
              </w:rPr>
            </w:pPr>
            <w:r w:rsidRPr="00993671">
              <w:rPr>
                <w:i/>
                <w:sz w:val="24"/>
                <w:szCs w:val="24"/>
              </w:rPr>
              <w:t>- машины для расщепления дерева, очистки ивовых прутьев от кожицы, скручивания листьев ротанговой пальмы и т.д.; машины для обработки державок для щеток или ручек для кистей из дерева, пробки, кости, твердой резины или аналогичных твердых материалов (см. 3926);</w:t>
            </w:r>
          </w:p>
          <w:p w:rsidR="00AD464B" w:rsidRPr="00993671" w:rsidRDefault="00AD464B" w:rsidP="00AD464B">
            <w:pPr>
              <w:jc w:val="both"/>
              <w:rPr>
                <w:i/>
                <w:sz w:val="24"/>
                <w:szCs w:val="24"/>
              </w:rPr>
            </w:pPr>
            <w:r w:rsidRPr="00993671">
              <w:rPr>
                <w:i/>
                <w:sz w:val="24"/>
                <w:szCs w:val="24"/>
              </w:rPr>
              <w:t xml:space="preserve"> - машины для стерилизации щетины или волокон (см. 3919);</w:t>
            </w:r>
          </w:p>
          <w:p w:rsidR="00AD464B" w:rsidRPr="00993671" w:rsidRDefault="00AD464B" w:rsidP="00AD464B">
            <w:pPr>
              <w:jc w:val="both"/>
              <w:rPr>
                <w:i/>
                <w:sz w:val="24"/>
                <w:szCs w:val="24"/>
              </w:rPr>
            </w:pPr>
            <w:r w:rsidRPr="00993671">
              <w:rPr>
                <w:i/>
                <w:sz w:val="24"/>
                <w:szCs w:val="24"/>
              </w:rPr>
              <w:t>- лебедочные установки с моторным приводом для запуска планеров (см. 391</w:t>
            </w:r>
            <w:r>
              <w:rPr>
                <w:i/>
                <w:sz w:val="24"/>
                <w:szCs w:val="24"/>
              </w:rPr>
              <w:t>3</w:t>
            </w:r>
            <w:r w:rsidRPr="00993671">
              <w:rPr>
                <w:i/>
                <w:sz w:val="24"/>
                <w:szCs w:val="24"/>
              </w:rPr>
              <w:t>)</w:t>
            </w:r>
            <w:r>
              <w:rPr>
                <w:i/>
                <w:sz w:val="24"/>
                <w:szCs w:val="24"/>
              </w:rPr>
              <w:t>.</w:t>
            </w:r>
          </w:p>
          <w:p w:rsidR="00AD464B" w:rsidRPr="0039575D" w:rsidRDefault="00AD464B" w:rsidP="00AD464B">
            <w:pPr>
              <w:jc w:val="both"/>
              <w:rPr>
                <w:sz w:val="6"/>
                <w:szCs w:val="6"/>
                <w:highlight w:val="lightGray"/>
              </w:rPr>
            </w:pPr>
          </w:p>
        </w:tc>
      </w:tr>
      <w:tr w:rsidR="00AD464B" w:rsidRPr="00B845E4" w:rsidTr="00AD464B">
        <w:trPr>
          <w:trHeight w:val="30"/>
        </w:trPr>
        <w:tc>
          <w:tcPr>
            <w:tcW w:w="1150" w:type="dxa"/>
          </w:tcPr>
          <w:p w:rsidR="00AD464B" w:rsidRPr="00B845E4" w:rsidRDefault="00AD464B" w:rsidP="00AD464B">
            <w:pPr>
              <w:jc w:val="both"/>
              <w:rPr>
                <w:b/>
                <w:sz w:val="24"/>
                <w:szCs w:val="24"/>
              </w:rPr>
            </w:pPr>
            <w:r w:rsidRPr="00B845E4">
              <w:rPr>
                <w:b/>
                <w:sz w:val="24"/>
                <w:szCs w:val="24"/>
              </w:rPr>
              <w:t>393</w:t>
            </w:r>
          </w:p>
        </w:tc>
        <w:tc>
          <w:tcPr>
            <w:tcW w:w="8915" w:type="dxa"/>
          </w:tcPr>
          <w:p w:rsidR="00AD464B" w:rsidRPr="00B845E4" w:rsidRDefault="00AD464B" w:rsidP="00AD464B">
            <w:pPr>
              <w:rPr>
                <w:b/>
                <w:sz w:val="24"/>
                <w:szCs w:val="24"/>
                <w:highlight w:val="lightGray"/>
              </w:rPr>
            </w:pPr>
            <w:r w:rsidRPr="00B845E4">
              <w:rPr>
                <w:b/>
                <w:color w:val="000000"/>
                <w:sz w:val="24"/>
                <w:szCs w:val="24"/>
              </w:rPr>
              <w:t>Оборудование и машины офисные, бухгалтерские и счетные прочие</w:t>
            </w:r>
          </w:p>
        </w:tc>
      </w:tr>
      <w:tr w:rsidR="00AD464B" w:rsidRPr="00B845E4" w:rsidTr="00AD464B">
        <w:trPr>
          <w:trHeight w:val="30"/>
        </w:trPr>
        <w:tc>
          <w:tcPr>
            <w:tcW w:w="1150" w:type="dxa"/>
          </w:tcPr>
          <w:p w:rsidR="00AD464B" w:rsidRPr="00B845E4" w:rsidRDefault="00AD464B" w:rsidP="00AD464B">
            <w:pPr>
              <w:jc w:val="both"/>
              <w:rPr>
                <w:b/>
                <w:sz w:val="24"/>
                <w:szCs w:val="24"/>
              </w:rPr>
            </w:pPr>
            <w:r w:rsidRPr="00B845E4">
              <w:rPr>
                <w:b/>
                <w:sz w:val="24"/>
                <w:szCs w:val="24"/>
              </w:rPr>
              <w:t>3931</w:t>
            </w:r>
          </w:p>
        </w:tc>
        <w:tc>
          <w:tcPr>
            <w:tcW w:w="8915" w:type="dxa"/>
          </w:tcPr>
          <w:p w:rsidR="00AD464B" w:rsidRPr="00B845E4" w:rsidRDefault="00AD464B" w:rsidP="00AD464B">
            <w:pPr>
              <w:rPr>
                <w:b/>
                <w:i/>
                <w:iCs/>
                <w:sz w:val="24"/>
                <w:szCs w:val="24"/>
              </w:rPr>
            </w:pPr>
            <w:r w:rsidRPr="00B845E4">
              <w:rPr>
                <w:b/>
                <w:sz w:val="24"/>
                <w:szCs w:val="24"/>
              </w:rPr>
              <w:t>Банкоматы, торговые кассовые терминалы и аналогичные машины, подключаемые к машине или сети обработки данных</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915C19" w:rsidRDefault="00AD464B" w:rsidP="00AD464B">
            <w:pPr>
              <w:jc w:val="both"/>
              <w:rPr>
                <w:iCs/>
                <w:sz w:val="24"/>
                <w:szCs w:val="24"/>
              </w:rPr>
            </w:pPr>
            <w:r w:rsidRPr="00915C19">
              <w:rPr>
                <w:iCs/>
                <w:sz w:val="24"/>
                <w:szCs w:val="24"/>
              </w:rPr>
              <w:t>Этот кла</w:t>
            </w:r>
            <w:proofErr w:type="gramStart"/>
            <w:r w:rsidRPr="00915C19">
              <w:rPr>
                <w:iCs/>
                <w:sz w:val="24"/>
                <w:szCs w:val="24"/>
              </w:rPr>
              <w:t>сс вкл</w:t>
            </w:r>
            <w:proofErr w:type="gramEnd"/>
            <w:r w:rsidRPr="00915C19">
              <w:rPr>
                <w:iCs/>
                <w:sz w:val="24"/>
                <w:szCs w:val="24"/>
              </w:rPr>
              <w:t>ючает:</w:t>
            </w:r>
          </w:p>
          <w:p w:rsidR="00AD464B" w:rsidRPr="00915C19" w:rsidRDefault="00AD464B" w:rsidP="00AD464B">
            <w:pPr>
              <w:jc w:val="both"/>
              <w:rPr>
                <w:sz w:val="24"/>
                <w:szCs w:val="24"/>
              </w:rPr>
            </w:pPr>
            <w:r w:rsidRPr="00915C19">
              <w:rPr>
                <w:sz w:val="24"/>
                <w:szCs w:val="24"/>
              </w:rPr>
              <w:t xml:space="preserve">- торговые терминалы самообслуживания клиентов для денежных и прочих операций, подключаемые к машине или сети обработки данных; </w:t>
            </w:r>
          </w:p>
          <w:p w:rsidR="00AD464B" w:rsidRPr="00915C19" w:rsidRDefault="00AD464B" w:rsidP="00AD464B">
            <w:pPr>
              <w:jc w:val="both"/>
              <w:rPr>
                <w:sz w:val="24"/>
                <w:szCs w:val="24"/>
              </w:rPr>
            </w:pPr>
            <w:r w:rsidRPr="00915C19">
              <w:rPr>
                <w:sz w:val="24"/>
                <w:szCs w:val="24"/>
              </w:rPr>
              <w:t>- банкоматы для выдачи наличных денег (с банковских карточек), для оплаты жилищно-коммунальных и прочих услуг и счетов наличными деньгами или с использованием банковских карточек, подключаемые к машине или сети обработки данных;</w:t>
            </w:r>
          </w:p>
          <w:p w:rsidR="00AD464B" w:rsidRPr="00915C19" w:rsidRDefault="00AD464B" w:rsidP="00AD464B">
            <w:pPr>
              <w:jc w:val="both"/>
              <w:rPr>
                <w:sz w:val="24"/>
                <w:szCs w:val="24"/>
              </w:rPr>
            </w:pPr>
            <w:r w:rsidRPr="00915C19">
              <w:rPr>
                <w:sz w:val="24"/>
                <w:szCs w:val="24"/>
              </w:rPr>
              <w:t>- автоматические раздаточные устройства для банкнот, работающие совместно с машинами для автоматической обработки данных, независимо от того, являются ли они неавтономными или автономными;</w:t>
            </w:r>
          </w:p>
          <w:p w:rsidR="00AD464B" w:rsidRPr="00915C19" w:rsidRDefault="00AD464B" w:rsidP="00AD464B">
            <w:pPr>
              <w:jc w:val="both"/>
              <w:rPr>
                <w:sz w:val="24"/>
                <w:szCs w:val="24"/>
              </w:rPr>
            </w:pPr>
            <w:r w:rsidRPr="00915C19">
              <w:rPr>
                <w:sz w:val="24"/>
                <w:szCs w:val="24"/>
              </w:rPr>
              <w:t xml:space="preserve">- кассовые аппараты, работающие под управлением основного оборудования или в автономном режиме совместно с машиной для автоматической обработки данных, и т.д. </w:t>
            </w:r>
          </w:p>
          <w:p w:rsidR="00AD464B" w:rsidRPr="00915C19" w:rsidRDefault="00AD464B" w:rsidP="00AD464B">
            <w:pPr>
              <w:rPr>
                <w:i/>
                <w:color w:val="000000"/>
                <w:sz w:val="24"/>
                <w:szCs w:val="24"/>
              </w:rPr>
            </w:pPr>
            <w:r w:rsidRPr="00915C19">
              <w:rPr>
                <w:i/>
                <w:color w:val="000000"/>
                <w:sz w:val="24"/>
                <w:szCs w:val="24"/>
              </w:rPr>
              <w:t>Этот класс не включает:</w:t>
            </w:r>
          </w:p>
          <w:p w:rsidR="00AD464B" w:rsidRPr="00915C19" w:rsidRDefault="00AD464B" w:rsidP="00AD464B">
            <w:pPr>
              <w:jc w:val="both"/>
              <w:rPr>
                <w:i/>
                <w:iCs/>
                <w:sz w:val="24"/>
                <w:szCs w:val="24"/>
              </w:rPr>
            </w:pPr>
            <w:r w:rsidRPr="00915C19">
              <w:rPr>
                <w:i/>
                <w:iCs/>
                <w:sz w:val="24"/>
                <w:szCs w:val="24"/>
              </w:rPr>
              <w:t>- вычислительные машины (см. 321);</w:t>
            </w:r>
          </w:p>
          <w:p w:rsidR="00AD464B" w:rsidRDefault="00AD464B" w:rsidP="00AD464B">
            <w:pPr>
              <w:jc w:val="both"/>
              <w:rPr>
                <w:i/>
                <w:sz w:val="24"/>
                <w:szCs w:val="24"/>
              </w:rPr>
            </w:pPr>
            <w:r w:rsidRPr="00915C19">
              <w:rPr>
                <w:i/>
                <w:sz w:val="24"/>
                <w:szCs w:val="24"/>
              </w:rPr>
              <w:t>- кассовые аппараты, не работающие совместно с машиной для автоматической обработки данных (см. 3932).</w:t>
            </w:r>
          </w:p>
          <w:p w:rsidR="00AD464B" w:rsidRPr="0039575D" w:rsidRDefault="00AD464B" w:rsidP="00AD464B">
            <w:pPr>
              <w:jc w:val="both"/>
              <w:rPr>
                <w:iCs/>
                <w:sz w:val="6"/>
                <w:szCs w:val="6"/>
              </w:rPr>
            </w:pPr>
          </w:p>
        </w:tc>
      </w:tr>
      <w:tr w:rsidR="00AD464B" w:rsidRPr="00E42D8D" w:rsidTr="00AD464B">
        <w:trPr>
          <w:trHeight w:val="30"/>
        </w:trPr>
        <w:tc>
          <w:tcPr>
            <w:tcW w:w="1150" w:type="dxa"/>
          </w:tcPr>
          <w:p w:rsidR="00AD464B" w:rsidRPr="00E42D8D" w:rsidRDefault="00AD464B" w:rsidP="00AD464B">
            <w:pPr>
              <w:jc w:val="both"/>
              <w:rPr>
                <w:b/>
                <w:sz w:val="24"/>
                <w:szCs w:val="24"/>
              </w:rPr>
            </w:pPr>
            <w:r w:rsidRPr="00E42D8D">
              <w:rPr>
                <w:b/>
                <w:sz w:val="24"/>
                <w:szCs w:val="24"/>
              </w:rPr>
              <w:t>3932</w:t>
            </w:r>
          </w:p>
        </w:tc>
        <w:tc>
          <w:tcPr>
            <w:tcW w:w="8915" w:type="dxa"/>
          </w:tcPr>
          <w:p w:rsidR="00AD464B" w:rsidRPr="00E42D8D" w:rsidRDefault="00AD464B" w:rsidP="00AD464B">
            <w:pPr>
              <w:rPr>
                <w:b/>
                <w:color w:val="000000"/>
                <w:sz w:val="24"/>
                <w:szCs w:val="24"/>
              </w:rPr>
            </w:pPr>
            <w:r w:rsidRPr="00E42D8D">
              <w:rPr>
                <w:b/>
                <w:sz w:val="24"/>
                <w:szCs w:val="24"/>
              </w:rPr>
              <w:t>Машинки пишущие, калькуляторы, бухгалтерские и аналогичные машины, содержащие счетные устройства</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915C19" w:rsidRDefault="00AD464B" w:rsidP="00AD464B">
            <w:pPr>
              <w:jc w:val="both"/>
              <w:rPr>
                <w:iCs/>
                <w:sz w:val="24"/>
                <w:szCs w:val="24"/>
              </w:rPr>
            </w:pPr>
            <w:r w:rsidRPr="00915C19">
              <w:rPr>
                <w:iCs/>
                <w:sz w:val="24"/>
                <w:szCs w:val="24"/>
              </w:rPr>
              <w:t>Этот кла</w:t>
            </w:r>
            <w:proofErr w:type="gramStart"/>
            <w:r w:rsidRPr="00915C19">
              <w:rPr>
                <w:iCs/>
                <w:sz w:val="24"/>
                <w:szCs w:val="24"/>
              </w:rPr>
              <w:t>сс вкл</w:t>
            </w:r>
            <w:proofErr w:type="gramEnd"/>
            <w:r w:rsidRPr="00915C19">
              <w:rPr>
                <w:iCs/>
                <w:sz w:val="24"/>
                <w:szCs w:val="24"/>
              </w:rPr>
              <w:t>ючает:</w:t>
            </w:r>
          </w:p>
          <w:p w:rsidR="00AD464B" w:rsidRPr="00915C19" w:rsidRDefault="00AD464B" w:rsidP="00AD464B">
            <w:pPr>
              <w:jc w:val="both"/>
              <w:rPr>
                <w:sz w:val="24"/>
                <w:szCs w:val="24"/>
              </w:rPr>
            </w:pPr>
            <w:r w:rsidRPr="00915C19">
              <w:rPr>
                <w:sz w:val="24"/>
                <w:szCs w:val="24"/>
              </w:rPr>
              <w:t xml:space="preserve">- </w:t>
            </w:r>
            <w:r w:rsidRPr="00915C19">
              <w:rPr>
                <w:color w:val="000000"/>
                <w:sz w:val="24"/>
                <w:szCs w:val="24"/>
              </w:rPr>
              <w:t>п</w:t>
            </w:r>
            <w:r w:rsidRPr="00915C19">
              <w:rPr>
                <w:sz w:val="24"/>
                <w:szCs w:val="24"/>
              </w:rPr>
              <w:t xml:space="preserve">ишущие автоматические машинки и устройства для обработки текста; </w:t>
            </w:r>
          </w:p>
          <w:p w:rsidR="00AD464B" w:rsidRPr="00915C19" w:rsidRDefault="00AD464B" w:rsidP="00AD464B">
            <w:pPr>
              <w:jc w:val="both"/>
              <w:rPr>
                <w:sz w:val="24"/>
                <w:szCs w:val="24"/>
              </w:rPr>
            </w:pPr>
            <w:r w:rsidRPr="00915C19">
              <w:rPr>
                <w:sz w:val="24"/>
                <w:szCs w:val="24"/>
              </w:rPr>
              <w:t xml:space="preserve">- неэлектронные вычислительные машины и электронные калькуляторы и карманные машины для записи, воспроизведения и визуального представления данных, с функциями калькулятора; </w:t>
            </w:r>
          </w:p>
          <w:p w:rsidR="00AD464B" w:rsidRPr="00915C19" w:rsidRDefault="00AD464B" w:rsidP="00AD464B">
            <w:pPr>
              <w:jc w:val="both"/>
              <w:rPr>
                <w:sz w:val="24"/>
                <w:szCs w:val="24"/>
              </w:rPr>
            </w:pPr>
            <w:r w:rsidRPr="00915C19">
              <w:rPr>
                <w:sz w:val="24"/>
                <w:szCs w:val="24"/>
              </w:rPr>
              <w:t>- счетно-аналитические машины для ведения бухгалтерских книг;</w:t>
            </w:r>
          </w:p>
          <w:p w:rsidR="00AD464B" w:rsidRPr="00915C19" w:rsidRDefault="00AD464B" w:rsidP="00AD464B">
            <w:pPr>
              <w:jc w:val="both"/>
              <w:rPr>
                <w:b/>
                <w:sz w:val="24"/>
                <w:szCs w:val="24"/>
              </w:rPr>
            </w:pPr>
            <w:r w:rsidRPr="00915C19">
              <w:rPr>
                <w:sz w:val="24"/>
                <w:szCs w:val="24"/>
              </w:rPr>
              <w:t>- кассовые аппараты, не работающие совместно с машиной для автоматической обработки данных;</w:t>
            </w:r>
          </w:p>
          <w:p w:rsidR="00AD464B" w:rsidRPr="00B20A73" w:rsidRDefault="00AD464B" w:rsidP="00AD464B">
            <w:pPr>
              <w:jc w:val="both"/>
              <w:rPr>
                <w:sz w:val="24"/>
                <w:szCs w:val="24"/>
              </w:rPr>
            </w:pPr>
            <w:r w:rsidRPr="00915C19">
              <w:rPr>
                <w:color w:val="000000"/>
                <w:sz w:val="24"/>
                <w:szCs w:val="24"/>
              </w:rPr>
              <w:t xml:space="preserve">- </w:t>
            </w:r>
            <w:r w:rsidRPr="00915C19">
              <w:rPr>
                <w:sz w:val="24"/>
                <w:szCs w:val="24"/>
              </w:rPr>
              <w:t xml:space="preserve">прочие машины, содержащие счетное устройство  (почтовые франкировальные машины, билетные машины, счетные суммирующие машины для скачек, машины </w:t>
            </w:r>
            <w:r w:rsidRPr="00B20A73">
              <w:rPr>
                <w:sz w:val="24"/>
                <w:szCs w:val="24"/>
              </w:rPr>
              <w:t>для производства этикеток, с указанием цены, машины, выпускающие проездные транспортные билеты на часть маршрута, и т.д.).</w:t>
            </w:r>
          </w:p>
          <w:p w:rsidR="00AD464B" w:rsidRPr="00B20A73" w:rsidRDefault="00AD464B" w:rsidP="00AD464B">
            <w:pPr>
              <w:rPr>
                <w:i/>
                <w:color w:val="000000"/>
                <w:sz w:val="24"/>
                <w:szCs w:val="24"/>
              </w:rPr>
            </w:pPr>
            <w:r w:rsidRPr="00B20A73">
              <w:rPr>
                <w:i/>
                <w:color w:val="000000"/>
                <w:sz w:val="24"/>
                <w:szCs w:val="24"/>
              </w:rPr>
              <w:t>Этот класс не включает:</w:t>
            </w:r>
          </w:p>
          <w:p w:rsidR="00AD464B" w:rsidRPr="00B20A73" w:rsidRDefault="00AD464B" w:rsidP="00AD464B">
            <w:pPr>
              <w:jc w:val="both"/>
              <w:rPr>
                <w:i/>
                <w:iCs/>
                <w:sz w:val="24"/>
                <w:szCs w:val="24"/>
              </w:rPr>
            </w:pPr>
            <w:r w:rsidRPr="00B20A73">
              <w:rPr>
                <w:i/>
                <w:iCs/>
                <w:sz w:val="24"/>
                <w:szCs w:val="24"/>
              </w:rPr>
              <w:t>- вычислительные машины (см. 321);</w:t>
            </w:r>
          </w:p>
          <w:p w:rsidR="00AD464B" w:rsidRDefault="00AD464B" w:rsidP="00AD464B">
            <w:pPr>
              <w:jc w:val="both"/>
              <w:rPr>
                <w:i/>
                <w:sz w:val="24"/>
                <w:szCs w:val="24"/>
              </w:rPr>
            </w:pPr>
            <w:r w:rsidRPr="00B20A73">
              <w:rPr>
                <w:i/>
                <w:sz w:val="24"/>
                <w:szCs w:val="24"/>
              </w:rPr>
              <w:t>- кассовые аппараты, работающие совместно с машиной для автоматической</w:t>
            </w:r>
            <w:r w:rsidRPr="00915C19">
              <w:rPr>
                <w:i/>
                <w:sz w:val="24"/>
                <w:szCs w:val="24"/>
              </w:rPr>
              <w:t xml:space="preserve"> обработки данных (см. 3931).</w:t>
            </w:r>
          </w:p>
          <w:p w:rsidR="00AD464B" w:rsidRPr="0039575D" w:rsidRDefault="00AD464B" w:rsidP="00AD464B">
            <w:pPr>
              <w:jc w:val="both"/>
              <w:rPr>
                <w:color w:val="000000"/>
                <w:sz w:val="6"/>
                <w:szCs w:val="6"/>
              </w:rPr>
            </w:pPr>
          </w:p>
        </w:tc>
      </w:tr>
      <w:tr w:rsidR="00AD464B" w:rsidRPr="00E42D8D" w:rsidTr="00AD464B">
        <w:trPr>
          <w:trHeight w:val="30"/>
        </w:trPr>
        <w:tc>
          <w:tcPr>
            <w:tcW w:w="1150" w:type="dxa"/>
          </w:tcPr>
          <w:p w:rsidR="00AD464B" w:rsidRPr="00E42D8D" w:rsidRDefault="00AD464B" w:rsidP="00AD464B">
            <w:pPr>
              <w:jc w:val="both"/>
              <w:rPr>
                <w:b/>
                <w:sz w:val="24"/>
                <w:szCs w:val="24"/>
              </w:rPr>
            </w:pPr>
            <w:r w:rsidRPr="00DF14B5">
              <w:rPr>
                <w:b/>
                <w:sz w:val="24"/>
                <w:szCs w:val="24"/>
              </w:rPr>
              <w:t>3939</w:t>
            </w:r>
          </w:p>
        </w:tc>
        <w:tc>
          <w:tcPr>
            <w:tcW w:w="8915" w:type="dxa"/>
          </w:tcPr>
          <w:p w:rsidR="00AD464B" w:rsidRPr="00E42D8D" w:rsidRDefault="00AD464B" w:rsidP="00AD464B">
            <w:pPr>
              <w:rPr>
                <w:b/>
                <w:sz w:val="24"/>
                <w:szCs w:val="24"/>
              </w:rPr>
            </w:pPr>
            <w:r w:rsidRPr="00E42D8D">
              <w:rPr>
                <w:b/>
                <w:color w:val="000000"/>
                <w:sz w:val="24"/>
                <w:szCs w:val="24"/>
              </w:rPr>
              <w:t>Оборудование и машины офисные прочие</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42D8D" w:rsidRDefault="00AD464B" w:rsidP="00AD464B">
            <w:pPr>
              <w:jc w:val="both"/>
              <w:rPr>
                <w:iCs/>
                <w:sz w:val="24"/>
                <w:szCs w:val="24"/>
              </w:rPr>
            </w:pPr>
            <w:r w:rsidRPr="00E42D8D">
              <w:rPr>
                <w:iCs/>
                <w:sz w:val="24"/>
                <w:szCs w:val="24"/>
              </w:rPr>
              <w:t>Этот кла</w:t>
            </w:r>
            <w:proofErr w:type="gramStart"/>
            <w:r w:rsidRPr="00E42D8D">
              <w:rPr>
                <w:iCs/>
                <w:sz w:val="24"/>
                <w:szCs w:val="24"/>
              </w:rPr>
              <w:t>сс вкл</w:t>
            </w:r>
            <w:proofErr w:type="gramEnd"/>
            <w:r w:rsidRPr="00E42D8D">
              <w:rPr>
                <w:iCs/>
                <w:sz w:val="24"/>
                <w:szCs w:val="24"/>
              </w:rPr>
              <w:t>ючает:</w:t>
            </w:r>
          </w:p>
          <w:p w:rsidR="00AD464B" w:rsidRPr="00E42D8D" w:rsidRDefault="00AD464B" w:rsidP="00AD464B">
            <w:pPr>
              <w:jc w:val="both"/>
              <w:rPr>
                <w:color w:val="000000"/>
                <w:sz w:val="24"/>
                <w:szCs w:val="24"/>
              </w:rPr>
            </w:pPr>
            <w:r w:rsidRPr="00E42D8D">
              <w:rPr>
                <w:sz w:val="24"/>
                <w:szCs w:val="24"/>
              </w:rPr>
              <w:t xml:space="preserve">- </w:t>
            </w:r>
            <w:r w:rsidRPr="00E42D8D">
              <w:rPr>
                <w:color w:val="000000"/>
                <w:sz w:val="24"/>
                <w:szCs w:val="24"/>
              </w:rPr>
              <w:t>ф</w:t>
            </w:r>
            <w:r w:rsidRPr="00E42D8D">
              <w:rPr>
                <w:sz w:val="24"/>
                <w:szCs w:val="24"/>
              </w:rPr>
              <w:t>отокопировальные</w:t>
            </w:r>
            <w:r w:rsidRPr="00E42D8D">
              <w:rPr>
                <w:color w:val="000000"/>
                <w:sz w:val="24"/>
                <w:szCs w:val="24"/>
              </w:rPr>
              <w:t xml:space="preserve"> офисные</w:t>
            </w:r>
            <w:r w:rsidRPr="00E42D8D">
              <w:rPr>
                <w:sz w:val="24"/>
                <w:szCs w:val="24"/>
              </w:rPr>
              <w:t xml:space="preserve"> машины, имеющие оптическую систему или контактного типа и термокопировальные аппараты;</w:t>
            </w:r>
            <w:r w:rsidRPr="00E42D8D">
              <w:rPr>
                <w:color w:val="000000"/>
                <w:sz w:val="24"/>
                <w:szCs w:val="24"/>
              </w:rPr>
              <w:t xml:space="preserve"> офисные листовые машины для офсетной печати;</w:t>
            </w:r>
          </w:p>
          <w:p w:rsidR="00AD464B" w:rsidRPr="00E42D8D" w:rsidRDefault="00AD464B" w:rsidP="00AD464B">
            <w:pPr>
              <w:jc w:val="both"/>
              <w:rPr>
                <w:sz w:val="24"/>
                <w:szCs w:val="24"/>
              </w:rPr>
            </w:pPr>
            <w:r w:rsidRPr="00E42D8D">
              <w:rPr>
                <w:color w:val="000000"/>
                <w:sz w:val="24"/>
                <w:szCs w:val="24"/>
              </w:rPr>
              <w:t xml:space="preserve">- </w:t>
            </w:r>
            <w:r w:rsidRPr="00E42D8D">
              <w:rPr>
                <w:sz w:val="24"/>
                <w:szCs w:val="24"/>
              </w:rPr>
              <w:t>множительные аппараты, адресовальные машины, машины для обработки почтовой информации, машины для гашения марок, письмосортировальные машины и т.п.;</w:t>
            </w:r>
          </w:p>
          <w:p w:rsidR="00AD464B" w:rsidRPr="00E42D8D" w:rsidRDefault="00AD464B" w:rsidP="00AD464B">
            <w:pPr>
              <w:jc w:val="both"/>
              <w:rPr>
                <w:sz w:val="24"/>
                <w:szCs w:val="24"/>
              </w:rPr>
            </w:pPr>
            <w:r w:rsidRPr="00E42D8D">
              <w:rPr>
                <w:sz w:val="24"/>
                <w:szCs w:val="24"/>
              </w:rPr>
              <w:t xml:space="preserve">- билетные машины для выдачи билетов без счетного устройства; </w:t>
            </w:r>
          </w:p>
          <w:p w:rsidR="00AD464B" w:rsidRPr="00E42D8D" w:rsidRDefault="00AD464B" w:rsidP="00AD464B">
            <w:pPr>
              <w:jc w:val="both"/>
              <w:rPr>
                <w:sz w:val="24"/>
                <w:szCs w:val="24"/>
              </w:rPr>
            </w:pPr>
            <w:r w:rsidRPr="00E42D8D">
              <w:rPr>
                <w:sz w:val="24"/>
                <w:szCs w:val="24"/>
              </w:rPr>
              <w:t>- монетосортировочные или монетосчетные машины (в том числе машины для подсчета и выплаты банкнот); автоматические устройства для выдачи банкнот, работающие совместно с вычислительной машиной, независимо от того, являются ли они неавтономными или автономными;</w:t>
            </w:r>
          </w:p>
          <w:p w:rsidR="00AD464B" w:rsidRPr="00E42D8D" w:rsidRDefault="00AD464B" w:rsidP="00AD464B">
            <w:pPr>
              <w:pStyle w:val="aff5"/>
              <w:spacing w:before="0" w:after="0" w:line="240" w:lineRule="auto"/>
              <w:rPr>
                <w:color w:val="0A0A0A"/>
              </w:rPr>
            </w:pPr>
            <w:r w:rsidRPr="00E42D8D">
              <w:rPr>
                <w:color w:val="0A0A0A"/>
              </w:rPr>
              <w:t>- автоматические устройства для выдачи сдачи, используемые совместно с кассовыми аппаратами для автоматической выдачи сдачи клиентам;</w:t>
            </w:r>
          </w:p>
          <w:p w:rsidR="00AD464B" w:rsidRPr="00E42D8D" w:rsidRDefault="00AD464B" w:rsidP="00AD464B">
            <w:pPr>
              <w:pStyle w:val="aff5"/>
              <w:spacing w:before="0" w:after="0" w:line="240" w:lineRule="auto"/>
              <w:rPr>
                <w:color w:val="0A0A0A"/>
              </w:rPr>
            </w:pPr>
            <w:r w:rsidRPr="00E42D8D">
              <w:rPr>
                <w:color w:val="0A0A0A"/>
              </w:rPr>
              <w:t>- автономные машины, используемые в офисах для сортировки и подборки документов и напечатанных материалов;</w:t>
            </w:r>
          </w:p>
          <w:p w:rsidR="00AD464B" w:rsidRPr="00E42D8D" w:rsidRDefault="00AD464B" w:rsidP="00AD464B">
            <w:pPr>
              <w:jc w:val="both"/>
              <w:rPr>
                <w:sz w:val="24"/>
                <w:szCs w:val="24"/>
              </w:rPr>
            </w:pPr>
            <w:r w:rsidRPr="00E42D8D">
              <w:rPr>
                <w:sz w:val="24"/>
                <w:szCs w:val="24"/>
              </w:rPr>
              <w:t xml:space="preserve"> - </w:t>
            </w:r>
            <w:r w:rsidRPr="00E42D8D">
              <w:rPr>
                <w:color w:val="0A0A0A"/>
                <w:sz w:val="24"/>
                <w:szCs w:val="24"/>
              </w:rPr>
              <w:t xml:space="preserve">бумагоизмельчители типа применяемых в учреждениях для уничтожения секретных документов; </w:t>
            </w:r>
            <w:r w:rsidRPr="00E42D8D">
              <w:rPr>
                <w:sz w:val="24"/>
                <w:szCs w:val="24"/>
              </w:rPr>
              <w:t>перфорационные машины, машинки для скрепления скобами и удаления скоб,</w:t>
            </w:r>
            <w:r w:rsidRPr="00E42D8D">
              <w:rPr>
                <w:b/>
                <w:sz w:val="24"/>
                <w:szCs w:val="24"/>
              </w:rPr>
              <w:t xml:space="preserve"> </w:t>
            </w:r>
            <w:r w:rsidRPr="00E42D8D">
              <w:rPr>
                <w:sz w:val="24"/>
                <w:szCs w:val="24"/>
              </w:rPr>
              <w:t>дыроколы, гравировальные машинки,</w:t>
            </w:r>
            <w:r w:rsidRPr="00E42D8D">
              <w:rPr>
                <w:b/>
                <w:sz w:val="24"/>
                <w:szCs w:val="24"/>
              </w:rPr>
              <w:t xml:space="preserve"> </w:t>
            </w:r>
            <w:r w:rsidRPr="00E42D8D">
              <w:rPr>
                <w:color w:val="000000"/>
                <w:sz w:val="24"/>
                <w:szCs w:val="24"/>
              </w:rPr>
              <w:t>диктофоны,</w:t>
            </w:r>
            <w:r w:rsidRPr="00E42D8D">
              <w:rPr>
                <w:sz w:val="24"/>
                <w:szCs w:val="24"/>
              </w:rPr>
              <w:t xml:space="preserve"> заточные машинки для карандашей</w:t>
            </w:r>
            <w:r w:rsidRPr="00E42D8D">
              <w:rPr>
                <w:color w:val="000000"/>
                <w:sz w:val="24"/>
                <w:szCs w:val="24"/>
              </w:rPr>
              <w:t xml:space="preserve"> </w:t>
            </w:r>
            <w:r w:rsidRPr="00E42D8D">
              <w:rPr>
                <w:sz w:val="24"/>
                <w:szCs w:val="24"/>
              </w:rPr>
              <w:t>и т.д.</w:t>
            </w:r>
          </w:p>
          <w:p w:rsidR="00AD464B" w:rsidRPr="00E42D8D" w:rsidRDefault="00AD464B" w:rsidP="00AD464B">
            <w:pPr>
              <w:jc w:val="both"/>
              <w:rPr>
                <w:i/>
                <w:iCs/>
                <w:sz w:val="24"/>
                <w:szCs w:val="24"/>
              </w:rPr>
            </w:pPr>
            <w:r w:rsidRPr="00E42D8D">
              <w:rPr>
                <w:i/>
                <w:iCs/>
                <w:sz w:val="24"/>
                <w:szCs w:val="24"/>
              </w:rPr>
              <w:t>Этот класс не включает:</w:t>
            </w:r>
          </w:p>
          <w:p w:rsidR="00AD464B" w:rsidRPr="00E42D8D" w:rsidRDefault="00AD464B" w:rsidP="00AD464B">
            <w:pPr>
              <w:jc w:val="both"/>
              <w:rPr>
                <w:i/>
                <w:sz w:val="24"/>
                <w:szCs w:val="24"/>
              </w:rPr>
            </w:pPr>
            <w:r w:rsidRPr="00E42D8D">
              <w:rPr>
                <w:i/>
                <w:sz w:val="24"/>
                <w:szCs w:val="24"/>
              </w:rPr>
              <w:t>- печатные машины, являющиеся выходными устройствами машин автоматической обработки данных (см. 3215 или 3216);</w:t>
            </w:r>
          </w:p>
          <w:p w:rsidR="00AD464B" w:rsidRPr="00E42D8D" w:rsidRDefault="00AD464B" w:rsidP="00AD464B">
            <w:pPr>
              <w:jc w:val="both"/>
              <w:rPr>
                <w:i/>
                <w:sz w:val="24"/>
                <w:szCs w:val="24"/>
              </w:rPr>
            </w:pPr>
            <w:r w:rsidRPr="00E42D8D">
              <w:rPr>
                <w:i/>
                <w:sz w:val="24"/>
                <w:szCs w:val="24"/>
              </w:rPr>
              <w:t>- машины для перфорирования, применяемые для печати текстов наборным способом (см. 3929);</w:t>
            </w:r>
          </w:p>
          <w:p w:rsidR="00AD464B" w:rsidRPr="00E42D8D" w:rsidRDefault="00AD464B" w:rsidP="00AD464B">
            <w:pPr>
              <w:jc w:val="both"/>
              <w:rPr>
                <w:i/>
                <w:sz w:val="24"/>
                <w:szCs w:val="24"/>
              </w:rPr>
            </w:pPr>
            <w:r w:rsidRPr="00E42D8D">
              <w:rPr>
                <w:i/>
                <w:sz w:val="24"/>
                <w:szCs w:val="24"/>
              </w:rPr>
              <w:t>- скобоустановочные пистолеты (см.</w:t>
            </w:r>
            <w:r>
              <w:rPr>
                <w:i/>
                <w:sz w:val="24"/>
                <w:szCs w:val="24"/>
              </w:rPr>
              <w:t xml:space="preserve"> </w:t>
            </w:r>
            <w:r w:rsidRPr="00F35FE1">
              <w:rPr>
                <w:i/>
                <w:sz w:val="24"/>
                <w:szCs w:val="24"/>
              </w:rPr>
              <w:t>3995</w:t>
            </w:r>
            <w:r w:rsidRPr="00E42D8D">
              <w:rPr>
                <w:i/>
                <w:sz w:val="24"/>
                <w:szCs w:val="24"/>
              </w:rPr>
              <w:t>); скобоустановочные машины, применяемые при сшивании книг (см. 3929) или в производстве картонных коробок (см. 3927);</w:t>
            </w:r>
          </w:p>
          <w:p w:rsidR="00AD464B" w:rsidRPr="00E42D8D" w:rsidRDefault="00AD464B" w:rsidP="00AD464B">
            <w:pPr>
              <w:jc w:val="both"/>
              <w:rPr>
                <w:i/>
                <w:sz w:val="24"/>
                <w:szCs w:val="24"/>
                <w:highlight w:val="lightGray"/>
              </w:rPr>
            </w:pPr>
            <w:r w:rsidRPr="00E42D8D">
              <w:rPr>
                <w:i/>
                <w:sz w:val="24"/>
                <w:szCs w:val="24"/>
              </w:rPr>
              <w:t>- прочая (кроме диктофонов) звукозаписыва</w:t>
            </w:r>
            <w:r>
              <w:rPr>
                <w:i/>
                <w:sz w:val="24"/>
                <w:szCs w:val="24"/>
              </w:rPr>
              <w:t>ю</w:t>
            </w:r>
            <w:r w:rsidRPr="00E42D8D">
              <w:rPr>
                <w:i/>
                <w:sz w:val="24"/>
                <w:szCs w:val="24"/>
              </w:rPr>
              <w:t>щая или звуковоспроизводящая аппаратура (см. 3952);</w:t>
            </w:r>
          </w:p>
          <w:p w:rsidR="00AD464B" w:rsidRDefault="00AD464B" w:rsidP="00AD464B">
            <w:pPr>
              <w:jc w:val="both"/>
              <w:rPr>
                <w:i/>
                <w:sz w:val="24"/>
                <w:szCs w:val="24"/>
              </w:rPr>
            </w:pPr>
            <w:r w:rsidRPr="00E42D8D">
              <w:rPr>
                <w:i/>
                <w:sz w:val="24"/>
                <w:szCs w:val="24"/>
              </w:rPr>
              <w:t>- офисные шкафы, столы и т.д. (см. 3971).</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6D1903" w:rsidRDefault="00AD464B" w:rsidP="00AD464B">
            <w:pPr>
              <w:jc w:val="both"/>
              <w:rPr>
                <w:b/>
                <w:sz w:val="24"/>
                <w:szCs w:val="24"/>
              </w:rPr>
            </w:pPr>
            <w:r w:rsidRPr="006D1903">
              <w:rPr>
                <w:b/>
                <w:sz w:val="24"/>
                <w:szCs w:val="24"/>
              </w:rPr>
              <w:t>394</w:t>
            </w:r>
          </w:p>
        </w:tc>
        <w:tc>
          <w:tcPr>
            <w:tcW w:w="8915" w:type="dxa"/>
          </w:tcPr>
          <w:p w:rsidR="00AD464B" w:rsidRPr="00F35FE1" w:rsidRDefault="00AD464B" w:rsidP="00AD464B">
            <w:pPr>
              <w:rPr>
                <w:b/>
                <w:sz w:val="24"/>
                <w:szCs w:val="24"/>
                <w:highlight w:val="lightGray"/>
              </w:rPr>
            </w:pPr>
            <w:r w:rsidRPr="00655B45">
              <w:rPr>
                <w:b/>
                <w:color w:val="000000"/>
                <w:sz w:val="24"/>
                <w:szCs w:val="24"/>
              </w:rPr>
              <w:t>Электрооборудование</w:t>
            </w:r>
            <w:r w:rsidRPr="00170F5C">
              <w:rPr>
                <w:color w:val="000000"/>
                <w:sz w:val="24"/>
                <w:szCs w:val="24"/>
              </w:rPr>
              <w:t xml:space="preserve"> </w:t>
            </w:r>
          </w:p>
        </w:tc>
      </w:tr>
      <w:tr w:rsidR="00AD464B" w:rsidRPr="00F35FE1" w:rsidTr="00AD464B">
        <w:trPr>
          <w:trHeight w:val="30"/>
        </w:trPr>
        <w:tc>
          <w:tcPr>
            <w:tcW w:w="1150" w:type="dxa"/>
          </w:tcPr>
          <w:p w:rsidR="00AD464B" w:rsidRPr="006D1903" w:rsidRDefault="00AD464B" w:rsidP="00AD464B">
            <w:pPr>
              <w:jc w:val="both"/>
              <w:rPr>
                <w:b/>
                <w:sz w:val="24"/>
                <w:szCs w:val="24"/>
              </w:rPr>
            </w:pPr>
            <w:r w:rsidRPr="006D1903">
              <w:rPr>
                <w:b/>
                <w:sz w:val="24"/>
                <w:szCs w:val="24"/>
              </w:rPr>
              <w:t>3941</w:t>
            </w:r>
          </w:p>
        </w:tc>
        <w:tc>
          <w:tcPr>
            <w:tcW w:w="8915" w:type="dxa"/>
          </w:tcPr>
          <w:p w:rsidR="00AD464B" w:rsidRPr="00F35FE1" w:rsidRDefault="00AD464B" w:rsidP="00AD464B">
            <w:pPr>
              <w:rPr>
                <w:b/>
                <w:sz w:val="24"/>
                <w:szCs w:val="24"/>
                <w:highlight w:val="lightGray"/>
              </w:rPr>
            </w:pPr>
            <w:r w:rsidRPr="00F35FE1">
              <w:rPr>
                <w:b/>
                <w:sz w:val="24"/>
                <w:szCs w:val="24"/>
              </w:rPr>
              <w:t>Электродвигатели, генераторы и трансформаторы</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A6378F" w:rsidRDefault="00AD464B" w:rsidP="00AD464B">
            <w:pPr>
              <w:jc w:val="both"/>
              <w:rPr>
                <w:iCs/>
                <w:sz w:val="24"/>
                <w:szCs w:val="24"/>
              </w:rPr>
            </w:pPr>
            <w:r w:rsidRPr="00A6378F">
              <w:rPr>
                <w:iCs/>
                <w:sz w:val="24"/>
                <w:szCs w:val="24"/>
              </w:rPr>
              <w:t>Этот кла</w:t>
            </w:r>
            <w:proofErr w:type="gramStart"/>
            <w:r w:rsidRPr="00A6378F">
              <w:rPr>
                <w:iCs/>
                <w:sz w:val="24"/>
                <w:szCs w:val="24"/>
              </w:rPr>
              <w:t>сс вкл</w:t>
            </w:r>
            <w:proofErr w:type="gramEnd"/>
            <w:r w:rsidRPr="00A6378F">
              <w:rPr>
                <w:iCs/>
                <w:sz w:val="24"/>
                <w:szCs w:val="24"/>
              </w:rPr>
              <w:t>ючает:</w:t>
            </w:r>
          </w:p>
          <w:p w:rsidR="00AD464B" w:rsidRPr="00A6378F" w:rsidRDefault="00AD464B" w:rsidP="00AD464B">
            <w:pPr>
              <w:jc w:val="both"/>
              <w:rPr>
                <w:sz w:val="24"/>
                <w:szCs w:val="24"/>
              </w:rPr>
            </w:pPr>
            <w:r w:rsidRPr="00A6378F">
              <w:rPr>
                <w:iCs/>
                <w:sz w:val="24"/>
                <w:szCs w:val="24"/>
              </w:rPr>
              <w:t>-</w:t>
            </w:r>
            <w:r w:rsidRPr="00A6378F">
              <w:rPr>
                <w:b/>
                <w:sz w:val="24"/>
                <w:szCs w:val="24"/>
              </w:rPr>
              <w:t xml:space="preserve"> </w:t>
            </w:r>
            <w:r w:rsidRPr="00A6378F">
              <w:rPr>
                <w:sz w:val="24"/>
                <w:szCs w:val="24"/>
              </w:rPr>
              <w:t xml:space="preserve">электродвигатели постоянного и переменного тока, в т.ч. универсальные  электродвигатели переменного и постоянного тока и лодочные «подвесные моторы», представляющие собой агрегат, в который входят электродвигатель, вал, гребной винт и руль; </w:t>
            </w:r>
          </w:p>
          <w:p w:rsidR="00AD464B" w:rsidRPr="00A6378F" w:rsidRDefault="00AD464B" w:rsidP="00AD464B">
            <w:pPr>
              <w:jc w:val="both"/>
              <w:rPr>
                <w:sz w:val="24"/>
                <w:szCs w:val="24"/>
              </w:rPr>
            </w:pPr>
            <w:r w:rsidRPr="00A6378F">
              <w:rPr>
                <w:iCs/>
                <w:sz w:val="24"/>
                <w:szCs w:val="24"/>
              </w:rPr>
              <w:t>-</w:t>
            </w:r>
            <w:r w:rsidRPr="00A6378F">
              <w:rPr>
                <w:b/>
                <w:sz w:val="24"/>
                <w:szCs w:val="24"/>
              </w:rPr>
              <w:t xml:space="preserve"> </w:t>
            </w:r>
            <w:r w:rsidRPr="00A6378F">
              <w:rPr>
                <w:sz w:val="24"/>
                <w:szCs w:val="24"/>
              </w:rPr>
              <w:t>электрогенераторы постоянного и переменного (синхронные генераторы)</w:t>
            </w:r>
            <w:r w:rsidRPr="00A6378F">
              <w:rPr>
                <w:b/>
                <w:sz w:val="24"/>
                <w:szCs w:val="24"/>
              </w:rPr>
              <w:t xml:space="preserve"> </w:t>
            </w:r>
            <w:r w:rsidRPr="00A6378F">
              <w:rPr>
                <w:sz w:val="24"/>
                <w:szCs w:val="24"/>
              </w:rPr>
              <w:t xml:space="preserve">тока, фотоэлектрические генераторы; </w:t>
            </w:r>
          </w:p>
          <w:p w:rsidR="00AD464B" w:rsidRPr="00A6378F" w:rsidRDefault="00AD464B" w:rsidP="00AD464B">
            <w:pPr>
              <w:jc w:val="both"/>
              <w:rPr>
                <w:sz w:val="24"/>
                <w:szCs w:val="24"/>
              </w:rPr>
            </w:pPr>
            <w:r w:rsidRPr="00A6378F">
              <w:rPr>
                <w:iCs/>
                <w:sz w:val="24"/>
                <w:szCs w:val="24"/>
              </w:rPr>
              <w:t>-</w:t>
            </w:r>
            <w:r w:rsidRPr="00A6378F">
              <w:rPr>
                <w:sz w:val="24"/>
                <w:szCs w:val="24"/>
              </w:rPr>
              <w:t xml:space="preserve"> электрогенераторные установки и электрические вращающиеся преобразователи;</w:t>
            </w:r>
          </w:p>
          <w:p w:rsidR="00AD464B" w:rsidRPr="00A6378F" w:rsidRDefault="00AD464B" w:rsidP="00AD464B">
            <w:pPr>
              <w:jc w:val="both"/>
              <w:rPr>
                <w:sz w:val="24"/>
                <w:szCs w:val="24"/>
              </w:rPr>
            </w:pPr>
            <w:r w:rsidRPr="00A6378F">
              <w:rPr>
                <w:sz w:val="24"/>
                <w:szCs w:val="24"/>
              </w:rPr>
              <w:t>- электрические трансформаторы;</w:t>
            </w:r>
          </w:p>
          <w:p w:rsidR="00AD464B" w:rsidRPr="00A6378F" w:rsidRDefault="00AD464B" w:rsidP="00AD464B">
            <w:pPr>
              <w:jc w:val="both"/>
              <w:rPr>
                <w:sz w:val="24"/>
                <w:szCs w:val="24"/>
              </w:rPr>
            </w:pPr>
            <w:r w:rsidRPr="00A6378F">
              <w:rPr>
                <w:sz w:val="24"/>
                <w:szCs w:val="24"/>
              </w:rPr>
              <w:t>- балластные сопротивления для газоразрядных ламп или трубок; статические преобразователи; прочие катушки индуктивности.</w:t>
            </w:r>
          </w:p>
          <w:p w:rsidR="00AD464B" w:rsidRPr="00A6378F" w:rsidRDefault="00AD464B" w:rsidP="00AD464B">
            <w:pPr>
              <w:jc w:val="both"/>
              <w:rPr>
                <w:i/>
                <w:iCs/>
                <w:sz w:val="24"/>
                <w:szCs w:val="24"/>
              </w:rPr>
            </w:pPr>
            <w:r w:rsidRPr="00A6378F">
              <w:rPr>
                <w:i/>
                <w:iCs/>
                <w:sz w:val="24"/>
                <w:szCs w:val="24"/>
              </w:rPr>
              <w:t>Этот класс не включает:</w:t>
            </w:r>
          </w:p>
          <w:p w:rsidR="00AD464B" w:rsidRPr="00F67C65" w:rsidRDefault="00AD464B" w:rsidP="00AD464B">
            <w:pPr>
              <w:jc w:val="both"/>
              <w:rPr>
                <w:sz w:val="24"/>
                <w:szCs w:val="24"/>
                <w:highlight w:val="lightGray"/>
              </w:rPr>
            </w:pPr>
            <w:r w:rsidRPr="003F7744">
              <w:rPr>
                <w:i/>
                <w:sz w:val="24"/>
                <w:szCs w:val="24"/>
              </w:rPr>
              <w:t xml:space="preserve">- </w:t>
            </w:r>
            <w:r>
              <w:rPr>
                <w:i/>
                <w:sz w:val="24"/>
                <w:szCs w:val="24"/>
              </w:rPr>
              <w:t xml:space="preserve"> </w:t>
            </w:r>
            <w:r w:rsidRPr="008C5AC4">
              <w:rPr>
                <w:i/>
                <w:sz w:val="24"/>
                <w:szCs w:val="24"/>
              </w:rPr>
              <w:t>двигатели всех типов для моторных транспортных средств (автомобилей, водных и воздушных судов, мотоциклов)</w:t>
            </w:r>
            <w:r>
              <w:rPr>
                <w:i/>
                <w:sz w:val="24"/>
                <w:szCs w:val="24"/>
              </w:rPr>
              <w:t xml:space="preserve"> (рассматриваются как части </w:t>
            </w:r>
            <w:r w:rsidRPr="008C5AC4">
              <w:rPr>
                <w:i/>
                <w:sz w:val="24"/>
                <w:szCs w:val="24"/>
              </w:rPr>
              <w:t>для моторных транспортных средств</w:t>
            </w:r>
            <w:r>
              <w:rPr>
                <w:i/>
                <w:sz w:val="24"/>
                <w:szCs w:val="24"/>
              </w:rPr>
              <w:t>, а не как основные фонды);</w:t>
            </w:r>
          </w:p>
          <w:p w:rsidR="00AD464B" w:rsidRDefault="00AD464B" w:rsidP="00AD464B">
            <w:pPr>
              <w:jc w:val="both"/>
              <w:rPr>
                <w:i/>
                <w:sz w:val="24"/>
                <w:szCs w:val="24"/>
              </w:rPr>
            </w:pPr>
            <w:r w:rsidRPr="00A6378F">
              <w:rPr>
                <w:i/>
                <w:sz w:val="24"/>
                <w:szCs w:val="24"/>
              </w:rPr>
              <w:t>- барабаны или рольганги, включающие электродвигатель, для ленточных или роликовых конвейеров (</w:t>
            </w:r>
            <w:r>
              <w:rPr>
                <w:i/>
                <w:sz w:val="24"/>
                <w:szCs w:val="24"/>
              </w:rPr>
              <w:t xml:space="preserve">рассматриваются как части </w:t>
            </w:r>
            <w:r w:rsidRPr="00A6378F">
              <w:rPr>
                <w:i/>
                <w:sz w:val="24"/>
                <w:szCs w:val="24"/>
              </w:rPr>
              <w:t>для ленточных или роликовых конвейеров</w:t>
            </w:r>
            <w:r>
              <w:rPr>
                <w:i/>
                <w:sz w:val="24"/>
                <w:szCs w:val="24"/>
              </w:rPr>
              <w:t xml:space="preserve">, а не как  основные фонды);  </w:t>
            </w:r>
            <w:r w:rsidRPr="00A6378F">
              <w:rPr>
                <w:i/>
                <w:sz w:val="24"/>
                <w:szCs w:val="24"/>
              </w:rPr>
              <w:t xml:space="preserve"> </w:t>
            </w:r>
          </w:p>
          <w:p w:rsidR="00AD464B" w:rsidRPr="00A6378F" w:rsidRDefault="00AD464B" w:rsidP="00AD464B">
            <w:pPr>
              <w:jc w:val="both"/>
              <w:rPr>
                <w:i/>
                <w:sz w:val="24"/>
                <w:szCs w:val="24"/>
              </w:rPr>
            </w:pPr>
            <w:r w:rsidRPr="00A6378F">
              <w:rPr>
                <w:i/>
                <w:sz w:val="24"/>
                <w:szCs w:val="24"/>
              </w:rPr>
              <w:t>- двигатели-вибраторы и электромагнитные вибраторы (см. 3929);</w:t>
            </w:r>
          </w:p>
          <w:p w:rsidR="00AD464B" w:rsidRPr="00A6378F" w:rsidRDefault="00AD464B" w:rsidP="00AD464B">
            <w:pPr>
              <w:jc w:val="both"/>
              <w:rPr>
                <w:i/>
                <w:sz w:val="24"/>
                <w:szCs w:val="24"/>
              </w:rPr>
            </w:pPr>
            <w:r w:rsidRPr="00A6378F">
              <w:rPr>
                <w:i/>
                <w:sz w:val="24"/>
                <w:szCs w:val="24"/>
              </w:rPr>
              <w:t>- электрогенераторные ветроэнергетические установки (см. 391</w:t>
            </w:r>
            <w:r>
              <w:rPr>
                <w:i/>
                <w:sz w:val="24"/>
                <w:szCs w:val="24"/>
              </w:rPr>
              <w:t>1</w:t>
            </w:r>
            <w:r w:rsidRPr="00A6378F">
              <w:rPr>
                <w:i/>
                <w:sz w:val="24"/>
                <w:szCs w:val="24"/>
              </w:rPr>
              <w:t xml:space="preserve">); </w:t>
            </w:r>
          </w:p>
          <w:p w:rsidR="00AD464B" w:rsidRPr="00A6378F" w:rsidRDefault="00AD464B" w:rsidP="00AD464B">
            <w:pPr>
              <w:jc w:val="both"/>
              <w:rPr>
                <w:i/>
                <w:sz w:val="24"/>
                <w:szCs w:val="24"/>
                <w:highlight w:val="lightGray"/>
              </w:rPr>
            </w:pPr>
            <w:r w:rsidRPr="00A6378F">
              <w:rPr>
                <w:i/>
                <w:sz w:val="24"/>
                <w:szCs w:val="24"/>
              </w:rPr>
              <w:t>- электрические генераторные агрегаты, поставляемые вместе со своими сварочными головками или сварочными приспособлениями (см. 3947);</w:t>
            </w:r>
          </w:p>
          <w:p w:rsidR="00AD464B" w:rsidRPr="00A6378F" w:rsidRDefault="00AD464B" w:rsidP="00AD464B">
            <w:pPr>
              <w:jc w:val="both"/>
              <w:rPr>
                <w:i/>
                <w:sz w:val="24"/>
                <w:szCs w:val="24"/>
                <w:highlight w:val="lightGray"/>
              </w:rPr>
            </w:pPr>
            <w:r w:rsidRPr="00A6378F">
              <w:rPr>
                <w:i/>
                <w:sz w:val="24"/>
                <w:szCs w:val="24"/>
              </w:rPr>
              <w:t>- трансформаторы, представленные вместе со своими сварочными головками или сварочными приспособлениями (см. 3947);</w:t>
            </w:r>
          </w:p>
          <w:p w:rsidR="00AD464B" w:rsidRPr="00A6378F" w:rsidRDefault="00AD464B" w:rsidP="00AD464B">
            <w:pPr>
              <w:jc w:val="both"/>
              <w:rPr>
                <w:i/>
                <w:sz w:val="24"/>
                <w:szCs w:val="24"/>
                <w:highlight w:val="lightGray"/>
              </w:rPr>
            </w:pPr>
            <w:r w:rsidRPr="00A6378F">
              <w:rPr>
                <w:i/>
                <w:sz w:val="24"/>
                <w:szCs w:val="24"/>
              </w:rPr>
              <w:t>- коммутаторы для многоканальных трансформаторов (см. 3943);</w:t>
            </w:r>
          </w:p>
          <w:p w:rsidR="00AD464B" w:rsidRPr="00A6378F" w:rsidRDefault="00AD464B" w:rsidP="00AD464B">
            <w:pPr>
              <w:jc w:val="both"/>
              <w:rPr>
                <w:i/>
                <w:sz w:val="24"/>
                <w:szCs w:val="24"/>
                <w:highlight w:val="lightGray"/>
              </w:rPr>
            </w:pPr>
            <w:r w:rsidRPr="00A6378F">
              <w:rPr>
                <w:i/>
                <w:sz w:val="24"/>
                <w:szCs w:val="24"/>
              </w:rPr>
              <w:t>- генераторы (или трансформаторы) высокого напряжения, специально предназначенные для радиологической аппаратуры (</w:t>
            </w:r>
            <w:r>
              <w:rPr>
                <w:i/>
                <w:sz w:val="24"/>
                <w:szCs w:val="24"/>
              </w:rPr>
              <w:t>рассматриваются как части оборудования класса 3964, а не как  основные фонды</w:t>
            </w:r>
            <w:r w:rsidRPr="00A6378F">
              <w:rPr>
                <w:i/>
                <w:sz w:val="24"/>
                <w:szCs w:val="24"/>
              </w:rPr>
              <w:t>);</w:t>
            </w:r>
          </w:p>
          <w:p w:rsidR="00AD464B" w:rsidRPr="00A6378F" w:rsidRDefault="00AD464B" w:rsidP="00AD464B">
            <w:pPr>
              <w:jc w:val="both"/>
              <w:rPr>
                <w:i/>
                <w:sz w:val="24"/>
                <w:szCs w:val="24"/>
                <w:highlight w:val="lightGray"/>
              </w:rPr>
            </w:pPr>
            <w:r w:rsidRPr="00A6378F">
              <w:rPr>
                <w:i/>
                <w:sz w:val="24"/>
                <w:szCs w:val="24"/>
              </w:rPr>
              <w:t>- автоматические регуляторы напряжения (см. 3961);</w:t>
            </w:r>
          </w:p>
          <w:p w:rsidR="00AD464B" w:rsidRDefault="00AD464B" w:rsidP="00AD464B">
            <w:pPr>
              <w:jc w:val="both"/>
              <w:rPr>
                <w:i/>
                <w:sz w:val="24"/>
                <w:szCs w:val="24"/>
              </w:rPr>
            </w:pPr>
            <w:r w:rsidRPr="00A6378F">
              <w:rPr>
                <w:i/>
                <w:sz w:val="24"/>
                <w:szCs w:val="24"/>
              </w:rPr>
              <w:t>- трансформаторные подстанции для распределения электроэнергии (см. 2264).</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F431C" w:rsidRDefault="00AD464B" w:rsidP="00AD464B">
            <w:pPr>
              <w:jc w:val="both"/>
              <w:rPr>
                <w:b/>
                <w:sz w:val="24"/>
                <w:szCs w:val="24"/>
              </w:rPr>
            </w:pPr>
            <w:r w:rsidRPr="00FF431C">
              <w:rPr>
                <w:b/>
                <w:sz w:val="24"/>
                <w:szCs w:val="24"/>
              </w:rPr>
              <w:t>3942</w:t>
            </w:r>
          </w:p>
        </w:tc>
        <w:tc>
          <w:tcPr>
            <w:tcW w:w="8915" w:type="dxa"/>
          </w:tcPr>
          <w:p w:rsidR="00AD464B" w:rsidRPr="00F35FE1" w:rsidRDefault="00AD464B" w:rsidP="00AD464B">
            <w:pPr>
              <w:rPr>
                <w:b/>
                <w:sz w:val="24"/>
                <w:szCs w:val="24"/>
              </w:rPr>
            </w:pPr>
            <w:r w:rsidRPr="00F35FE1">
              <w:rPr>
                <w:b/>
                <w:sz w:val="24"/>
                <w:szCs w:val="24"/>
              </w:rPr>
              <w:t>Аппаратура электрораспределительная и регулирующая</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F180B" w:rsidRDefault="00AD464B" w:rsidP="00AD464B">
            <w:pPr>
              <w:jc w:val="both"/>
              <w:rPr>
                <w:iCs/>
                <w:sz w:val="24"/>
                <w:szCs w:val="24"/>
              </w:rPr>
            </w:pPr>
            <w:r w:rsidRPr="00FF180B">
              <w:rPr>
                <w:iCs/>
                <w:sz w:val="24"/>
                <w:szCs w:val="24"/>
              </w:rPr>
              <w:t>Этот кла</w:t>
            </w:r>
            <w:proofErr w:type="gramStart"/>
            <w:r w:rsidRPr="00FF180B">
              <w:rPr>
                <w:iCs/>
                <w:sz w:val="24"/>
                <w:szCs w:val="24"/>
              </w:rPr>
              <w:t>сс вкл</w:t>
            </w:r>
            <w:proofErr w:type="gramEnd"/>
            <w:r w:rsidRPr="00FF180B">
              <w:rPr>
                <w:iCs/>
                <w:sz w:val="24"/>
                <w:szCs w:val="24"/>
              </w:rPr>
              <w:t>ючает:</w:t>
            </w:r>
          </w:p>
          <w:p w:rsidR="00AD464B" w:rsidRPr="00FF180B" w:rsidRDefault="00AD464B" w:rsidP="00AD464B">
            <w:pPr>
              <w:jc w:val="both"/>
              <w:rPr>
                <w:sz w:val="24"/>
                <w:szCs w:val="24"/>
              </w:rPr>
            </w:pPr>
            <w:proofErr w:type="gramStart"/>
            <w:r w:rsidRPr="00FF180B">
              <w:rPr>
                <w:sz w:val="24"/>
                <w:szCs w:val="24"/>
              </w:rPr>
              <w:t>- аппаратуру для отключения, переключения или защиты электрических цепей, в т.ч. низковольтную аппаратуру (предохранители, выключатели, молниеотводы, ограничители напряжения, реле и т.д.);</w:t>
            </w:r>
            <w:proofErr w:type="gramEnd"/>
          </w:p>
          <w:p w:rsidR="00AD464B" w:rsidRPr="00FF180B" w:rsidRDefault="00AD464B" w:rsidP="00AD464B">
            <w:pPr>
              <w:jc w:val="both"/>
              <w:rPr>
                <w:sz w:val="24"/>
                <w:szCs w:val="24"/>
              </w:rPr>
            </w:pPr>
            <w:r w:rsidRPr="00FF180B">
              <w:rPr>
                <w:sz w:val="24"/>
                <w:szCs w:val="24"/>
              </w:rPr>
              <w:t>- распределительные щиты, цифровые панели управления со встроенной вычислительной машиной и т.д.</w:t>
            </w:r>
          </w:p>
          <w:p w:rsidR="00AD464B" w:rsidRPr="00FF180B" w:rsidRDefault="00AD464B" w:rsidP="00AD464B">
            <w:pPr>
              <w:jc w:val="both"/>
              <w:rPr>
                <w:i/>
                <w:iCs/>
                <w:sz w:val="24"/>
                <w:szCs w:val="24"/>
              </w:rPr>
            </w:pPr>
            <w:r w:rsidRPr="00FF180B">
              <w:rPr>
                <w:i/>
                <w:iCs/>
                <w:sz w:val="24"/>
                <w:szCs w:val="24"/>
              </w:rPr>
              <w:t>Этот класс не  включает:</w:t>
            </w:r>
          </w:p>
          <w:p w:rsidR="00AD464B" w:rsidRPr="00FF180B" w:rsidRDefault="00AD464B" w:rsidP="00AD464B">
            <w:pPr>
              <w:jc w:val="both"/>
              <w:rPr>
                <w:i/>
                <w:sz w:val="24"/>
                <w:szCs w:val="24"/>
              </w:rPr>
            </w:pPr>
            <w:r w:rsidRPr="00FF180B">
              <w:rPr>
                <w:i/>
                <w:sz w:val="24"/>
                <w:szCs w:val="24"/>
              </w:rPr>
              <w:t>- аппаратуру автоматического управления (см. 3961);</w:t>
            </w:r>
          </w:p>
          <w:p w:rsidR="00AD464B" w:rsidRPr="00FF180B" w:rsidRDefault="00AD464B" w:rsidP="00AD464B">
            <w:pPr>
              <w:jc w:val="both"/>
              <w:rPr>
                <w:i/>
                <w:sz w:val="24"/>
                <w:szCs w:val="24"/>
              </w:rPr>
            </w:pPr>
            <w:r w:rsidRPr="00FF180B">
              <w:rPr>
                <w:i/>
                <w:sz w:val="24"/>
                <w:szCs w:val="24"/>
              </w:rPr>
              <w:t>- телефонные коммутаторы (см. 3233);</w:t>
            </w:r>
          </w:p>
          <w:p w:rsidR="00AD464B" w:rsidRDefault="00AD464B" w:rsidP="00AD464B">
            <w:pPr>
              <w:jc w:val="both"/>
              <w:rPr>
                <w:i/>
                <w:sz w:val="24"/>
                <w:szCs w:val="24"/>
              </w:rPr>
            </w:pPr>
            <w:r w:rsidRPr="00FF180B">
              <w:rPr>
                <w:i/>
                <w:sz w:val="24"/>
                <w:szCs w:val="24"/>
              </w:rPr>
              <w:t>- распределительные щиты абонентных телефонных станций (см. 3943);</w:t>
            </w:r>
          </w:p>
          <w:p w:rsidR="00AD464B" w:rsidRDefault="00AD464B" w:rsidP="00AD464B">
            <w:pPr>
              <w:jc w:val="both"/>
              <w:rPr>
                <w:i/>
                <w:sz w:val="24"/>
                <w:szCs w:val="24"/>
              </w:rPr>
            </w:pPr>
            <w:r w:rsidRPr="00FF180B">
              <w:rPr>
                <w:i/>
                <w:sz w:val="24"/>
                <w:szCs w:val="24"/>
              </w:rPr>
              <w:t>- оборудование для регулирования движения транспорта (см. 3946).</w:t>
            </w:r>
          </w:p>
          <w:p w:rsidR="00AD464B" w:rsidRPr="0039575D" w:rsidRDefault="00AD464B" w:rsidP="00AD464B">
            <w:pPr>
              <w:jc w:val="both"/>
              <w:rPr>
                <w:sz w:val="6"/>
                <w:szCs w:val="6"/>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0243B1">
              <w:rPr>
                <w:b/>
                <w:sz w:val="24"/>
                <w:szCs w:val="24"/>
              </w:rPr>
              <w:t>3943</w:t>
            </w:r>
          </w:p>
        </w:tc>
        <w:tc>
          <w:tcPr>
            <w:tcW w:w="8915" w:type="dxa"/>
          </w:tcPr>
          <w:p w:rsidR="00AD464B" w:rsidRPr="00F35FE1" w:rsidRDefault="00AD464B" w:rsidP="00AD464B">
            <w:pPr>
              <w:rPr>
                <w:b/>
                <w:sz w:val="24"/>
                <w:szCs w:val="24"/>
              </w:rPr>
            </w:pPr>
            <w:r w:rsidRPr="00F35FE1">
              <w:rPr>
                <w:b/>
                <w:color w:val="000000"/>
                <w:sz w:val="24"/>
                <w:szCs w:val="24"/>
              </w:rPr>
              <w:t>Провода электрические и приспособления для электропроводки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FF431C" w:rsidRDefault="00AD464B" w:rsidP="00AD464B">
            <w:pPr>
              <w:jc w:val="both"/>
              <w:rPr>
                <w:iCs/>
                <w:sz w:val="24"/>
                <w:szCs w:val="24"/>
              </w:rPr>
            </w:pPr>
            <w:r w:rsidRPr="00FF431C">
              <w:rPr>
                <w:iCs/>
                <w:sz w:val="24"/>
                <w:szCs w:val="24"/>
              </w:rPr>
              <w:t>Этот кла</w:t>
            </w:r>
            <w:proofErr w:type="gramStart"/>
            <w:r w:rsidRPr="00FF431C">
              <w:rPr>
                <w:iCs/>
                <w:sz w:val="24"/>
                <w:szCs w:val="24"/>
              </w:rPr>
              <w:t>сс вкл</w:t>
            </w:r>
            <w:proofErr w:type="gramEnd"/>
            <w:r w:rsidRPr="00FF431C">
              <w:rPr>
                <w:iCs/>
                <w:sz w:val="24"/>
                <w:szCs w:val="24"/>
              </w:rPr>
              <w:t>ючает:</w:t>
            </w:r>
          </w:p>
          <w:p w:rsidR="00AD464B" w:rsidRPr="00FF431C" w:rsidRDefault="00AD464B" w:rsidP="00AD464B">
            <w:pPr>
              <w:jc w:val="both"/>
              <w:rPr>
                <w:sz w:val="24"/>
                <w:szCs w:val="24"/>
              </w:rPr>
            </w:pPr>
            <w:r w:rsidRPr="00FF431C">
              <w:rPr>
                <w:sz w:val="24"/>
                <w:szCs w:val="24"/>
              </w:rPr>
              <w:t>- волоконно-оптические кабели, в т. ч. образованные из волокон с индивидуальными оболочками, в сборе или нет с электрическими проводниками или соединителями;</w:t>
            </w:r>
          </w:p>
          <w:p w:rsidR="00AD464B" w:rsidRPr="00FF431C" w:rsidRDefault="00AD464B" w:rsidP="00AD464B">
            <w:pPr>
              <w:jc w:val="both"/>
              <w:rPr>
                <w:sz w:val="24"/>
                <w:szCs w:val="24"/>
              </w:rPr>
            </w:pPr>
            <w:r w:rsidRPr="00FF431C">
              <w:rPr>
                <w:sz w:val="24"/>
                <w:szCs w:val="24"/>
              </w:rPr>
              <w:t>- электрические и электронные провода, кабели и другие проводники (например, изолированные оплетки, полосы, стержни), используемые в качестве проводников в электрооборудовании, аппаратуре или установках, снабженные или нет соединительными приспособлениями;</w:t>
            </w:r>
          </w:p>
          <w:p w:rsidR="00AD464B" w:rsidRPr="00FF431C" w:rsidRDefault="00AD464B" w:rsidP="00AD464B">
            <w:pPr>
              <w:jc w:val="both"/>
              <w:rPr>
                <w:sz w:val="24"/>
                <w:szCs w:val="24"/>
              </w:rPr>
            </w:pPr>
            <w:r w:rsidRPr="00FF431C">
              <w:rPr>
                <w:color w:val="000000"/>
                <w:sz w:val="24"/>
                <w:szCs w:val="24"/>
              </w:rPr>
              <w:t>- п</w:t>
            </w:r>
            <w:r w:rsidRPr="00FF431C">
              <w:rPr>
                <w:sz w:val="24"/>
                <w:szCs w:val="24"/>
              </w:rPr>
              <w:t xml:space="preserve">атроны и держатели для ламп; </w:t>
            </w:r>
            <w:r w:rsidRPr="00FF431C">
              <w:rPr>
                <w:color w:val="000000"/>
                <w:sz w:val="24"/>
                <w:szCs w:val="24"/>
              </w:rPr>
              <w:t xml:space="preserve">приспособления для электропроводки (переключатели, штепсельные вилки, розетки, </w:t>
            </w:r>
            <w:r w:rsidRPr="00FF431C">
              <w:rPr>
                <w:sz w:val="24"/>
                <w:szCs w:val="24"/>
              </w:rPr>
              <w:t xml:space="preserve">прочая аппаратура для коммутации электрических цепей на напряжение не более 1 кВ:  переключатели цепей, сложные коммутирующие блоки, используемые в радио- или телевизионных приемниках и т.д., распределительные щиты абонентных телефонных станций; пересечения или соединительные планки воздушных трамвайных электролиний; </w:t>
            </w:r>
            <w:proofErr w:type="gramStart"/>
            <w:r w:rsidRPr="00FF431C">
              <w:rPr>
                <w:sz w:val="24"/>
                <w:szCs w:val="24"/>
              </w:rPr>
              <w:t>соединительные пластинки для электродвигателей; коммутационные устройства для каскадных трансформаторов и т.д.);</w:t>
            </w:r>
            <w:proofErr w:type="gramEnd"/>
          </w:p>
          <w:p w:rsidR="00AD464B" w:rsidRPr="00FF431C" w:rsidRDefault="00AD464B" w:rsidP="00AD464B">
            <w:pPr>
              <w:jc w:val="both"/>
              <w:rPr>
                <w:sz w:val="24"/>
                <w:szCs w:val="24"/>
              </w:rPr>
            </w:pPr>
            <w:r w:rsidRPr="00FF431C">
              <w:rPr>
                <w:sz w:val="24"/>
                <w:szCs w:val="24"/>
              </w:rPr>
              <w:t xml:space="preserve">- </w:t>
            </w:r>
            <w:r w:rsidRPr="00FF431C">
              <w:rPr>
                <w:color w:val="000000"/>
                <w:sz w:val="24"/>
                <w:szCs w:val="24"/>
              </w:rPr>
              <w:t>электроизолирующая арматура из пластмасс для электрических машин, приборов или оборудования, канальные и кабельные желоба для электрических цепей и т.д.)</w:t>
            </w:r>
            <w:r w:rsidRPr="00FF431C">
              <w:rPr>
                <w:sz w:val="24"/>
                <w:szCs w:val="24"/>
              </w:rPr>
              <w:t>.</w:t>
            </w:r>
          </w:p>
          <w:p w:rsidR="00AD464B" w:rsidRPr="00FF431C" w:rsidRDefault="00AD464B" w:rsidP="00AD464B">
            <w:pPr>
              <w:jc w:val="both"/>
              <w:rPr>
                <w:i/>
                <w:iCs/>
                <w:sz w:val="24"/>
                <w:szCs w:val="24"/>
              </w:rPr>
            </w:pPr>
            <w:r w:rsidRPr="00FF431C">
              <w:rPr>
                <w:i/>
                <w:iCs/>
                <w:sz w:val="24"/>
                <w:szCs w:val="24"/>
              </w:rPr>
              <w:t>Этот класс не включает:</w:t>
            </w:r>
          </w:p>
          <w:p w:rsidR="00AD464B" w:rsidRPr="009F60BE" w:rsidRDefault="00AD464B" w:rsidP="00AD464B">
            <w:pPr>
              <w:jc w:val="both"/>
              <w:rPr>
                <w:i/>
                <w:sz w:val="24"/>
                <w:szCs w:val="24"/>
              </w:rPr>
            </w:pPr>
            <w:r w:rsidRPr="009F60BE">
              <w:rPr>
                <w:b/>
                <w:i/>
                <w:sz w:val="24"/>
                <w:szCs w:val="24"/>
              </w:rPr>
              <w:t xml:space="preserve">- </w:t>
            </w:r>
            <w:r w:rsidRPr="009F60BE">
              <w:rPr>
                <w:i/>
                <w:sz w:val="24"/>
                <w:szCs w:val="24"/>
              </w:rPr>
              <w:t>комплекты проводов для свечей зажигания и прочие комплекты проводов, применяемые в автомобилях, летательных аппаратах или судах</w:t>
            </w:r>
            <w:r>
              <w:rPr>
                <w:i/>
                <w:sz w:val="24"/>
                <w:szCs w:val="24"/>
              </w:rPr>
              <w:t xml:space="preserve"> (не рассматриваются как основные фонды)</w:t>
            </w:r>
            <w:r w:rsidRPr="009F60BE">
              <w:rPr>
                <w:i/>
                <w:sz w:val="24"/>
                <w:szCs w:val="24"/>
              </w:rPr>
              <w:t>;</w:t>
            </w:r>
          </w:p>
          <w:p w:rsidR="00AD464B" w:rsidRPr="00FF431C" w:rsidRDefault="00AD464B" w:rsidP="00AD464B">
            <w:pPr>
              <w:jc w:val="both"/>
              <w:rPr>
                <w:i/>
                <w:sz w:val="24"/>
                <w:szCs w:val="24"/>
              </w:rPr>
            </w:pPr>
            <w:r w:rsidRPr="00FF431C">
              <w:rPr>
                <w:i/>
                <w:sz w:val="24"/>
                <w:szCs w:val="24"/>
              </w:rPr>
              <w:t xml:space="preserve">- электрический шнур с изолирующей поверхностью и коннекторами (см. 3949); </w:t>
            </w:r>
          </w:p>
          <w:p w:rsidR="00AD464B" w:rsidRPr="00FF431C" w:rsidRDefault="00AD464B" w:rsidP="00AD464B">
            <w:pPr>
              <w:jc w:val="both"/>
              <w:rPr>
                <w:i/>
                <w:sz w:val="24"/>
                <w:szCs w:val="24"/>
              </w:rPr>
            </w:pPr>
            <w:r w:rsidRPr="00FF431C">
              <w:rPr>
                <w:i/>
                <w:sz w:val="24"/>
                <w:szCs w:val="24"/>
              </w:rPr>
              <w:t>- неизолированный металлический кабель и изолированный кабель не пригодный для применения в качестве электропровода (</w:t>
            </w:r>
            <w:r>
              <w:rPr>
                <w:i/>
                <w:sz w:val="24"/>
                <w:szCs w:val="24"/>
              </w:rPr>
              <w:t>не рассматриваются как основные фонды</w:t>
            </w:r>
            <w:r w:rsidRPr="00FF431C">
              <w:rPr>
                <w:i/>
                <w:sz w:val="24"/>
                <w:szCs w:val="24"/>
              </w:rPr>
              <w:t>);</w:t>
            </w:r>
          </w:p>
          <w:p w:rsidR="00AD464B" w:rsidRPr="00FF431C" w:rsidRDefault="00AD464B" w:rsidP="00AD464B">
            <w:pPr>
              <w:jc w:val="both"/>
              <w:rPr>
                <w:i/>
                <w:sz w:val="24"/>
                <w:szCs w:val="24"/>
              </w:rPr>
            </w:pPr>
            <w:r w:rsidRPr="00FF431C">
              <w:rPr>
                <w:i/>
                <w:sz w:val="24"/>
                <w:szCs w:val="24"/>
              </w:rPr>
              <w:t xml:space="preserve">- реле, автоматические выключатели, электрические предохранители (см. 3942); </w:t>
            </w:r>
          </w:p>
          <w:p w:rsidR="00AD464B" w:rsidRDefault="00AD464B" w:rsidP="00AD464B">
            <w:pPr>
              <w:jc w:val="both"/>
              <w:rPr>
                <w:i/>
                <w:sz w:val="24"/>
                <w:szCs w:val="24"/>
              </w:rPr>
            </w:pPr>
            <w:r w:rsidRPr="00FF431C">
              <w:rPr>
                <w:i/>
                <w:sz w:val="24"/>
                <w:szCs w:val="24"/>
              </w:rPr>
              <w:t>- электрические изоляторы (см. 3949).</w:t>
            </w:r>
          </w:p>
          <w:p w:rsidR="00AD464B" w:rsidRPr="0039575D" w:rsidRDefault="00AD464B" w:rsidP="00AD464B">
            <w:pPr>
              <w:jc w:val="both"/>
              <w:rPr>
                <w:sz w:val="6"/>
                <w:szCs w:val="6"/>
              </w:rPr>
            </w:pPr>
          </w:p>
        </w:tc>
      </w:tr>
      <w:tr w:rsidR="00AD464B" w:rsidRPr="00417352" w:rsidTr="00AD464B">
        <w:trPr>
          <w:trHeight w:val="30"/>
        </w:trPr>
        <w:tc>
          <w:tcPr>
            <w:tcW w:w="1150" w:type="dxa"/>
          </w:tcPr>
          <w:p w:rsidR="00AD464B" w:rsidRPr="00F35FE1" w:rsidRDefault="00AD464B" w:rsidP="00AD464B">
            <w:pPr>
              <w:jc w:val="both"/>
              <w:rPr>
                <w:b/>
                <w:sz w:val="24"/>
                <w:szCs w:val="24"/>
                <w:highlight w:val="lightGray"/>
              </w:rPr>
            </w:pPr>
            <w:r w:rsidRPr="007B01F4">
              <w:rPr>
                <w:b/>
                <w:sz w:val="24"/>
                <w:szCs w:val="24"/>
              </w:rPr>
              <w:t>3944</w:t>
            </w:r>
          </w:p>
        </w:tc>
        <w:tc>
          <w:tcPr>
            <w:tcW w:w="8915" w:type="dxa"/>
          </w:tcPr>
          <w:p w:rsidR="00AD464B" w:rsidRPr="00417352" w:rsidRDefault="00AD464B" w:rsidP="00AD464B">
            <w:pPr>
              <w:rPr>
                <w:b/>
                <w:sz w:val="24"/>
                <w:szCs w:val="24"/>
              </w:rPr>
            </w:pPr>
            <w:r w:rsidRPr="00417352">
              <w:rPr>
                <w:b/>
                <w:sz w:val="24"/>
                <w:szCs w:val="24"/>
              </w:rPr>
              <w:t xml:space="preserve">Электрооборудование </w:t>
            </w:r>
            <w:r w:rsidRPr="00417352">
              <w:rPr>
                <w:b/>
                <w:color w:val="000000"/>
                <w:sz w:val="24"/>
                <w:szCs w:val="24"/>
              </w:rPr>
              <w:t>о</w:t>
            </w:r>
            <w:r w:rsidRPr="00417352">
              <w:rPr>
                <w:b/>
                <w:sz w:val="24"/>
                <w:szCs w:val="24"/>
              </w:rPr>
              <w:t xml:space="preserve">светительное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F344D" w:rsidRDefault="00AD464B" w:rsidP="00AD464B">
            <w:pPr>
              <w:jc w:val="both"/>
              <w:rPr>
                <w:iCs/>
                <w:sz w:val="24"/>
                <w:szCs w:val="24"/>
              </w:rPr>
            </w:pPr>
            <w:r w:rsidRPr="00BF344D">
              <w:rPr>
                <w:iCs/>
                <w:sz w:val="24"/>
                <w:szCs w:val="24"/>
              </w:rPr>
              <w:t>Этот кла</w:t>
            </w:r>
            <w:proofErr w:type="gramStart"/>
            <w:r w:rsidRPr="00BF344D">
              <w:rPr>
                <w:iCs/>
                <w:sz w:val="24"/>
                <w:szCs w:val="24"/>
              </w:rPr>
              <w:t>сс вкл</w:t>
            </w:r>
            <w:proofErr w:type="gramEnd"/>
            <w:r w:rsidRPr="00BF344D">
              <w:rPr>
                <w:iCs/>
                <w:sz w:val="24"/>
                <w:szCs w:val="24"/>
              </w:rPr>
              <w:t>ючает:</w:t>
            </w:r>
          </w:p>
          <w:p w:rsidR="00AD464B" w:rsidRPr="00BF344D" w:rsidRDefault="00AD464B" w:rsidP="00AD464B">
            <w:pPr>
              <w:jc w:val="both"/>
              <w:rPr>
                <w:sz w:val="24"/>
                <w:szCs w:val="24"/>
              </w:rPr>
            </w:pPr>
            <w:r w:rsidRPr="00BF344D">
              <w:rPr>
                <w:sz w:val="24"/>
                <w:szCs w:val="24"/>
              </w:rPr>
              <w:t>- лампы накаливания и газоразрядные лампы (в т.ч.:  ультрафиолетовые и инфракрасные лампы), дуговые лампы;</w:t>
            </w:r>
          </w:p>
          <w:p w:rsidR="00AD464B" w:rsidRPr="00BF344D" w:rsidRDefault="00AD464B" w:rsidP="00AD464B">
            <w:pPr>
              <w:jc w:val="both"/>
              <w:rPr>
                <w:sz w:val="24"/>
                <w:szCs w:val="24"/>
              </w:rPr>
            </w:pPr>
            <w:proofErr w:type="gramStart"/>
            <w:r w:rsidRPr="00BF344D">
              <w:rPr>
                <w:sz w:val="24"/>
                <w:szCs w:val="24"/>
              </w:rPr>
              <w:t xml:space="preserve">- светильники и осветительные устройства (люстры, светильники и арматура к ним, обычно используемые для комнатного освещения; канделябры, подсвечники, кронштейны для свечей, например, на пианино; указатели с подсвечиваемые названиями </w:t>
            </w:r>
            <w:r w:rsidRPr="006C5160">
              <w:rPr>
                <w:i/>
                <w:sz w:val="24"/>
                <w:szCs w:val="24"/>
              </w:rPr>
              <w:t>(кроме дорожных)</w:t>
            </w:r>
            <w:r>
              <w:rPr>
                <w:sz w:val="24"/>
                <w:szCs w:val="24"/>
              </w:rPr>
              <w:t xml:space="preserve"> </w:t>
            </w:r>
            <w:r w:rsidRPr="00BF344D">
              <w:rPr>
                <w:sz w:val="24"/>
                <w:szCs w:val="24"/>
              </w:rPr>
              <w:t>и аналогичные предметы, такие как рекламные щиты и номерные знаки домов, если у них имеется встроенный фиксированный источник света и т.п.);</w:t>
            </w:r>
            <w:proofErr w:type="gramEnd"/>
          </w:p>
          <w:p w:rsidR="00AD464B" w:rsidRPr="00BF344D" w:rsidRDefault="00AD464B" w:rsidP="00AD464B">
            <w:pPr>
              <w:jc w:val="both"/>
              <w:rPr>
                <w:sz w:val="24"/>
                <w:szCs w:val="24"/>
              </w:rPr>
            </w:pPr>
            <w:r w:rsidRPr="00BF344D">
              <w:rPr>
                <w:sz w:val="24"/>
                <w:szCs w:val="24"/>
              </w:rPr>
              <w:t xml:space="preserve">- прожекторы и осветительные лампы узконаправленного света; электрические лампы и осветительные устройства для театральных сцен, фото- и киностудий; </w:t>
            </w:r>
          </w:p>
          <w:p w:rsidR="00AD464B" w:rsidRPr="006C5160" w:rsidRDefault="00AD464B" w:rsidP="00AD464B">
            <w:pPr>
              <w:jc w:val="both"/>
              <w:rPr>
                <w:sz w:val="24"/>
                <w:szCs w:val="24"/>
              </w:rPr>
            </w:pPr>
            <w:r w:rsidRPr="006C5160">
              <w:rPr>
                <w:sz w:val="24"/>
                <w:szCs w:val="24"/>
              </w:rPr>
              <w:t xml:space="preserve">- витринные светильники, наружные светильники для домов и садов; </w:t>
            </w:r>
          </w:p>
          <w:p w:rsidR="00AD464B" w:rsidRPr="00BF344D" w:rsidRDefault="00AD464B" w:rsidP="00AD464B">
            <w:pPr>
              <w:jc w:val="both"/>
              <w:rPr>
                <w:sz w:val="24"/>
                <w:szCs w:val="24"/>
              </w:rPr>
            </w:pPr>
            <w:r w:rsidRPr="00BF344D">
              <w:rPr>
                <w:sz w:val="24"/>
                <w:szCs w:val="24"/>
              </w:rPr>
              <w:t>- осветительную аварийную аппаратуру;</w:t>
            </w:r>
          </w:p>
          <w:p w:rsidR="00AD464B" w:rsidRPr="00BF344D" w:rsidRDefault="00AD464B" w:rsidP="00AD464B">
            <w:pPr>
              <w:jc w:val="both"/>
              <w:rPr>
                <w:sz w:val="24"/>
                <w:szCs w:val="24"/>
              </w:rPr>
            </w:pPr>
            <w:r w:rsidRPr="00BF344D">
              <w:rPr>
                <w:sz w:val="24"/>
                <w:szCs w:val="24"/>
              </w:rPr>
              <w:t>- осветительные наборы, используемые для украшения новогодних елок, например, электрические гирлянды (в том числе гирлянды с причудливыми лампочками для карнавала и развлекательных целей, либо для украшения рождественской елки).</w:t>
            </w:r>
          </w:p>
          <w:p w:rsidR="00AD464B" w:rsidRPr="00BF344D" w:rsidRDefault="00AD464B" w:rsidP="00AD464B">
            <w:pPr>
              <w:jc w:val="both"/>
              <w:rPr>
                <w:i/>
                <w:iCs/>
                <w:sz w:val="24"/>
                <w:szCs w:val="24"/>
              </w:rPr>
            </w:pPr>
            <w:r w:rsidRPr="00BF344D">
              <w:rPr>
                <w:i/>
                <w:iCs/>
                <w:sz w:val="24"/>
                <w:szCs w:val="24"/>
              </w:rPr>
              <w:t>Этот класс не включает:</w:t>
            </w:r>
          </w:p>
          <w:p w:rsidR="00AD464B" w:rsidRDefault="00AD464B" w:rsidP="00AD464B">
            <w:pPr>
              <w:jc w:val="both"/>
              <w:rPr>
                <w:i/>
                <w:sz w:val="24"/>
                <w:szCs w:val="24"/>
              </w:rPr>
            </w:pPr>
            <w:r w:rsidRPr="0015342B">
              <w:rPr>
                <w:i/>
                <w:sz w:val="24"/>
                <w:szCs w:val="24"/>
              </w:rPr>
              <w:t>- сооружения (установки) для освещения улиц, транспортных магистралей и т.д. (см. 221-224);</w:t>
            </w:r>
          </w:p>
          <w:p w:rsidR="00AD464B" w:rsidRPr="00BF344D" w:rsidRDefault="00AD464B" w:rsidP="00AD464B">
            <w:pPr>
              <w:jc w:val="both"/>
              <w:rPr>
                <w:i/>
                <w:sz w:val="24"/>
                <w:szCs w:val="24"/>
              </w:rPr>
            </w:pPr>
            <w:r w:rsidRPr="00BF344D">
              <w:rPr>
                <w:i/>
                <w:sz w:val="24"/>
                <w:szCs w:val="24"/>
              </w:rPr>
              <w:t>- фотографические лампы-вспышки (</w:t>
            </w:r>
            <w:r>
              <w:rPr>
                <w:i/>
                <w:sz w:val="24"/>
                <w:szCs w:val="24"/>
              </w:rPr>
              <w:t>не рассматриваются как основные фонды, т.к. одноразового использования</w:t>
            </w:r>
            <w:r w:rsidRPr="00BF344D">
              <w:rPr>
                <w:i/>
                <w:sz w:val="24"/>
                <w:szCs w:val="24"/>
              </w:rPr>
              <w:t xml:space="preserve">); </w:t>
            </w:r>
          </w:p>
          <w:p w:rsidR="00AD464B" w:rsidRPr="007B01F4" w:rsidRDefault="00AD464B" w:rsidP="00AD464B">
            <w:pPr>
              <w:jc w:val="both"/>
              <w:rPr>
                <w:i/>
                <w:sz w:val="24"/>
                <w:szCs w:val="24"/>
              </w:rPr>
            </w:pPr>
            <w:r w:rsidRPr="007B01F4">
              <w:rPr>
                <w:i/>
                <w:sz w:val="24"/>
                <w:szCs w:val="24"/>
              </w:rPr>
              <w:t>- светильники и арматуру к ним для автомобилей, самолетов, судов и т.д., например, лобовые прожектора локомотива, фары, фонари для подвижного состава, прожектора самолета, корабельные фонари и т.п.)</w:t>
            </w:r>
            <w:r w:rsidRPr="00041AD7">
              <w:rPr>
                <w:i/>
                <w:color w:val="000000"/>
                <w:sz w:val="24"/>
                <w:szCs w:val="24"/>
              </w:rPr>
              <w:t xml:space="preserve"> (</w:t>
            </w:r>
            <w:r w:rsidRPr="00041AD7">
              <w:rPr>
                <w:i/>
                <w:sz w:val="24"/>
                <w:szCs w:val="24"/>
              </w:rPr>
              <w:t xml:space="preserve">рассматриваются </w:t>
            </w:r>
            <w:r>
              <w:rPr>
                <w:i/>
                <w:color w:val="000000"/>
                <w:sz w:val="24"/>
                <w:szCs w:val="24"/>
              </w:rPr>
              <w:t>как части соответствующего транспортного средства</w:t>
            </w:r>
            <w:r w:rsidRPr="00041AD7">
              <w:rPr>
                <w:i/>
                <w:color w:val="000000"/>
                <w:sz w:val="24"/>
                <w:szCs w:val="24"/>
              </w:rPr>
              <w:t>)</w:t>
            </w:r>
            <w:r w:rsidRPr="007B01F4">
              <w:rPr>
                <w:i/>
                <w:sz w:val="24"/>
                <w:szCs w:val="24"/>
              </w:rPr>
              <w:t xml:space="preserve">; </w:t>
            </w:r>
          </w:p>
          <w:p w:rsidR="00AD464B" w:rsidRPr="00BF344D" w:rsidRDefault="00AD464B" w:rsidP="00AD464B">
            <w:pPr>
              <w:jc w:val="both"/>
              <w:rPr>
                <w:i/>
                <w:sz w:val="24"/>
                <w:szCs w:val="24"/>
              </w:rPr>
            </w:pPr>
            <w:r w:rsidRPr="00041AD7">
              <w:rPr>
                <w:i/>
                <w:sz w:val="24"/>
                <w:szCs w:val="24"/>
              </w:rPr>
              <w:t xml:space="preserve">- </w:t>
            </w:r>
            <w:r w:rsidRPr="00B20A73">
              <w:rPr>
                <w:i/>
                <w:color w:val="000000"/>
                <w:sz w:val="24"/>
                <w:szCs w:val="24"/>
              </w:rPr>
              <w:t>з</w:t>
            </w:r>
            <w:r w:rsidRPr="00B20A73">
              <w:rPr>
                <w:i/>
                <w:sz w:val="24"/>
                <w:szCs w:val="24"/>
              </w:rPr>
              <w:t>вуковое или световое сигнализационное</w:t>
            </w:r>
            <w:r w:rsidRPr="00B20A73">
              <w:rPr>
                <w:i/>
                <w:color w:val="000000"/>
                <w:sz w:val="24"/>
                <w:szCs w:val="24"/>
              </w:rPr>
              <w:t xml:space="preserve"> электрооборудование или приборы, работающие от батареек,</w:t>
            </w:r>
            <w:r w:rsidRPr="00B20A73">
              <w:rPr>
                <w:i/>
                <w:sz w:val="24"/>
                <w:szCs w:val="24"/>
              </w:rPr>
              <w:t xml:space="preserve"> используемые</w:t>
            </w:r>
            <w:r w:rsidRPr="00041AD7">
              <w:rPr>
                <w:i/>
                <w:sz w:val="24"/>
                <w:szCs w:val="24"/>
              </w:rPr>
              <w:t xml:space="preserve"> на велосипедах, звуковое сигнализационное противоугонное, противопожарное или аналогичное </w:t>
            </w:r>
            <w:r w:rsidRPr="00041AD7">
              <w:rPr>
                <w:i/>
                <w:color w:val="000000"/>
                <w:sz w:val="24"/>
                <w:szCs w:val="24"/>
              </w:rPr>
              <w:t>электрооборудование</w:t>
            </w:r>
            <w:r w:rsidRPr="00041AD7">
              <w:rPr>
                <w:i/>
                <w:sz w:val="24"/>
                <w:szCs w:val="24"/>
              </w:rPr>
              <w:t xml:space="preserve"> для</w:t>
            </w:r>
            <w:r w:rsidRPr="00041AD7">
              <w:rPr>
                <w:i/>
                <w:color w:val="000000"/>
                <w:sz w:val="24"/>
                <w:szCs w:val="24"/>
              </w:rPr>
              <w:t xml:space="preserve"> автомобилей</w:t>
            </w:r>
            <w:r w:rsidRPr="00041AD7">
              <w:rPr>
                <w:i/>
                <w:sz w:val="24"/>
                <w:szCs w:val="24"/>
              </w:rPr>
              <w:t xml:space="preserve"> и мотоциклов </w:t>
            </w:r>
            <w:r w:rsidRPr="00041AD7">
              <w:rPr>
                <w:i/>
                <w:color w:val="000000"/>
                <w:sz w:val="24"/>
                <w:szCs w:val="24"/>
              </w:rPr>
              <w:t>(</w:t>
            </w:r>
            <w:r w:rsidRPr="00041AD7">
              <w:rPr>
                <w:i/>
                <w:sz w:val="24"/>
                <w:szCs w:val="24"/>
              </w:rPr>
              <w:t>рассматриваются</w:t>
            </w:r>
            <w:r>
              <w:rPr>
                <w:i/>
                <w:color w:val="000000"/>
                <w:sz w:val="24"/>
                <w:szCs w:val="24"/>
              </w:rPr>
              <w:t xml:space="preserve"> как части для соответствующего транспортного средства</w:t>
            </w:r>
            <w:r w:rsidRPr="00041AD7">
              <w:rPr>
                <w:i/>
                <w:color w:val="000000"/>
                <w:sz w:val="24"/>
                <w:szCs w:val="24"/>
              </w:rPr>
              <w:t>);</w:t>
            </w:r>
          </w:p>
          <w:p w:rsidR="00AD464B" w:rsidRDefault="00AD464B" w:rsidP="00AD464B">
            <w:pPr>
              <w:jc w:val="both"/>
              <w:rPr>
                <w:i/>
                <w:sz w:val="24"/>
                <w:szCs w:val="24"/>
              </w:rPr>
            </w:pPr>
            <w:r w:rsidRPr="00BF344D">
              <w:rPr>
                <w:i/>
                <w:sz w:val="24"/>
                <w:szCs w:val="24"/>
              </w:rPr>
              <w:t>- медицинские лампы для диагностики, зондирования, облучения и т.д. (см.</w:t>
            </w:r>
            <w:r>
              <w:rPr>
                <w:i/>
                <w:sz w:val="24"/>
                <w:szCs w:val="24"/>
              </w:rPr>
              <w:t xml:space="preserve"> 3964</w:t>
            </w:r>
            <w:r w:rsidRPr="00BF344D">
              <w:rPr>
                <w:i/>
                <w:sz w:val="24"/>
                <w:szCs w:val="24"/>
              </w:rPr>
              <w:t>).</w:t>
            </w:r>
          </w:p>
          <w:p w:rsidR="00AD464B" w:rsidRPr="0039575D" w:rsidRDefault="00AD464B" w:rsidP="00AD464B">
            <w:pPr>
              <w:jc w:val="both"/>
              <w:rPr>
                <w:sz w:val="6"/>
                <w:szCs w:val="6"/>
              </w:rPr>
            </w:pPr>
          </w:p>
        </w:tc>
      </w:tr>
      <w:tr w:rsidR="00AD464B" w:rsidRPr="00203142" w:rsidTr="00AD464B">
        <w:trPr>
          <w:trHeight w:val="30"/>
        </w:trPr>
        <w:tc>
          <w:tcPr>
            <w:tcW w:w="1150" w:type="dxa"/>
          </w:tcPr>
          <w:p w:rsidR="00AD464B" w:rsidRPr="00F35FE1" w:rsidRDefault="00AD464B" w:rsidP="00AD464B">
            <w:pPr>
              <w:jc w:val="both"/>
              <w:rPr>
                <w:b/>
                <w:sz w:val="24"/>
                <w:szCs w:val="24"/>
                <w:highlight w:val="lightGray"/>
              </w:rPr>
            </w:pPr>
            <w:r w:rsidRPr="00D96012">
              <w:rPr>
                <w:b/>
                <w:sz w:val="24"/>
                <w:szCs w:val="24"/>
              </w:rPr>
              <w:t>3945</w:t>
            </w:r>
          </w:p>
        </w:tc>
        <w:tc>
          <w:tcPr>
            <w:tcW w:w="8915" w:type="dxa"/>
          </w:tcPr>
          <w:p w:rsidR="00AD464B" w:rsidRDefault="00AD464B" w:rsidP="00AD464B">
            <w:pPr>
              <w:ind w:left="-57" w:right="-113"/>
              <w:rPr>
                <w:b/>
                <w:sz w:val="24"/>
                <w:szCs w:val="24"/>
              </w:rPr>
            </w:pPr>
            <w:r w:rsidRPr="00203142">
              <w:rPr>
                <w:b/>
                <w:sz w:val="24"/>
                <w:szCs w:val="24"/>
              </w:rPr>
              <w:t xml:space="preserve">Электрооборудование, </w:t>
            </w:r>
            <w:r>
              <w:rPr>
                <w:b/>
                <w:sz w:val="24"/>
                <w:szCs w:val="24"/>
              </w:rPr>
              <w:t>электро</w:t>
            </w:r>
            <w:r w:rsidRPr="00203142">
              <w:rPr>
                <w:b/>
                <w:sz w:val="24"/>
                <w:szCs w:val="24"/>
              </w:rPr>
              <w:t xml:space="preserve">аппаратура и </w:t>
            </w:r>
            <w:r>
              <w:rPr>
                <w:b/>
                <w:sz w:val="24"/>
                <w:szCs w:val="24"/>
              </w:rPr>
              <w:t xml:space="preserve">электрические </w:t>
            </w:r>
            <w:r w:rsidRPr="00203142">
              <w:rPr>
                <w:b/>
                <w:sz w:val="24"/>
                <w:szCs w:val="24"/>
              </w:rPr>
              <w:t xml:space="preserve">машины, </w:t>
            </w:r>
          </w:p>
          <w:p w:rsidR="00AD464B" w:rsidRPr="00203142" w:rsidRDefault="00AD464B" w:rsidP="00AD464B">
            <w:pPr>
              <w:ind w:left="-57" w:right="-113"/>
              <w:rPr>
                <w:b/>
                <w:sz w:val="24"/>
                <w:szCs w:val="24"/>
              </w:rPr>
            </w:pPr>
            <w:proofErr w:type="gramStart"/>
            <w:r w:rsidRPr="00203142">
              <w:rPr>
                <w:b/>
                <w:sz w:val="24"/>
                <w:szCs w:val="24"/>
              </w:rPr>
              <w:t>обладающие</w:t>
            </w:r>
            <w:proofErr w:type="gramEnd"/>
            <w:r w:rsidRPr="00203142">
              <w:rPr>
                <w:b/>
                <w:sz w:val="24"/>
                <w:szCs w:val="24"/>
              </w:rPr>
              <w:t xml:space="preserve"> индивидуальными функциями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82C25" w:rsidRDefault="00AD464B" w:rsidP="00AD464B">
            <w:pPr>
              <w:jc w:val="both"/>
              <w:rPr>
                <w:iCs/>
                <w:sz w:val="24"/>
                <w:szCs w:val="24"/>
              </w:rPr>
            </w:pPr>
            <w:r w:rsidRPr="00E82C25">
              <w:rPr>
                <w:iCs/>
                <w:sz w:val="24"/>
                <w:szCs w:val="24"/>
              </w:rPr>
              <w:t>Этот кла</w:t>
            </w:r>
            <w:proofErr w:type="gramStart"/>
            <w:r w:rsidRPr="00E82C25">
              <w:rPr>
                <w:iCs/>
                <w:sz w:val="24"/>
                <w:szCs w:val="24"/>
              </w:rPr>
              <w:t>сс вкл</w:t>
            </w:r>
            <w:proofErr w:type="gramEnd"/>
            <w:r w:rsidRPr="00E82C25">
              <w:rPr>
                <w:iCs/>
                <w:sz w:val="24"/>
                <w:szCs w:val="24"/>
              </w:rPr>
              <w:t>ючает:</w:t>
            </w:r>
          </w:p>
          <w:p w:rsidR="00AD464B" w:rsidRPr="00E82C25" w:rsidRDefault="00AD464B" w:rsidP="00AD464B">
            <w:pPr>
              <w:jc w:val="both"/>
              <w:rPr>
                <w:sz w:val="24"/>
                <w:szCs w:val="24"/>
              </w:rPr>
            </w:pPr>
            <w:r w:rsidRPr="00E82C25">
              <w:rPr>
                <w:sz w:val="24"/>
                <w:szCs w:val="24"/>
              </w:rPr>
              <w:t>- электрические машины с функциями переводчика или словаря;</w:t>
            </w:r>
          </w:p>
          <w:p w:rsidR="00AD464B" w:rsidRPr="00E82C25" w:rsidRDefault="00AD464B" w:rsidP="00AD464B">
            <w:pPr>
              <w:jc w:val="both"/>
              <w:rPr>
                <w:sz w:val="24"/>
                <w:szCs w:val="24"/>
              </w:rPr>
            </w:pPr>
            <w:r w:rsidRPr="00E82C25">
              <w:rPr>
                <w:sz w:val="24"/>
                <w:szCs w:val="24"/>
              </w:rPr>
              <w:t>- воздушные радиоусилители высокой или промежуточной частоты (в том числе измерительные усилители и антенные усилители);</w:t>
            </w:r>
          </w:p>
          <w:p w:rsidR="00AD464B" w:rsidRPr="00E82C25" w:rsidRDefault="00AD464B" w:rsidP="00AD464B">
            <w:pPr>
              <w:jc w:val="both"/>
              <w:rPr>
                <w:sz w:val="24"/>
                <w:szCs w:val="24"/>
              </w:rPr>
            </w:pPr>
            <w:r w:rsidRPr="00E82C25">
              <w:rPr>
                <w:sz w:val="24"/>
                <w:szCs w:val="24"/>
              </w:rPr>
              <w:t>- оборудование ультрафиолетового излучения для общих областей промышленного применения;</w:t>
            </w:r>
          </w:p>
          <w:p w:rsidR="00AD464B" w:rsidRPr="00E82C25" w:rsidRDefault="00AD464B" w:rsidP="00AD464B">
            <w:pPr>
              <w:jc w:val="both"/>
              <w:rPr>
                <w:sz w:val="24"/>
                <w:szCs w:val="24"/>
              </w:rPr>
            </w:pPr>
            <w:r w:rsidRPr="00E82C25">
              <w:rPr>
                <w:sz w:val="24"/>
                <w:szCs w:val="24"/>
              </w:rPr>
              <w:t xml:space="preserve">- электрооборудование для генерирования и распыления озона, предназначенное для не терапевтических </w:t>
            </w:r>
            <w:r>
              <w:rPr>
                <w:sz w:val="24"/>
                <w:szCs w:val="24"/>
              </w:rPr>
              <w:t xml:space="preserve">целей </w:t>
            </w:r>
            <w:r w:rsidRPr="00E82C25">
              <w:rPr>
                <w:sz w:val="24"/>
                <w:szCs w:val="24"/>
              </w:rPr>
              <w:t>(например, для промышленных областей применения, для озонирования помещений);</w:t>
            </w:r>
          </w:p>
          <w:p w:rsidR="00AD464B" w:rsidRPr="00E82C25" w:rsidRDefault="00AD464B" w:rsidP="00AD464B">
            <w:pPr>
              <w:jc w:val="both"/>
              <w:rPr>
                <w:sz w:val="24"/>
                <w:szCs w:val="24"/>
              </w:rPr>
            </w:pPr>
            <w:r w:rsidRPr="00E82C25">
              <w:rPr>
                <w:sz w:val="24"/>
                <w:szCs w:val="24"/>
              </w:rPr>
              <w:t>- электронные музыкальные модули, предназначенные для встраивания в широкий круг товаров, например</w:t>
            </w:r>
            <w:r>
              <w:rPr>
                <w:sz w:val="24"/>
                <w:szCs w:val="24"/>
              </w:rPr>
              <w:t>:</w:t>
            </w:r>
            <w:r w:rsidRPr="00E82C25">
              <w:rPr>
                <w:sz w:val="24"/>
                <w:szCs w:val="24"/>
              </w:rPr>
              <w:t xml:space="preserve"> часов, чашек и поздравительных открыток, содержащие фиксированные музыкальные программы;</w:t>
            </w:r>
          </w:p>
          <w:p w:rsidR="00AD464B" w:rsidRPr="00E82C25" w:rsidRDefault="00AD464B" w:rsidP="00AD464B">
            <w:pPr>
              <w:jc w:val="both"/>
              <w:rPr>
                <w:sz w:val="24"/>
                <w:szCs w:val="24"/>
              </w:rPr>
            </w:pPr>
            <w:r w:rsidRPr="00E82C25">
              <w:rPr>
                <w:sz w:val="24"/>
                <w:szCs w:val="24"/>
              </w:rPr>
              <w:t>- электронные охранные генераторы и т.д.;</w:t>
            </w:r>
          </w:p>
          <w:p w:rsidR="00AD464B" w:rsidRPr="00E82C25" w:rsidRDefault="00AD464B" w:rsidP="00AD464B">
            <w:pPr>
              <w:jc w:val="both"/>
              <w:rPr>
                <w:sz w:val="24"/>
                <w:szCs w:val="24"/>
              </w:rPr>
            </w:pPr>
            <w:r w:rsidRPr="00E82C25">
              <w:rPr>
                <w:sz w:val="24"/>
                <w:szCs w:val="24"/>
              </w:rPr>
              <w:t>- генераторы ударной волны;</w:t>
            </w:r>
          </w:p>
          <w:p w:rsidR="00AD464B" w:rsidRPr="00E82C25" w:rsidRDefault="00AD464B" w:rsidP="00AD464B">
            <w:pPr>
              <w:jc w:val="both"/>
              <w:rPr>
                <w:sz w:val="24"/>
                <w:szCs w:val="24"/>
              </w:rPr>
            </w:pPr>
            <w:r w:rsidRPr="00E82C25">
              <w:rPr>
                <w:sz w:val="24"/>
                <w:szCs w:val="24"/>
              </w:rPr>
              <w:t>- бортовые цифровые регистраторы (регистраторы параметров полета) в виде огнестойкого, ударостойкого электронного аппарата для непрерывной записи специфических параметров во время полета;</w:t>
            </w:r>
          </w:p>
          <w:p w:rsidR="00AD464B" w:rsidRPr="00E82C25" w:rsidRDefault="00AD464B" w:rsidP="00AD464B">
            <w:pPr>
              <w:jc w:val="both"/>
              <w:rPr>
                <w:sz w:val="24"/>
                <w:szCs w:val="24"/>
              </w:rPr>
            </w:pPr>
            <w:r w:rsidRPr="00E82C25">
              <w:rPr>
                <w:sz w:val="24"/>
                <w:szCs w:val="24"/>
              </w:rPr>
              <w:t>- инфракрасные устройства для дистанционного управления телевизионными приемниками, видеомагнитофонами и другим электрическим оборудованием с помощью инфракрасных лучей;</w:t>
            </w:r>
          </w:p>
          <w:p w:rsidR="00AD464B" w:rsidRPr="00E82C25" w:rsidRDefault="00AD464B" w:rsidP="00AD464B">
            <w:pPr>
              <w:jc w:val="both"/>
              <w:rPr>
                <w:sz w:val="24"/>
                <w:szCs w:val="24"/>
              </w:rPr>
            </w:pPr>
            <w:r w:rsidRPr="00E82C25">
              <w:rPr>
                <w:sz w:val="24"/>
                <w:szCs w:val="24"/>
              </w:rPr>
              <w:t>- беспроволочные инфракрасные стереофонические приемники для приема радиопередач, передаваемых с помощью инфракрасных лучей, которые преобразуются в электрические сигналы, принимаемые через наушники как стереофонические сигналы;</w:t>
            </w:r>
          </w:p>
          <w:p w:rsidR="00AD464B" w:rsidRPr="00E82C25" w:rsidRDefault="00AD464B" w:rsidP="00AD464B">
            <w:pPr>
              <w:jc w:val="both"/>
              <w:rPr>
                <w:sz w:val="24"/>
                <w:szCs w:val="24"/>
              </w:rPr>
            </w:pPr>
            <w:r w:rsidRPr="00E82C25">
              <w:rPr>
                <w:sz w:val="24"/>
                <w:szCs w:val="24"/>
              </w:rPr>
              <w:t>- электронные устройства для производства звуковых эффектов, используемые как периферийные устройства для электрогитар (например, дублирование звука, эхо-эффект и т.д.);</w:t>
            </w:r>
          </w:p>
          <w:p w:rsidR="00AD464B" w:rsidRPr="00E82C25" w:rsidRDefault="00AD464B" w:rsidP="00AD464B">
            <w:pPr>
              <w:jc w:val="both"/>
              <w:rPr>
                <w:i/>
                <w:sz w:val="24"/>
                <w:szCs w:val="24"/>
              </w:rPr>
            </w:pPr>
            <w:r w:rsidRPr="00E82C25">
              <w:rPr>
                <w:sz w:val="24"/>
                <w:szCs w:val="24"/>
              </w:rPr>
              <w:t>- микшерные устройства, используемые в звукозаписи для объединения выхода из двух или более микрофонов, иногда объединенных с усилителем;</w:t>
            </w:r>
          </w:p>
          <w:p w:rsidR="00AD464B" w:rsidRPr="00E82C25" w:rsidRDefault="00AD464B" w:rsidP="00AD464B">
            <w:pPr>
              <w:jc w:val="both"/>
              <w:rPr>
                <w:sz w:val="24"/>
                <w:szCs w:val="24"/>
              </w:rPr>
            </w:pPr>
            <w:r w:rsidRPr="00E82C25">
              <w:rPr>
                <w:sz w:val="24"/>
                <w:szCs w:val="24"/>
              </w:rPr>
              <w:t>- устройства для шумоподавления, применяемые со звукозаписывающей аппаратурой;</w:t>
            </w:r>
          </w:p>
          <w:p w:rsidR="00AD464B" w:rsidRPr="00E82C25" w:rsidRDefault="00AD464B" w:rsidP="00AD464B">
            <w:pPr>
              <w:jc w:val="both"/>
              <w:rPr>
                <w:sz w:val="24"/>
                <w:szCs w:val="24"/>
              </w:rPr>
            </w:pPr>
            <w:r w:rsidRPr="00E82C25">
              <w:rPr>
                <w:sz w:val="24"/>
                <w:szCs w:val="24"/>
              </w:rPr>
              <w:t>- синхронизаторы, применяемые в случае, когда несколько генераторов питают общую цепь;</w:t>
            </w:r>
          </w:p>
          <w:p w:rsidR="00AD464B" w:rsidRPr="00E82C25" w:rsidRDefault="00AD464B" w:rsidP="00AD464B">
            <w:pPr>
              <w:jc w:val="both"/>
              <w:rPr>
                <w:sz w:val="24"/>
                <w:szCs w:val="24"/>
              </w:rPr>
            </w:pPr>
            <w:r w:rsidRPr="00E82C25">
              <w:rPr>
                <w:sz w:val="24"/>
                <w:szCs w:val="24"/>
              </w:rPr>
              <w:t>- миноискатели и аналогичные детекторы используемые, например, для обнаружения посторонних металлических тел в табачных бочонках, пищевых продуктах, лесе и т.д. и для локализации зарытых труб;</w:t>
            </w:r>
          </w:p>
          <w:p w:rsidR="00AD464B" w:rsidRPr="00E82C25" w:rsidRDefault="00AD464B" w:rsidP="00AD464B">
            <w:pPr>
              <w:jc w:val="both"/>
              <w:rPr>
                <w:sz w:val="24"/>
                <w:szCs w:val="24"/>
              </w:rPr>
            </w:pPr>
            <w:r w:rsidRPr="00E82C25">
              <w:rPr>
                <w:sz w:val="24"/>
                <w:szCs w:val="24"/>
              </w:rPr>
              <w:t>- минные электродетонаторы и т.д.</w:t>
            </w:r>
          </w:p>
          <w:p w:rsidR="00AD464B" w:rsidRPr="00E82C25" w:rsidRDefault="00AD464B" w:rsidP="00AD464B">
            <w:pPr>
              <w:jc w:val="both"/>
              <w:rPr>
                <w:i/>
                <w:iCs/>
                <w:sz w:val="24"/>
                <w:szCs w:val="24"/>
              </w:rPr>
            </w:pPr>
            <w:r w:rsidRPr="00E82C25">
              <w:rPr>
                <w:i/>
                <w:iCs/>
                <w:sz w:val="24"/>
                <w:szCs w:val="24"/>
              </w:rPr>
              <w:t>Этот класс не включает:</w:t>
            </w:r>
          </w:p>
          <w:p w:rsidR="00AD464B" w:rsidRPr="00E82C25" w:rsidRDefault="00AD464B" w:rsidP="00AD464B">
            <w:pPr>
              <w:jc w:val="both"/>
              <w:rPr>
                <w:i/>
                <w:sz w:val="24"/>
                <w:szCs w:val="24"/>
              </w:rPr>
            </w:pPr>
            <w:r w:rsidRPr="00E82C25">
              <w:rPr>
                <w:i/>
                <w:sz w:val="24"/>
                <w:szCs w:val="24"/>
              </w:rPr>
              <w:t>-</w:t>
            </w:r>
            <w:r w:rsidRPr="00E82C25">
              <w:rPr>
                <w:i/>
                <w:color w:val="000000"/>
                <w:sz w:val="24"/>
                <w:szCs w:val="24"/>
              </w:rPr>
              <w:t xml:space="preserve"> оборудование для соляриев, ламп</w:t>
            </w:r>
            <w:r>
              <w:rPr>
                <w:i/>
                <w:color w:val="000000"/>
                <w:sz w:val="24"/>
                <w:szCs w:val="24"/>
              </w:rPr>
              <w:t>ы</w:t>
            </w:r>
            <w:r w:rsidRPr="00E82C25">
              <w:rPr>
                <w:i/>
                <w:color w:val="000000"/>
                <w:sz w:val="24"/>
                <w:szCs w:val="24"/>
              </w:rPr>
              <w:t xml:space="preserve"> для загара и т.п. (см. 3949);</w:t>
            </w:r>
          </w:p>
          <w:p w:rsidR="00AD464B" w:rsidRPr="00E82C25" w:rsidRDefault="00AD464B" w:rsidP="00AD464B">
            <w:pPr>
              <w:jc w:val="both"/>
              <w:rPr>
                <w:i/>
                <w:sz w:val="24"/>
                <w:szCs w:val="24"/>
              </w:rPr>
            </w:pPr>
            <w:r w:rsidRPr="00E82C25">
              <w:rPr>
                <w:i/>
                <w:sz w:val="24"/>
                <w:szCs w:val="24"/>
              </w:rPr>
              <w:t>- ускорители частиц и генераторы сигналов (см. 3949);</w:t>
            </w:r>
          </w:p>
          <w:p w:rsidR="00AD464B" w:rsidRPr="00E82C25" w:rsidRDefault="00AD464B" w:rsidP="00AD464B">
            <w:pPr>
              <w:jc w:val="both"/>
              <w:rPr>
                <w:i/>
                <w:sz w:val="24"/>
                <w:szCs w:val="24"/>
              </w:rPr>
            </w:pPr>
            <w:r w:rsidRPr="00E82C25">
              <w:rPr>
                <w:i/>
                <w:sz w:val="24"/>
                <w:szCs w:val="24"/>
              </w:rPr>
              <w:t>- микшерные устройства, специально предназначенные для кинематографии  (см. 396</w:t>
            </w:r>
            <w:r>
              <w:rPr>
                <w:i/>
                <w:sz w:val="24"/>
                <w:szCs w:val="24"/>
              </w:rPr>
              <w:t>3</w:t>
            </w:r>
            <w:r w:rsidRPr="00E82C25">
              <w:rPr>
                <w:i/>
                <w:sz w:val="24"/>
                <w:szCs w:val="24"/>
              </w:rPr>
              <w:t>);</w:t>
            </w:r>
          </w:p>
          <w:p w:rsidR="00AD464B" w:rsidRPr="00E82C25" w:rsidRDefault="00AD464B" w:rsidP="00AD464B">
            <w:pPr>
              <w:jc w:val="both"/>
              <w:rPr>
                <w:i/>
                <w:sz w:val="24"/>
                <w:szCs w:val="24"/>
              </w:rPr>
            </w:pPr>
            <w:r w:rsidRPr="00E82C25">
              <w:rPr>
                <w:i/>
                <w:sz w:val="24"/>
                <w:szCs w:val="24"/>
              </w:rPr>
              <w:t>- машины и оборудование для гальванопокрытия, электролиза и электрофореза  (см. 3922);</w:t>
            </w:r>
          </w:p>
          <w:p w:rsidR="00AD464B" w:rsidRPr="00E82C25" w:rsidRDefault="00AD464B" w:rsidP="00AD464B">
            <w:pPr>
              <w:jc w:val="both"/>
              <w:rPr>
                <w:i/>
                <w:sz w:val="24"/>
                <w:szCs w:val="24"/>
              </w:rPr>
            </w:pPr>
            <w:r w:rsidRPr="00E82C25">
              <w:rPr>
                <w:i/>
                <w:sz w:val="24"/>
                <w:szCs w:val="24"/>
              </w:rPr>
              <w:t>- электростатические фильтры или электромагнитные водоочистители (</w:t>
            </w:r>
            <w:r>
              <w:rPr>
                <w:i/>
                <w:sz w:val="24"/>
                <w:szCs w:val="24"/>
              </w:rPr>
              <w:t>не рассматриваются как основные фонды</w:t>
            </w:r>
            <w:r w:rsidRPr="00625B7A">
              <w:rPr>
                <w:i/>
                <w:sz w:val="24"/>
                <w:szCs w:val="24"/>
              </w:rPr>
              <w:t>);</w:t>
            </w:r>
          </w:p>
          <w:p w:rsidR="00AD464B" w:rsidRPr="00E82C25" w:rsidRDefault="00AD464B" w:rsidP="00AD464B">
            <w:pPr>
              <w:jc w:val="both"/>
              <w:rPr>
                <w:i/>
                <w:sz w:val="24"/>
                <w:szCs w:val="24"/>
              </w:rPr>
            </w:pPr>
            <w:r w:rsidRPr="00E82C25">
              <w:rPr>
                <w:i/>
                <w:sz w:val="24"/>
                <w:szCs w:val="24"/>
              </w:rPr>
              <w:t>- аппаратуру для обработки молока ультрафиолетовым облучением (см. 3925);</w:t>
            </w:r>
          </w:p>
          <w:p w:rsidR="00AD464B" w:rsidRPr="00E82C25" w:rsidRDefault="00AD464B" w:rsidP="00AD464B">
            <w:pPr>
              <w:jc w:val="both"/>
              <w:rPr>
                <w:i/>
                <w:sz w:val="24"/>
                <w:szCs w:val="24"/>
              </w:rPr>
            </w:pPr>
            <w:r w:rsidRPr="00E82C25">
              <w:rPr>
                <w:i/>
                <w:sz w:val="24"/>
                <w:szCs w:val="24"/>
              </w:rPr>
              <w:t>- аппаратуру для чистки ультразвуком различных изделий (металлических деталей) и ультразвуковые генераторы (см. 3929);</w:t>
            </w:r>
          </w:p>
          <w:p w:rsidR="00AD464B" w:rsidRPr="00E82C25" w:rsidRDefault="00AD464B" w:rsidP="00AD464B">
            <w:pPr>
              <w:jc w:val="both"/>
              <w:rPr>
                <w:i/>
                <w:sz w:val="24"/>
                <w:szCs w:val="24"/>
              </w:rPr>
            </w:pPr>
            <w:r w:rsidRPr="00E82C25">
              <w:rPr>
                <w:i/>
                <w:sz w:val="24"/>
                <w:szCs w:val="24"/>
              </w:rPr>
              <w:t>- оборудование для электрозвуковой сварки (см. 3947);</w:t>
            </w:r>
          </w:p>
          <w:p w:rsidR="00AD464B" w:rsidRPr="00E82C25" w:rsidRDefault="00AD464B" w:rsidP="00AD464B">
            <w:pPr>
              <w:jc w:val="both"/>
              <w:rPr>
                <w:i/>
                <w:sz w:val="24"/>
                <w:szCs w:val="24"/>
              </w:rPr>
            </w:pPr>
            <w:r w:rsidRPr="00E82C25">
              <w:rPr>
                <w:i/>
                <w:sz w:val="24"/>
                <w:szCs w:val="24"/>
              </w:rPr>
              <w:t>- медицинское оборудование ультрафиолетового облучения (см.</w:t>
            </w:r>
            <w:r>
              <w:rPr>
                <w:i/>
                <w:sz w:val="24"/>
                <w:szCs w:val="24"/>
              </w:rPr>
              <w:t xml:space="preserve"> 3964</w:t>
            </w:r>
            <w:r w:rsidRPr="00E82C25">
              <w:rPr>
                <w:i/>
                <w:sz w:val="24"/>
                <w:szCs w:val="24"/>
              </w:rPr>
              <w:t>);</w:t>
            </w:r>
          </w:p>
          <w:p w:rsidR="00AD464B" w:rsidRDefault="00AD464B" w:rsidP="00AD464B">
            <w:pPr>
              <w:jc w:val="both"/>
              <w:rPr>
                <w:i/>
                <w:sz w:val="24"/>
                <w:szCs w:val="24"/>
              </w:rPr>
            </w:pPr>
            <w:r w:rsidRPr="00E82C25">
              <w:rPr>
                <w:i/>
                <w:sz w:val="24"/>
                <w:szCs w:val="24"/>
              </w:rPr>
              <w:t>- электрические регуляторы для регулирования электрических и неэлектрических  параметров (см. 3961)</w:t>
            </w:r>
            <w:r>
              <w:rPr>
                <w:i/>
                <w:sz w:val="24"/>
                <w:szCs w:val="24"/>
              </w:rPr>
              <w:t>;</w:t>
            </w:r>
          </w:p>
          <w:p w:rsidR="00AD464B" w:rsidRPr="007B01F4" w:rsidRDefault="00AD464B" w:rsidP="00AD464B">
            <w:pPr>
              <w:jc w:val="both"/>
              <w:rPr>
                <w:i/>
                <w:sz w:val="24"/>
                <w:szCs w:val="24"/>
              </w:rPr>
            </w:pPr>
            <w:r w:rsidRPr="007B01F4">
              <w:rPr>
                <w:i/>
                <w:sz w:val="24"/>
                <w:szCs w:val="24"/>
              </w:rPr>
              <w:t>- антиобледенители и противозапотеватели с электрическими резисторами для летательных аппаратов, судов, поездов или других транспортных средств</w:t>
            </w:r>
            <w:r>
              <w:rPr>
                <w:i/>
                <w:sz w:val="24"/>
                <w:szCs w:val="24"/>
              </w:rPr>
              <w:t xml:space="preserve"> </w:t>
            </w:r>
            <w:r w:rsidRPr="009267E8">
              <w:rPr>
                <w:i/>
                <w:sz w:val="24"/>
                <w:szCs w:val="24"/>
              </w:rPr>
              <w:t xml:space="preserve">(рассматриваются как </w:t>
            </w:r>
            <w:r>
              <w:rPr>
                <w:i/>
                <w:sz w:val="24"/>
                <w:szCs w:val="24"/>
              </w:rPr>
              <w:t xml:space="preserve">части </w:t>
            </w:r>
            <w:r w:rsidRPr="009267E8">
              <w:rPr>
                <w:i/>
                <w:color w:val="000000"/>
                <w:sz w:val="24"/>
                <w:szCs w:val="24"/>
              </w:rPr>
              <w:t>соответствующего транспортного средства)</w:t>
            </w:r>
            <w:r>
              <w:rPr>
                <w:i/>
                <w:color w:val="000000"/>
                <w:sz w:val="24"/>
                <w:szCs w:val="24"/>
              </w:rPr>
              <w:t>.</w:t>
            </w:r>
          </w:p>
          <w:p w:rsidR="00AD464B" w:rsidRPr="0039575D" w:rsidRDefault="00AD464B" w:rsidP="00AD464B">
            <w:pPr>
              <w:jc w:val="both"/>
              <w:rPr>
                <w:sz w:val="6"/>
                <w:szCs w:val="6"/>
              </w:rPr>
            </w:pPr>
          </w:p>
        </w:tc>
      </w:tr>
      <w:tr w:rsidR="00AD464B" w:rsidRPr="00723B22" w:rsidTr="00AD464B">
        <w:trPr>
          <w:trHeight w:val="30"/>
        </w:trPr>
        <w:tc>
          <w:tcPr>
            <w:tcW w:w="1150" w:type="dxa"/>
          </w:tcPr>
          <w:p w:rsidR="00AD464B" w:rsidRPr="00723B22" w:rsidRDefault="00AD464B" w:rsidP="00AD464B">
            <w:pPr>
              <w:jc w:val="both"/>
              <w:rPr>
                <w:b/>
                <w:sz w:val="24"/>
                <w:szCs w:val="24"/>
              </w:rPr>
            </w:pPr>
            <w:r w:rsidRPr="00723B22">
              <w:rPr>
                <w:b/>
                <w:sz w:val="24"/>
                <w:szCs w:val="24"/>
              </w:rPr>
              <w:t>3946</w:t>
            </w:r>
          </w:p>
        </w:tc>
        <w:tc>
          <w:tcPr>
            <w:tcW w:w="8915" w:type="dxa"/>
          </w:tcPr>
          <w:p w:rsidR="00AD464B" w:rsidRPr="00723B22" w:rsidRDefault="00AD464B" w:rsidP="00AD464B">
            <w:pPr>
              <w:rPr>
                <w:b/>
                <w:sz w:val="24"/>
                <w:szCs w:val="24"/>
              </w:rPr>
            </w:pPr>
            <w:r w:rsidRPr="00723B22">
              <w:rPr>
                <w:b/>
                <w:color w:val="000000"/>
                <w:sz w:val="24"/>
                <w:szCs w:val="24"/>
              </w:rPr>
              <w:t>Панели индикаторные и прочая  звуковая или визуальная сигнализационная электроаппаратура</w:t>
            </w:r>
          </w:p>
        </w:tc>
      </w:tr>
      <w:tr w:rsidR="00AD464B" w:rsidRPr="00667926"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D72900" w:rsidRDefault="00AD464B" w:rsidP="00AD464B">
            <w:pPr>
              <w:jc w:val="both"/>
              <w:rPr>
                <w:iCs/>
                <w:sz w:val="24"/>
                <w:szCs w:val="24"/>
              </w:rPr>
            </w:pPr>
            <w:r w:rsidRPr="00D72900">
              <w:rPr>
                <w:iCs/>
                <w:sz w:val="24"/>
                <w:szCs w:val="24"/>
              </w:rPr>
              <w:t>Этот кла</w:t>
            </w:r>
            <w:proofErr w:type="gramStart"/>
            <w:r w:rsidRPr="00D72900">
              <w:rPr>
                <w:iCs/>
                <w:sz w:val="24"/>
                <w:szCs w:val="24"/>
              </w:rPr>
              <w:t>сс вкл</w:t>
            </w:r>
            <w:proofErr w:type="gramEnd"/>
            <w:r w:rsidRPr="00D72900">
              <w:rPr>
                <w:iCs/>
                <w:sz w:val="24"/>
                <w:szCs w:val="24"/>
              </w:rPr>
              <w:t>ючает:</w:t>
            </w:r>
          </w:p>
          <w:p w:rsidR="00AD464B" w:rsidRPr="00D72900" w:rsidRDefault="00AD464B" w:rsidP="00AD464B">
            <w:pPr>
              <w:jc w:val="both"/>
              <w:rPr>
                <w:color w:val="000000"/>
                <w:sz w:val="24"/>
                <w:szCs w:val="24"/>
              </w:rPr>
            </w:pPr>
            <w:r w:rsidRPr="0022756D">
              <w:rPr>
                <w:b/>
                <w:color w:val="000000"/>
                <w:sz w:val="24"/>
                <w:szCs w:val="24"/>
              </w:rPr>
              <w:t xml:space="preserve">- </w:t>
            </w:r>
            <w:r w:rsidRPr="00D72900">
              <w:rPr>
                <w:color w:val="000000"/>
                <w:sz w:val="24"/>
                <w:szCs w:val="24"/>
              </w:rPr>
              <w:t>индикаторные панели со встроенными жидкокристаллическими устройствами или со встроенными светодиодами (</w:t>
            </w:r>
            <w:r w:rsidRPr="00D72900">
              <w:rPr>
                <w:sz w:val="24"/>
                <w:szCs w:val="24"/>
              </w:rPr>
              <w:t xml:space="preserve">индикаторы помещения, числовые индикаторы, </w:t>
            </w:r>
            <w:r w:rsidRPr="0022756D">
              <w:rPr>
                <w:sz w:val="24"/>
                <w:szCs w:val="24"/>
              </w:rPr>
              <w:t>лифтовые индикаторы</w:t>
            </w:r>
            <w:r>
              <w:rPr>
                <w:sz w:val="24"/>
                <w:szCs w:val="24"/>
              </w:rPr>
              <w:t xml:space="preserve">; </w:t>
            </w:r>
            <w:r w:rsidRPr="0022756D">
              <w:rPr>
                <w:sz w:val="24"/>
                <w:szCs w:val="24"/>
              </w:rPr>
              <w:t>станционные индикаторные панели, показывающие время и платформы для поездов;  индикаторы для гоночных маршрутов, футбольных стадионов, кегельбанов и т.д.);</w:t>
            </w:r>
          </w:p>
          <w:p w:rsidR="00AD464B" w:rsidRPr="00D72900" w:rsidRDefault="00AD464B" w:rsidP="00AD464B">
            <w:pPr>
              <w:jc w:val="both"/>
              <w:rPr>
                <w:color w:val="000000"/>
                <w:sz w:val="24"/>
                <w:szCs w:val="24"/>
              </w:rPr>
            </w:pPr>
            <w:r w:rsidRPr="00D72900">
              <w:rPr>
                <w:color w:val="000000"/>
                <w:sz w:val="24"/>
                <w:szCs w:val="24"/>
              </w:rPr>
              <w:t>-</w:t>
            </w:r>
            <w:r w:rsidRPr="0022756D">
              <w:rPr>
                <w:color w:val="000000"/>
                <w:sz w:val="24"/>
                <w:szCs w:val="24"/>
              </w:rPr>
              <w:t xml:space="preserve"> прочую</w:t>
            </w:r>
            <w:r w:rsidRPr="0022756D">
              <w:rPr>
                <w:b/>
                <w:color w:val="000000"/>
                <w:sz w:val="24"/>
                <w:szCs w:val="24"/>
              </w:rPr>
              <w:t xml:space="preserve"> </w:t>
            </w:r>
            <w:r w:rsidRPr="0022756D">
              <w:rPr>
                <w:color w:val="000000"/>
                <w:sz w:val="24"/>
                <w:szCs w:val="24"/>
              </w:rPr>
              <w:t>электрическую звуковую или визуальную сигнализационную аппаратуру (</w:t>
            </w:r>
            <w:r w:rsidRPr="0022756D">
              <w:rPr>
                <w:sz w:val="24"/>
                <w:szCs w:val="24"/>
              </w:rPr>
              <w:t xml:space="preserve">электрические звонки, зуммеры, свистки, сирены, дверные звонки, воспроизводящие мелодию; </w:t>
            </w:r>
            <w:r w:rsidRPr="006C6FD6">
              <w:rPr>
                <w:sz w:val="24"/>
                <w:szCs w:val="24"/>
              </w:rPr>
              <w:t>электрическая сигнализация для летательных аппаратов, судов, поездов или других транспортных средств, например, мерцающие или работающие в прерывистом режиме светильники и т.д.).</w:t>
            </w:r>
          </w:p>
          <w:p w:rsidR="00AD464B" w:rsidRPr="00D72900" w:rsidRDefault="00AD464B" w:rsidP="00AD464B">
            <w:pPr>
              <w:jc w:val="both"/>
              <w:rPr>
                <w:i/>
                <w:iCs/>
                <w:sz w:val="24"/>
                <w:szCs w:val="24"/>
              </w:rPr>
            </w:pPr>
            <w:r w:rsidRPr="00D72900">
              <w:rPr>
                <w:i/>
                <w:iCs/>
                <w:sz w:val="24"/>
                <w:szCs w:val="24"/>
              </w:rPr>
              <w:t>Этот класс не включает:</w:t>
            </w:r>
          </w:p>
          <w:p w:rsidR="00AD464B" w:rsidRPr="00C54CDF" w:rsidRDefault="00AD464B" w:rsidP="00AD464B">
            <w:pPr>
              <w:jc w:val="both"/>
              <w:rPr>
                <w:i/>
                <w:sz w:val="24"/>
                <w:szCs w:val="24"/>
              </w:rPr>
            </w:pPr>
            <w:r w:rsidRPr="00C54CDF">
              <w:rPr>
                <w:i/>
                <w:color w:val="000000"/>
                <w:sz w:val="24"/>
                <w:szCs w:val="24"/>
              </w:rPr>
              <w:t>- охранную, противопожарную и аналогичную аппаратуру (см. 3953);</w:t>
            </w:r>
          </w:p>
          <w:p w:rsidR="00AD464B" w:rsidRDefault="00AD464B" w:rsidP="00AD464B">
            <w:pPr>
              <w:jc w:val="both"/>
              <w:rPr>
                <w:i/>
                <w:sz w:val="24"/>
                <w:szCs w:val="24"/>
              </w:rPr>
            </w:pPr>
            <w:proofErr w:type="gramStart"/>
            <w:r w:rsidRPr="009267E8">
              <w:rPr>
                <w:i/>
                <w:sz w:val="24"/>
                <w:szCs w:val="24"/>
              </w:rPr>
              <w:t>- сооружения</w:t>
            </w:r>
            <w:r>
              <w:rPr>
                <w:i/>
                <w:sz w:val="24"/>
                <w:szCs w:val="24"/>
              </w:rPr>
              <w:t xml:space="preserve"> (установки)</w:t>
            </w:r>
            <w:r w:rsidRPr="009267E8">
              <w:rPr>
                <w:i/>
                <w:sz w:val="24"/>
                <w:szCs w:val="24"/>
              </w:rPr>
              <w:t xml:space="preserve"> для освещения, сигнализации, обеспечения безопасности </w:t>
            </w:r>
            <w:r>
              <w:rPr>
                <w:i/>
                <w:sz w:val="24"/>
                <w:szCs w:val="24"/>
              </w:rPr>
              <w:t>на автодорожных, железнодорожных и водных путях, взлетно-посадочных полосах, авто</w:t>
            </w:r>
            <w:r w:rsidRPr="009267E8">
              <w:rPr>
                <w:i/>
                <w:sz w:val="24"/>
                <w:szCs w:val="24"/>
              </w:rPr>
              <w:t>стоянк</w:t>
            </w:r>
            <w:r>
              <w:rPr>
                <w:i/>
                <w:sz w:val="24"/>
                <w:szCs w:val="24"/>
              </w:rPr>
              <w:t>ах (см. 221-224);</w:t>
            </w:r>
            <w:proofErr w:type="gramEnd"/>
          </w:p>
          <w:p w:rsidR="00AD464B" w:rsidRPr="00667926" w:rsidRDefault="00AD464B" w:rsidP="00AD464B">
            <w:pPr>
              <w:jc w:val="both"/>
              <w:rPr>
                <w:i/>
                <w:sz w:val="24"/>
                <w:szCs w:val="24"/>
              </w:rPr>
            </w:pPr>
            <w:r w:rsidRPr="00667926">
              <w:rPr>
                <w:i/>
                <w:sz w:val="24"/>
                <w:szCs w:val="24"/>
              </w:rPr>
              <w:t>- электрораспределительную и регулирующую аппаратуру (см. 3942);</w:t>
            </w:r>
          </w:p>
          <w:p w:rsidR="00AD464B" w:rsidRPr="004D0ACA" w:rsidRDefault="00AD464B" w:rsidP="00AD464B">
            <w:pPr>
              <w:jc w:val="both"/>
              <w:rPr>
                <w:i/>
                <w:sz w:val="24"/>
                <w:szCs w:val="24"/>
              </w:rPr>
            </w:pPr>
            <w:r w:rsidRPr="009267E8">
              <w:rPr>
                <w:i/>
                <w:sz w:val="24"/>
                <w:szCs w:val="24"/>
              </w:rPr>
              <w:t>- светильники и арматуру к ним для автомобилей, самолетов, судов и т.</w:t>
            </w:r>
            <w:r>
              <w:rPr>
                <w:i/>
                <w:sz w:val="24"/>
                <w:szCs w:val="24"/>
              </w:rPr>
              <w:t xml:space="preserve">д., </w:t>
            </w:r>
            <w:r w:rsidRPr="00B23F95">
              <w:rPr>
                <w:i/>
                <w:sz w:val="24"/>
                <w:szCs w:val="24"/>
              </w:rPr>
              <w:t>например, лобовые прожекторы локомотива, фары, фонари для подвижного состава, прожекторы самолета, корабельные</w:t>
            </w:r>
            <w:r w:rsidRPr="009267E8">
              <w:rPr>
                <w:i/>
                <w:sz w:val="24"/>
                <w:szCs w:val="24"/>
              </w:rPr>
              <w:t xml:space="preserve"> фонари и т.п.) (рассматриваются как </w:t>
            </w:r>
            <w:r>
              <w:rPr>
                <w:i/>
                <w:sz w:val="24"/>
                <w:szCs w:val="24"/>
              </w:rPr>
              <w:t xml:space="preserve">части </w:t>
            </w:r>
            <w:r w:rsidRPr="009267E8">
              <w:rPr>
                <w:i/>
                <w:color w:val="000000"/>
                <w:sz w:val="24"/>
                <w:szCs w:val="24"/>
              </w:rPr>
              <w:t>соответствующего транспортного средства)</w:t>
            </w:r>
            <w:r w:rsidRPr="009267E8">
              <w:rPr>
                <w:i/>
                <w:sz w:val="24"/>
                <w:szCs w:val="24"/>
              </w:rPr>
              <w:t>.</w:t>
            </w:r>
          </w:p>
          <w:p w:rsidR="00AD464B" w:rsidRPr="00667926" w:rsidRDefault="00AD464B" w:rsidP="00AD464B">
            <w:pPr>
              <w:jc w:val="both"/>
              <w:rPr>
                <w:sz w:val="8"/>
                <w:szCs w:val="8"/>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3F4B96">
              <w:rPr>
                <w:b/>
                <w:sz w:val="24"/>
                <w:szCs w:val="24"/>
              </w:rPr>
              <w:t>3947</w:t>
            </w:r>
          </w:p>
        </w:tc>
        <w:tc>
          <w:tcPr>
            <w:tcW w:w="8915" w:type="dxa"/>
          </w:tcPr>
          <w:p w:rsidR="00AD464B" w:rsidRDefault="00AD464B" w:rsidP="00AD464B">
            <w:pPr>
              <w:ind w:left="72" w:right="-113" w:hanging="72"/>
              <w:rPr>
                <w:b/>
                <w:sz w:val="24"/>
                <w:szCs w:val="24"/>
              </w:rPr>
            </w:pPr>
            <w:r w:rsidRPr="00203142">
              <w:rPr>
                <w:b/>
                <w:sz w:val="24"/>
                <w:szCs w:val="24"/>
              </w:rPr>
              <w:t xml:space="preserve">Электрооборудование, </w:t>
            </w:r>
            <w:r>
              <w:rPr>
                <w:b/>
                <w:sz w:val="24"/>
                <w:szCs w:val="24"/>
              </w:rPr>
              <w:t xml:space="preserve">электрические </w:t>
            </w:r>
            <w:r w:rsidRPr="00203142">
              <w:rPr>
                <w:b/>
                <w:sz w:val="24"/>
                <w:szCs w:val="24"/>
              </w:rPr>
              <w:t>машины</w:t>
            </w:r>
            <w:r>
              <w:rPr>
                <w:b/>
                <w:sz w:val="24"/>
                <w:szCs w:val="24"/>
              </w:rPr>
              <w:t>,</w:t>
            </w:r>
            <w:r>
              <w:rPr>
                <w:b/>
                <w:color w:val="000000"/>
                <w:sz w:val="24"/>
                <w:szCs w:val="24"/>
              </w:rPr>
              <w:t xml:space="preserve"> и</w:t>
            </w:r>
            <w:r w:rsidRPr="00F35FE1">
              <w:rPr>
                <w:b/>
                <w:color w:val="000000"/>
                <w:sz w:val="24"/>
                <w:szCs w:val="24"/>
              </w:rPr>
              <w:t>нструменты</w:t>
            </w:r>
          </w:p>
          <w:p w:rsidR="00AD464B" w:rsidRPr="00F35FE1" w:rsidRDefault="00AD464B" w:rsidP="00AD464B">
            <w:pPr>
              <w:rPr>
                <w:b/>
                <w:sz w:val="24"/>
                <w:szCs w:val="24"/>
              </w:rPr>
            </w:pPr>
            <w:r>
              <w:rPr>
                <w:b/>
                <w:sz w:val="24"/>
                <w:szCs w:val="24"/>
              </w:rPr>
              <w:t>и</w:t>
            </w:r>
            <w:r w:rsidRPr="00203142">
              <w:rPr>
                <w:b/>
                <w:sz w:val="24"/>
                <w:szCs w:val="24"/>
              </w:rPr>
              <w:t xml:space="preserve"> </w:t>
            </w:r>
            <w:r>
              <w:rPr>
                <w:b/>
                <w:sz w:val="24"/>
                <w:szCs w:val="24"/>
              </w:rPr>
              <w:t xml:space="preserve">аппараты </w:t>
            </w:r>
            <w:r w:rsidRPr="00F35FE1">
              <w:rPr>
                <w:b/>
                <w:color w:val="000000"/>
                <w:sz w:val="24"/>
                <w:szCs w:val="24"/>
              </w:rPr>
              <w:t>для сварки</w:t>
            </w:r>
            <w:r>
              <w:rPr>
                <w:b/>
                <w:color w:val="000000"/>
                <w:sz w:val="24"/>
                <w:szCs w:val="24"/>
              </w:rPr>
              <w:t>,</w:t>
            </w:r>
            <w:r w:rsidRPr="00F35FE1">
              <w:rPr>
                <w:b/>
                <w:color w:val="000000"/>
                <w:sz w:val="24"/>
                <w:szCs w:val="24"/>
              </w:rPr>
              <w:t xml:space="preserve"> пайки</w:t>
            </w:r>
            <w:r>
              <w:rPr>
                <w:b/>
                <w:color w:val="000000"/>
                <w:sz w:val="24"/>
                <w:szCs w:val="24"/>
              </w:rPr>
              <w:t xml:space="preserve"> и</w:t>
            </w:r>
            <w:r w:rsidRPr="00F35FE1">
              <w:rPr>
                <w:b/>
                <w:color w:val="000000"/>
                <w:sz w:val="24"/>
                <w:szCs w:val="24"/>
              </w:rPr>
              <w:t xml:space="preserve"> горячего напыления металлов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B0313" w:rsidRDefault="00AD464B" w:rsidP="00AD464B">
            <w:pPr>
              <w:jc w:val="both"/>
              <w:rPr>
                <w:iCs/>
                <w:sz w:val="24"/>
                <w:szCs w:val="24"/>
              </w:rPr>
            </w:pPr>
            <w:r w:rsidRPr="00BB0313">
              <w:rPr>
                <w:iCs/>
                <w:sz w:val="24"/>
                <w:szCs w:val="24"/>
              </w:rPr>
              <w:t>Этот кла</w:t>
            </w:r>
            <w:proofErr w:type="gramStart"/>
            <w:r w:rsidRPr="00BB0313">
              <w:rPr>
                <w:iCs/>
                <w:sz w:val="24"/>
                <w:szCs w:val="24"/>
              </w:rPr>
              <w:t>сс вкл</w:t>
            </w:r>
            <w:proofErr w:type="gramEnd"/>
            <w:r w:rsidRPr="00BB0313">
              <w:rPr>
                <w:iCs/>
                <w:sz w:val="24"/>
                <w:szCs w:val="24"/>
              </w:rPr>
              <w:t>ючает:</w:t>
            </w:r>
          </w:p>
          <w:p w:rsidR="00AD464B" w:rsidRPr="00BB0313" w:rsidRDefault="00AD464B" w:rsidP="00AD464B">
            <w:pPr>
              <w:jc w:val="both"/>
              <w:rPr>
                <w:sz w:val="24"/>
                <w:szCs w:val="24"/>
              </w:rPr>
            </w:pPr>
            <w:r w:rsidRPr="00BB0313">
              <w:rPr>
                <w:sz w:val="24"/>
                <w:szCs w:val="24"/>
              </w:rPr>
              <w:t xml:space="preserve">- паяльники и паяльные пистолеты с элекронагревом и прочие </w:t>
            </w:r>
            <w:proofErr w:type="gramStart"/>
            <w:r w:rsidRPr="00BB0313">
              <w:rPr>
                <w:sz w:val="24"/>
                <w:szCs w:val="24"/>
              </w:rPr>
              <w:t>машины</w:t>
            </w:r>
            <w:proofErr w:type="gramEnd"/>
            <w:r w:rsidRPr="00BB0313">
              <w:rPr>
                <w:sz w:val="24"/>
                <w:szCs w:val="24"/>
              </w:rPr>
              <w:t xml:space="preserve"> и оборудование для пайки, в т.ч. твердым припоем</w:t>
            </w:r>
            <w:r>
              <w:rPr>
                <w:sz w:val="24"/>
                <w:szCs w:val="24"/>
              </w:rPr>
              <w:t>;</w:t>
            </w:r>
          </w:p>
          <w:p w:rsidR="00AD464B" w:rsidRPr="00BB0313" w:rsidRDefault="00AD464B" w:rsidP="00AD464B">
            <w:pPr>
              <w:jc w:val="both"/>
              <w:rPr>
                <w:sz w:val="24"/>
                <w:szCs w:val="24"/>
              </w:rPr>
            </w:pPr>
            <w:proofErr w:type="gramStart"/>
            <w:r w:rsidRPr="00BB0313">
              <w:rPr>
                <w:sz w:val="24"/>
                <w:szCs w:val="24"/>
              </w:rPr>
              <w:t>- машины и аппараты для сварки металлов (сопротивлением, для дуговой, плазменно-дуговой, индукционной, электронно-лучевой, вакуумной, лазерной и т.д. сварки);</w:t>
            </w:r>
            <w:proofErr w:type="gramEnd"/>
          </w:p>
          <w:p w:rsidR="00AD464B" w:rsidRPr="00BB0313" w:rsidRDefault="00AD464B" w:rsidP="00AD464B">
            <w:pPr>
              <w:jc w:val="both"/>
              <w:rPr>
                <w:sz w:val="24"/>
                <w:szCs w:val="24"/>
              </w:rPr>
            </w:pPr>
            <w:r w:rsidRPr="00BB0313">
              <w:rPr>
                <w:sz w:val="24"/>
                <w:szCs w:val="24"/>
              </w:rPr>
              <w:t>- машины и аппараты для сварки термопластов (сварка струей горячего газа, сварка нагревательными элементами, сварка токами высокой частоты  т.д.);</w:t>
            </w:r>
          </w:p>
          <w:p w:rsidR="00AD464B" w:rsidRPr="00BB0313" w:rsidRDefault="00AD464B" w:rsidP="00AD464B">
            <w:pPr>
              <w:jc w:val="both"/>
              <w:rPr>
                <w:sz w:val="24"/>
                <w:szCs w:val="24"/>
              </w:rPr>
            </w:pPr>
            <w:r w:rsidRPr="00BB0313">
              <w:rPr>
                <w:sz w:val="24"/>
                <w:szCs w:val="24"/>
              </w:rPr>
              <w:t xml:space="preserve"> - машины и аппараты для ультразвуковой сварки металлов, пластмассовых пленок и т.д.;  </w:t>
            </w:r>
          </w:p>
          <w:p w:rsidR="00AD464B" w:rsidRPr="00BB0313" w:rsidRDefault="00AD464B" w:rsidP="00AD464B">
            <w:pPr>
              <w:jc w:val="both"/>
              <w:rPr>
                <w:sz w:val="24"/>
                <w:szCs w:val="24"/>
              </w:rPr>
            </w:pPr>
            <w:r w:rsidRPr="00BB0313">
              <w:rPr>
                <w:sz w:val="24"/>
                <w:szCs w:val="24"/>
              </w:rPr>
              <w:t>- промышленные роботы, специально предназначенные для сварочных работ;</w:t>
            </w:r>
          </w:p>
          <w:p w:rsidR="00AD464B" w:rsidRPr="00BB0313" w:rsidRDefault="00AD464B" w:rsidP="00AD464B">
            <w:pPr>
              <w:jc w:val="both"/>
              <w:rPr>
                <w:sz w:val="24"/>
                <w:szCs w:val="24"/>
              </w:rPr>
            </w:pPr>
            <w:r w:rsidRPr="00BB0313">
              <w:rPr>
                <w:sz w:val="24"/>
                <w:szCs w:val="24"/>
              </w:rPr>
              <w:t>- электрические машины и оборудование для нанесения металлов или спеченных карбидов металлов в горячем состоянии методом пульверизации.</w:t>
            </w:r>
          </w:p>
          <w:p w:rsidR="00AD464B" w:rsidRPr="00BB0313" w:rsidRDefault="00AD464B" w:rsidP="00AD464B">
            <w:pPr>
              <w:jc w:val="both"/>
              <w:rPr>
                <w:i/>
                <w:iCs/>
                <w:sz w:val="24"/>
                <w:szCs w:val="24"/>
              </w:rPr>
            </w:pPr>
            <w:r w:rsidRPr="00BB0313">
              <w:rPr>
                <w:i/>
                <w:iCs/>
                <w:sz w:val="24"/>
                <w:szCs w:val="24"/>
              </w:rPr>
              <w:t>Этот класс не включает:</w:t>
            </w:r>
          </w:p>
          <w:p w:rsidR="00AD464B" w:rsidRPr="00BB0313" w:rsidRDefault="00AD464B" w:rsidP="00AD464B">
            <w:pPr>
              <w:jc w:val="both"/>
              <w:rPr>
                <w:i/>
                <w:sz w:val="24"/>
                <w:szCs w:val="24"/>
              </w:rPr>
            </w:pPr>
            <w:r w:rsidRPr="00BB0313">
              <w:rPr>
                <w:i/>
                <w:sz w:val="24"/>
                <w:szCs w:val="24"/>
              </w:rPr>
              <w:t>- упаковочные машины, оборудованные электрическими сварочными приспособлениями (см. 3919);</w:t>
            </w:r>
          </w:p>
          <w:p w:rsidR="00AD464B" w:rsidRPr="00BB0313" w:rsidRDefault="00AD464B" w:rsidP="00AD464B">
            <w:pPr>
              <w:jc w:val="both"/>
              <w:rPr>
                <w:i/>
                <w:sz w:val="24"/>
                <w:szCs w:val="24"/>
              </w:rPr>
            </w:pPr>
            <w:r w:rsidRPr="00BB0313">
              <w:rPr>
                <w:i/>
                <w:sz w:val="24"/>
                <w:szCs w:val="24"/>
              </w:rPr>
              <w:t>- машины, рассчитанные исключительно на операции резки (см. 3922);</w:t>
            </w:r>
          </w:p>
          <w:p w:rsidR="00AD464B" w:rsidRPr="00BB0313" w:rsidRDefault="00AD464B" w:rsidP="00AD464B">
            <w:pPr>
              <w:jc w:val="both"/>
              <w:rPr>
                <w:i/>
                <w:sz w:val="24"/>
                <w:szCs w:val="24"/>
              </w:rPr>
            </w:pPr>
            <w:r w:rsidRPr="00BB0313">
              <w:rPr>
                <w:i/>
                <w:sz w:val="24"/>
                <w:szCs w:val="24"/>
              </w:rPr>
              <w:t>- неэлектрические машины для сварки, в т.ч. для сварки трением (см. 3919);</w:t>
            </w:r>
          </w:p>
          <w:p w:rsidR="00AD464B" w:rsidRDefault="00AD464B" w:rsidP="00AD464B">
            <w:pPr>
              <w:jc w:val="both"/>
              <w:rPr>
                <w:i/>
                <w:sz w:val="24"/>
                <w:szCs w:val="24"/>
              </w:rPr>
            </w:pPr>
            <w:r w:rsidRPr="00BB0313">
              <w:rPr>
                <w:i/>
                <w:sz w:val="24"/>
                <w:szCs w:val="24"/>
              </w:rPr>
              <w:t>- отдельно представляемые пистолеты для нанесения на поверхность металла методом пульверизации (см. 3919).</w:t>
            </w:r>
          </w:p>
          <w:p w:rsidR="00AD464B" w:rsidRPr="0039575D" w:rsidRDefault="00AD464B" w:rsidP="00AD464B">
            <w:pPr>
              <w:jc w:val="both"/>
              <w:rPr>
                <w:sz w:val="6"/>
                <w:szCs w:val="6"/>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79499E">
              <w:rPr>
                <w:b/>
                <w:sz w:val="24"/>
                <w:szCs w:val="24"/>
              </w:rPr>
              <w:t>3949</w:t>
            </w:r>
          </w:p>
        </w:tc>
        <w:tc>
          <w:tcPr>
            <w:tcW w:w="8915" w:type="dxa"/>
          </w:tcPr>
          <w:p w:rsidR="00AD464B" w:rsidRPr="00F35FE1" w:rsidRDefault="00AD464B" w:rsidP="00AD464B">
            <w:pPr>
              <w:rPr>
                <w:b/>
                <w:sz w:val="24"/>
                <w:szCs w:val="24"/>
              </w:rPr>
            </w:pPr>
            <w:r w:rsidRPr="00F35FE1">
              <w:rPr>
                <w:b/>
                <w:sz w:val="24"/>
                <w:szCs w:val="24"/>
              </w:rPr>
              <w:t xml:space="preserve">Электрооборудование прочее, не включенное в другие группировки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1B6413" w:rsidRDefault="00AD464B" w:rsidP="00AD464B">
            <w:pPr>
              <w:jc w:val="both"/>
              <w:rPr>
                <w:iCs/>
                <w:sz w:val="24"/>
                <w:szCs w:val="24"/>
              </w:rPr>
            </w:pPr>
            <w:r w:rsidRPr="001B6413">
              <w:rPr>
                <w:iCs/>
                <w:sz w:val="24"/>
                <w:szCs w:val="24"/>
              </w:rPr>
              <w:t>Этот кла</w:t>
            </w:r>
            <w:proofErr w:type="gramStart"/>
            <w:r w:rsidRPr="001B6413">
              <w:rPr>
                <w:iCs/>
                <w:sz w:val="24"/>
                <w:szCs w:val="24"/>
              </w:rPr>
              <w:t>сс вкл</w:t>
            </w:r>
            <w:proofErr w:type="gramEnd"/>
            <w:r w:rsidRPr="001B6413">
              <w:rPr>
                <w:iCs/>
                <w:sz w:val="24"/>
                <w:szCs w:val="24"/>
              </w:rPr>
              <w:t>ючает:</w:t>
            </w:r>
          </w:p>
          <w:p w:rsidR="00AD464B" w:rsidRPr="001B6413" w:rsidRDefault="00AD464B" w:rsidP="00AD464B">
            <w:pPr>
              <w:jc w:val="both"/>
              <w:rPr>
                <w:sz w:val="24"/>
                <w:szCs w:val="24"/>
              </w:rPr>
            </w:pPr>
            <w:r w:rsidRPr="001B6413">
              <w:rPr>
                <w:sz w:val="24"/>
                <w:szCs w:val="24"/>
              </w:rPr>
              <w:t xml:space="preserve">- электрические изоляторы и прочая изолирующая арматура для </w:t>
            </w:r>
            <w:r w:rsidRPr="001B6413">
              <w:rPr>
                <w:color w:val="000000"/>
                <w:sz w:val="24"/>
                <w:szCs w:val="24"/>
              </w:rPr>
              <w:t>электротехнических целей (</w:t>
            </w:r>
            <w:r w:rsidRPr="001B6413">
              <w:rPr>
                <w:sz w:val="24"/>
                <w:szCs w:val="24"/>
              </w:rPr>
              <w:t>электроизоляционные металлические трубки, стыки для подсоедине</w:t>
            </w:r>
            <w:r w:rsidRPr="001B6413">
              <w:rPr>
                <w:sz w:val="24"/>
                <w:szCs w:val="24"/>
              </w:rPr>
              <w:softHyphen/>
              <w:t>ния трубок и т.д.);</w:t>
            </w:r>
          </w:p>
          <w:p w:rsidR="00AD464B" w:rsidRPr="001B6413" w:rsidRDefault="00AD464B" w:rsidP="00AD464B">
            <w:pPr>
              <w:jc w:val="both"/>
              <w:rPr>
                <w:sz w:val="24"/>
                <w:szCs w:val="24"/>
              </w:rPr>
            </w:pPr>
            <w:r w:rsidRPr="001B6413">
              <w:rPr>
                <w:sz w:val="24"/>
                <w:szCs w:val="24"/>
              </w:rPr>
              <w:t xml:space="preserve"> - электромагниты; электромагнитные муфты, сцепления и тормоза; электромагнитные подъемные головки; </w:t>
            </w:r>
          </w:p>
          <w:p w:rsidR="00AD464B" w:rsidRDefault="00AD464B" w:rsidP="00AD464B">
            <w:pPr>
              <w:jc w:val="both"/>
              <w:rPr>
                <w:sz w:val="24"/>
                <w:szCs w:val="24"/>
              </w:rPr>
            </w:pPr>
            <w:r w:rsidRPr="001B6413">
              <w:rPr>
                <w:sz w:val="24"/>
                <w:szCs w:val="24"/>
              </w:rPr>
              <w:t xml:space="preserve">- электрические ускорители частиц; </w:t>
            </w:r>
          </w:p>
          <w:p w:rsidR="00AD464B" w:rsidRPr="001B6413" w:rsidRDefault="00AD464B" w:rsidP="00AD464B">
            <w:pPr>
              <w:jc w:val="both"/>
              <w:rPr>
                <w:sz w:val="24"/>
                <w:szCs w:val="24"/>
              </w:rPr>
            </w:pPr>
            <w:r w:rsidRPr="001B6413">
              <w:rPr>
                <w:sz w:val="24"/>
                <w:szCs w:val="24"/>
              </w:rPr>
              <w:t>электрические генераторы сигналов;</w:t>
            </w:r>
          </w:p>
          <w:p w:rsidR="00AD464B" w:rsidRDefault="00AD464B" w:rsidP="00AD464B">
            <w:pPr>
              <w:jc w:val="both"/>
              <w:rPr>
                <w:color w:val="000000"/>
                <w:sz w:val="24"/>
                <w:szCs w:val="24"/>
              </w:rPr>
            </w:pPr>
            <w:r w:rsidRPr="001B6413">
              <w:rPr>
                <w:sz w:val="24"/>
                <w:szCs w:val="24"/>
              </w:rPr>
              <w:t xml:space="preserve">- </w:t>
            </w:r>
            <w:r>
              <w:rPr>
                <w:sz w:val="24"/>
                <w:szCs w:val="24"/>
              </w:rPr>
              <w:t>электро</w:t>
            </w:r>
            <w:r w:rsidRPr="001B6413">
              <w:rPr>
                <w:sz w:val="24"/>
                <w:szCs w:val="24"/>
              </w:rPr>
              <w:t>о</w:t>
            </w:r>
            <w:r w:rsidRPr="001B6413">
              <w:rPr>
                <w:color w:val="000000"/>
                <w:sz w:val="24"/>
                <w:szCs w:val="24"/>
              </w:rPr>
              <w:t>борудование для соляриев</w:t>
            </w:r>
            <w:r>
              <w:rPr>
                <w:color w:val="000000"/>
                <w:sz w:val="24"/>
                <w:szCs w:val="24"/>
              </w:rPr>
              <w:t>.</w:t>
            </w:r>
            <w:r w:rsidRPr="001B6413">
              <w:rPr>
                <w:color w:val="000000"/>
                <w:sz w:val="24"/>
                <w:szCs w:val="24"/>
              </w:rPr>
              <w:t xml:space="preserve"> </w:t>
            </w:r>
          </w:p>
          <w:p w:rsidR="00AD464B" w:rsidRPr="001B6413" w:rsidRDefault="00AD464B" w:rsidP="00AD464B">
            <w:pPr>
              <w:jc w:val="both"/>
              <w:rPr>
                <w:i/>
                <w:iCs/>
                <w:sz w:val="24"/>
                <w:szCs w:val="24"/>
              </w:rPr>
            </w:pPr>
            <w:r w:rsidRPr="001B6413">
              <w:rPr>
                <w:i/>
                <w:iCs/>
                <w:sz w:val="24"/>
                <w:szCs w:val="24"/>
              </w:rPr>
              <w:t>Этот класс не включает:</w:t>
            </w:r>
          </w:p>
          <w:p w:rsidR="00AD464B" w:rsidRPr="001B6413" w:rsidRDefault="00AD464B" w:rsidP="00AD464B">
            <w:pPr>
              <w:jc w:val="both"/>
              <w:rPr>
                <w:i/>
                <w:sz w:val="24"/>
                <w:szCs w:val="24"/>
              </w:rPr>
            </w:pPr>
            <w:r w:rsidRPr="001B6413">
              <w:rPr>
                <w:i/>
                <w:sz w:val="24"/>
                <w:szCs w:val="24"/>
              </w:rPr>
              <w:t>- бетатроны и другие ускорители частиц, специально приспособленные для генерирования рентгеновского излучения (см. 396</w:t>
            </w:r>
            <w:r>
              <w:rPr>
                <w:i/>
                <w:sz w:val="24"/>
                <w:szCs w:val="24"/>
              </w:rPr>
              <w:t>4</w:t>
            </w:r>
            <w:r w:rsidRPr="001B6413">
              <w:rPr>
                <w:i/>
                <w:sz w:val="24"/>
                <w:szCs w:val="24"/>
              </w:rPr>
              <w:t>);</w:t>
            </w:r>
          </w:p>
          <w:p w:rsidR="00AD464B" w:rsidRPr="001B6413" w:rsidRDefault="00AD464B" w:rsidP="00AD464B">
            <w:pPr>
              <w:jc w:val="both"/>
              <w:rPr>
                <w:i/>
                <w:sz w:val="24"/>
                <w:szCs w:val="24"/>
              </w:rPr>
            </w:pPr>
            <w:r w:rsidRPr="001B6413">
              <w:rPr>
                <w:i/>
                <w:sz w:val="24"/>
                <w:szCs w:val="24"/>
              </w:rPr>
              <w:t>- медицинское оборудование ультрафиолетового излучения (см. 396</w:t>
            </w:r>
            <w:r>
              <w:rPr>
                <w:i/>
                <w:sz w:val="24"/>
                <w:szCs w:val="24"/>
              </w:rPr>
              <w:t>4</w:t>
            </w:r>
            <w:r w:rsidRPr="001B6413">
              <w:rPr>
                <w:i/>
                <w:sz w:val="24"/>
                <w:szCs w:val="24"/>
              </w:rPr>
              <w:t>).</w:t>
            </w:r>
          </w:p>
          <w:p w:rsidR="00AD464B" w:rsidRPr="0039575D" w:rsidRDefault="00AD464B" w:rsidP="00AD464B">
            <w:pPr>
              <w:jc w:val="both"/>
              <w:rPr>
                <w:sz w:val="6"/>
                <w:szCs w:val="6"/>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79499E">
              <w:rPr>
                <w:b/>
                <w:sz w:val="24"/>
                <w:szCs w:val="24"/>
              </w:rPr>
              <w:t>395</w:t>
            </w:r>
          </w:p>
        </w:tc>
        <w:tc>
          <w:tcPr>
            <w:tcW w:w="8915" w:type="dxa"/>
          </w:tcPr>
          <w:p w:rsidR="00AD464B" w:rsidRDefault="00AD464B" w:rsidP="00AD464B">
            <w:pPr>
              <w:rPr>
                <w:b/>
                <w:sz w:val="24"/>
                <w:szCs w:val="24"/>
              </w:rPr>
            </w:pPr>
            <w:r w:rsidRPr="00F35FE1">
              <w:rPr>
                <w:b/>
                <w:sz w:val="24"/>
                <w:szCs w:val="24"/>
              </w:rPr>
              <w:t>Аппарат</w:t>
            </w:r>
            <w:r>
              <w:rPr>
                <w:b/>
                <w:sz w:val="24"/>
                <w:szCs w:val="24"/>
              </w:rPr>
              <w:t>ура</w:t>
            </w:r>
            <w:r w:rsidRPr="00F35FE1">
              <w:rPr>
                <w:b/>
                <w:sz w:val="24"/>
                <w:szCs w:val="24"/>
              </w:rPr>
              <w:t xml:space="preserve"> и оборудование для радио, телевидения и коммуникаций</w:t>
            </w:r>
          </w:p>
          <w:p w:rsidR="00AD464B" w:rsidRPr="00F35FE1" w:rsidRDefault="00AD464B" w:rsidP="00AD464B">
            <w:pPr>
              <w:rPr>
                <w:b/>
                <w:sz w:val="24"/>
                <w:szCs w:val="24"/>
                <w:highlight w:val="lightGray"/>
              </w:rPr>
            </w:pPr>
            <w:r w:rsidRPr="00F35FE1">
              <w:rPr>
                <w:b/>
                <w:sz w:val="24"/>
                <w:szCs w:val="24"/>
              </w:rPr>
              <w:t>(кроме аппаратуры подгрупп 322</w:t>
            </w:r>
            <w:r>
              <w:rPr>
                <w:b/>
                <w:sz w:val="24"/>
                <w:szCs w:val="24"/>
              </w:rPr>
              <w:t xml:space="preserve"> и 323</w:t>
            </w:r>
            <w:r w:rsidRPr="00F35FE1">
              <w:rPr>
                <w:b/>
                <w:sz w:val="24"/>
                <w:szCs w:val="24"/>
              </w:rPr>
              <w:t xml:space="preserve">); </w:t>
            </w:r>
            <w:r w:rsidRPr="00F35FE1">
              <w:rPr>
                <w:b/>
                <w:color w:val="000000"/>
                <w:sz w:val="24"/>
                <w:szCs w:val="24"/>
              </w:rPr>
              <w:t xml:space="preserve">охранная, противопожарная и аналогичная аппаратура </w:t>
            </w: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304CF4">
              <w:rPr>
                <w:b/>
                <w:sz w:val="24"/>
                <w:szCs w:val="24"/>
              </w:rPr>
              <w:t>3951</w:t>
            </w:r>
          </w:p>
        </w:tc>
        <w:tc>
          <w:tcPr>
            <w:tcW w:w="8915" w:type="dxa"/>
          </w:tcPr>
          <w:p w:rsidR="00AD464B" w:rsidRPr="00F35FE1" w:rsidRDefault="00AD464B" w:rsidP="00AD464B">
            <w:pPr>
              <w:rPr>
                <w:b/>
                <w:iCs/>
                <w:sz w:val="24"/>
                <w:szCs w:val="24"/>
              </w:rPr>
            </w:pPr>
            <w:r w:rsidRPr="00F35FE1">
              <w:rPr>
                <w:b/>
                <w:color w:val="000000"/>
                <w:sz w:val="24"/>
                <w:szCs w:val="24"/>
              </w:rPr>
              <w:t xml:space="preserve">Радиоприемники и </w:t>
            </w:r>
            <w:r w:rsidRPr="00F35FE1">
              <w:rPr>
                <w:b/>
                <w:sz w:val="24"/>
                <w:szCs w:val="24"/>
              </w:rPr>
              <w:t>телевизионные приемники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942A0B" w:rsidRDefault="00AD464B" w:rsidP="00AD464B">
            <w:pPr>
              <w:jc w:val="both"/>
              <w:rPr>
                <w:iCs/>
                <w:sz w:val="24"/>
                <w:szCs w:val="24"/>
              </w:rPr>
            </w:pPr>
            <w:r w:rsidRPr="00942A0B">
              <w:rPr>
                <w:iCs/>
                <w:sz w:val="24"/>
                <w:szCs w:val="24"/>
              </w:rPr>
              <w:t>Этот кла</w:t>
            </w:r>
            <w:proofErr w:type="gramStart"/>
            <w:r w:rsidRPr="00942A0B">
              <w:rPr>
                <w:iCs/>
                <w:sz w:val="24"/>
                <w:szCs w:val="24"/>
              </w:rPr>
              <w:t>сс вкл</w:t>
            </w:r>
            <w:proofErr w:type="gramEnd"/>
            <w:r w:rsidRPr="00942A0B">
              <w:rPr>
                <w:iCs/>
                <w:sz w:val="24"/>
                <w:szCs w:val="24"/>
              </w:rPr>
              <w:t>ючает:</w:t>
            </w:r>
          </w:p>
          <w:p w:rsidR="00AD464B" w:rsidRPr="00942A0B" w:rsidRDefault="00AD464B" w:rsidP="00AD464B">
            <w:pPr>
              <w:jc w:val="both"/>
              <w:rPr>
                <w:i/>
                <w:iCs/>
                <w:sz w:val="24"/>
                <w:szCs w:val="24"/>
              </w:rPr>
            </w:pPr>
            <w:r w:rsidRPr="00942A0B">
              <w:rPr>
                <w:i/>
                <w:iCs/>
                <w:sz w:val="24"/>
                <w:szCs w:val="24"/>
              </w:rPr>
              <w:t>-</w:t>
            </w:r>
            <w:r w:rsidRPr="00942A0B">
              <w:rPr>
                <w:color w:val="000000"/>
                <w:sz w:val="24"/>
                <w:szCs w:val="24"/>
              </w:rPr>
              <w:t xml:space="preserve"> радиоприемники (</w:t>
            </w:r>
            <w:r w:rsidRPr="00942A0B">
              <w:rPr>
                <w:sz w:val="24"/>
                <w:szCs w:val="24"/>
              </w:rPr>
              <w:t xml:space="preserve">широковещательные, работающие </w:t>
            </w:r>
            <w:proofErr w:type="gramStart"/>
            <w:r w:rsidRPr="00942A0B">
              <w:rPr>
                <w:sz w:val="24"/>
                <w:szCs w:val="24"/>
              </w:rPr>
              <w:t>без</w:t>
            </w:r>
            <w:proofErr w:type="gramEnd"/>
            <w:r w:rsidRPr="00942A0B">
              <w:rPr>
                <w:sz w:val="24"/>
                <w:szCs w:val="24"/>
              </w:rPr>
              <w:t xml:space="preserve"> или </w:t>
            </w:r>
            <w:proofErr w:type="gramStart"/>
            <w:r w:rsidRPr="00942A0B">
              <w:rPr>
                <w:sz w:val="24"/>
                <w:szCs w:val="24"/>
              </w:rPr>
              <w:t>от</w:t>
            </w:r>
            <w:proofErr w:type="gramEnd"/>
            <w:r w:rsidRPr="00942A0B">
              <w:rPr>
                <w:sz w:val="24"/>
                <w:szCs w:val="24"/>
              </w:rPr>
              <w:t xml:space="preserve"> внешнего источника электроэнергии; для автомобилей, совмещенные или нет со звукозаписывающей или звуково</w:t>
            </w:r>
            <w:r>
              <w:rPr>
                <w:sz w:val="24"/>
                <w:szCs w:val="24"/>
              </w:rPr>
              <w:t>с</w:t>
            </w:r>
            <w:r w:rsidRPr="00942A0B">
              <w:rPr>
                <w:sz w:val="24"/>
                <w:szCs w:val="24"/>
              </w:rPr>
              <w:t>производящей аппаратурой, работающие только от внешнего источника электроэнергии</w:t>
            </w:r>
            <w:r>
              <w:rPr>
                <w:sz w:val="24"/>
                <w:szCs w:val="24"/>
              </w:rPr>
              <w:t>)</w:t>
            </w:r>
            <w:r w:rsidRPr="00942A0B">
              <w:rPr>
                <w:sz w:val="24"/>
                <w:szCs w:val="24"/>
              </w:rPr>
              <w:t>;</w:t>
            </w:r>
          </w:p>
          <w:p w:rsidR="00AD464B" w:rsidRDefault="00AD464B" w:rsidP="00AD464B">
            <w:pPr>
              <w:jc w:val="both"/>
              <w:rPr>
                <w:sz w:val="24"/>
                <w:szCs w:val="24"/>
              </w:rPr>
            </w:pPr>
            <w:r w:rsidRPr="00942A0B">
              <w:rPr>
                <w:i/>
                <w:iCs/>
                <w:sz w:val="24"/>
                <w:szCs w:val="24"/>
              </w:rPr>
              <w:t>-</w:t>
            </w:r>
            <w:r w:rsidRPr="00942A0B">
              <w:rPr>
                <w:sz w:val="24"/>
                <w:szCs w:val="24"/>
              </w:rPr>
              <w:t xml:space="preserve"> телевизионные приемники (для промышленного использования, например, для считывания показаний приборов на расстоянии или для наблюдения в опасных областях; телевизионная аппаратура для установки на летательном аппарате или космическом корабле; телевизионная  аппаратура всех типов, имеющая  возможность принимать, запоминать и отображать тексты и сообщения; видеотюнеры и т.д.</w:t>
            </w:r>
            <w:r>
              <w:rPr>
                <w:sz w:val="24"/>
                <w:szCs w:val="24"/>
              </w:rPr>
              <w:t>);</w:t>
            </w:r>
          </w:p>
          <w:p w:rsidR="00AD464B" w:rsidRPr="00942A0B" w:rsidRDefault="00AD464B" w:rsidP="00AD464B">
            <w:pPr>
              <w:jc w:val="both"/>
              <w:rPr>
                <w:sz w:val="24"/>
                <w:szCs w:val="24"/>
              </w:rPr>
            </w:pPr>
            <w:r>
              <w:rPr>
                <w:sz w:val="24"/>
                <w:szCs w:val="24"/>
              </w:rPr>
              <w:t xml:space="preserve">- </w:t>
            </w:r>
            <w:r w:rsidRPr="00942A0B">
              <w:rPr>
                <w:color w:val="000000"/>
                <w:sz w:val="24"/>
                <w:szCs w:val="24"/>
              </w:rPr>
              <w:t>радиоприемники</w:t>
            </w:r>
            <w:r>
              <w:rPr>
                <w:color w:val="000000"/>
                <w:sz w:val="24"/>
                <w:szCs w:val="24"/>
              </w:rPr>
              <w:t xml:space="preserve"> и </w:t>
            </w:r>
            <w:r w:rsidRPr="00942A0B">
              <w:rPr>
                <w:sz w:val="24"/>
                <w:szCs w:val="24"/>
              </w:rPr>
              <w:t>телевизионные приемники</w:t>
            </w:r>
            <w:r>
              <w:rPr>
                <w:sz w:val="24"/>
                <w:szCs w:val="24"/>
              </w:rPr>
              <w:t xml:space="preserve"> бытового типа, но используемые (состоящие на балансе) на предприятиях, в офисах, лечебных и различных других учреждениях.</w:t>
            </w:r>
          </w:p>
          <w:p w:rsidR="00AD464B" w:rsidRPr="00942A0B" w:rsidRDefault="00AD464B" w:rsidP="00AD464B">
            <w:pPr>
              <w:jc w:val="both"/>
              <w:rPr>
                <w:i/>
                <w:iCs/>
                <w:sz w:val="24"/>
                <w:szCs w:val="24"/>
              </w:rPr>
            </w:pPr>
            <w:r w:rsidRPr="00942A0B">
              <w:rPr>
                <w:i/>
                <w:iCs/>
                <w:sz w:val="24"/>
                <w:szCs w:val="24"/>
              </w:rPr>
              <w:t>Этот класс не включает:</w:t>
            </w:r>
          </w:p>
          <w:p w:rsidR="00AD464B" w:rsidRPr="00942A0B" w:rsidRDefault="00AD464B" w:rsidP="00AD464B">
            <w:pPr>
              <w:jc w:val="both"/>
              <w:rPr>
                <w:i/>
                <w:sz w:val="24"/>
                <w:szCs w:val="24"/>
              </w:rPr>
            </w:pPr>
            <w:r w:rsidRPr="00942A0B">
              <w:rPr>
                <w:b/>
                <w:i/>
                <w:color w:val="000000"/>
                <w:sz w:val="24"/>
                <w:szCs w:val="24"/>
              </w:rPr>
              <w:t xml:space="preserve">- </w:t>
            </w:r>
            <w:r w:rsidRPr="00942A0B">
              <w:rPr>
                <w:i/>
                <w:color w:val="000000"/>
                <w:sz w:val="24"/>
                <w:szCs w:val="24"/>
              </w:rPr>
              <w:t xml:space="preserve">радиоприемники и </w:t>
            </w:r>
            <w:r w:rsidRPr="00942A0B">
              <w:rPr>
                <w:i/>
                <w:sz w:val="24"/>
                <w:szCs w:val="24"/>
              </w:rPr>
              <w:t>телевизионные приемники, используемые в быту</w:t>
            </w:r>
            <w:r>
              <w:rPr>
                <w:i/>
                <w:sz w:val="24"/>
                <w:szCs w:val="24"/>
              </w:rPr>
              <w:t>, т.е. в домашних хозяйствах</w:t>
            </w:r>
            <w:r w:rsidRPr="00942A0B">
              <w:rPr>
                <w:i/>
                <w:sz w:val="24"/>
                <w:szCs w:val="24"/>
              </w:rPr>
              <w:t xml:space="preserve"> (не </w:t>
            </w:r>
            <w:r>
              <w:rPr>
                <w:i/>
                <w:sz w:val="24"/>
                <w:szCs w:val="24"/>
              </w:rPr>
              <w:t>рассматриваются как основные фонды</w:t>
            </w:r>
            <w:r w:rsidRPr="00942A0B">
              <w:rPr>
                <w:i/>
                <w:sz w:val="24"/>
                <w:szCs w:val="24"/>
              </w:rPr>
              <w:t>);</w:t>
            </w:r>
          </w:p>
          <w:p w:rsidR="00AD464B" w:rsidRPr="00942A0B" w:rsidRDefault="00AD464B" w:rsidP="00AD464B">
            <w:pPr>
              <w:rPr>
                <w:i/>
                <w:sz w:val="24"/>
                <w:szCs w:val="24"/>
              </w:rPr>
            </w:pPr>
            <w:r w:rsidRPr="00942A0B">
              <w:rPr>
                <w:i/>
                <w:sz w:val="24"/>
                <w:szCs w:val="24"/>
              </w:rPr>
              <w:t>- приемопередатчики (см. 3221);</w:t>
            </w:r>
          </w:p>
          <w:p w:rsidR="00AD464B" w:rsidRPr="00942A0B" w:rsidRDefault="00AD464B" w:rsidP="00AD464B">
            <w:pPr>
              <w:jc w:val="both"/>
              <w:rPr>
                <w:i/>
                <w:sz w:val="24"/>
                <w:szCs w:val="24"/>
              </w:rPr>
            </w:pPr>
            <w:r w:rsidRPr="00942A0B">
              <w:rPr>
                <w:i/>
                <w:sz w:val="24"/>
                <w:szCs w:val="24"/>
              </w:rPr>
              <w:t>- приемники для радиотелеграфных систем определения местонахождения персонала; приемники радиотелефонные для самоходных транспортных средств, судов, летательных аппаратов, поездов и т.д.; приемники специальные для пода</w:t>
            </w:r>
            <w:r>
              <w:rPr>
                <w:i/>
                <w:sz w:val="24"/>
                <w:szCs w:val="24"/>
              </w:rPr>
              <w:t>ваемых</w:t>
            </w:r>
            <w:r w:rsidRPr="00942A0B">
              <w:rPr>
                <w:i/>
                <w:sz w:val="24"/>
                <w:szCs w:val="24"/>
              </w:rPr>
              <w:t xml:space="preserve"> сигналов бедствия с судов, летательных аппаратов и т.д.; приемники телеметрических сигналов (см.</w:t>
            </w:r>
            <w:r>
              <w:rPr>
                <w:i/>
                <w:sz w:val="24"/>
                <w:szCs w:val="24"/>
              </w:rPr>
              <w:t xml:space="preserve"> 3233</w:t>
            </w:r>
            <w:r w:rsidRPr="00942A0B">
              <w:rPr>
                <w:i/>
                <w:sz w:val="24"/>
                <w:szCs w:val="24"/>
              </w:rPr>
              <w:t>);</w:t>
            </w:r>
          </w:p>
          <w:p w:rsidR="00AD464B" w:rsidRPr="00942A0B" w:rsidRDefault="00AD464B" w:rsidP="00AD464B">
            <w:pPr>
              <w:jc w:val="both"/>
              <w:rPr>
                <w:i/>
                <w:color w:val="0A0A0A"/>
                <w:sz w:val="24"/>
                <w:szCs w:val="24"/>
              </w:rPr>
            </w:pPr>
            <w:r w:rsidRPr="00942A0B">
              <w:rPr>
                <w:i/>
                <w:color w:val="0A0A0A"/>
                <w:sz w:val="24"/>
                <w:szCs w:val="24"/>
              </w:rPr>
              <w:t>- радиотелефонные приемники для моторных транспортных средств, кораблей, самолетов, поездов и т.д. (см. 3234);</w:t>
            </w:r>
          </w:p>
          <w:p w:rsidR="00AD464B" w:rsidRPr="00942A0B" w:rsidRDefault="00AD464B" w:rsidP="00AD464B">
            <w:pPr>
              <w:jc w:val="both"/>
              <w:rPr>
                <w:i/>
                <w:sz w:val="24"/>
                <w:szCs w:val="24"/>
              </w:rPr>
            </w:pPr>
            <w:proofErr w:type="gramStart"/>
            <w:r w:rsidRPr="00942A0B">
              <w:rPr>
                <w:i/>
                <w:sz w:val="24"/>
                <w:szCs w:val="24"/>
              </w:rPr>
              <w:t>- радиоприемники, которые образуют единый блок с аналоговыми или цифровыми телеметрическими приборами или аппаратурой, или которые вместе с последней образуют функциональный блок (см. 3961)</w:t>
            </w:r>
            <w:r>
              <w:rPr>
                <w:i/>
                <w:sz w:val="24"/>
                <w:szCs w:val="24"/>
              </w:rPr>
              <w:t>;</w:t>
            </w:r>
            <w:proofErr w:type="gramEnd"/>
          </w:p>
          <w:p w:rsidR="00AD464B" w:rsidRPr="00942A0B" w:rsidRDefault="00AD464B" w:rsidP="00AD464B">
            <w:pPr>
              <w:jc w:val="both"/>
              <w:rPr>
                <w:i/>
                <w:sz w:val="24"/>
                <w:szCs w:val="24"/>
              </w:rPr>
            </w:pPr>
            <w:r w:rsidRPr="00942A0B">
              <w:rPr>
                <w:i/>
                <w:sz w:val="24"/>
                <w:szCs w:val="24"/>
              </w:rPr>
              <w:t>- приемники, включающие радиокомпасы (см.</w:t>
            </w:r>
            <w:r>
              <w:rPr>
                <w:i/>
                <w:sz w:val="24"/>
                <w:szCs w:val="24"/>
              </w:rPr>
              <w:t xml:space="preserve"> </w:t>
            </w:r>
            <w:r w:rsidRPr="00942A0B">
              <w:rPr>
                <w:i/>
                <w:sz w:val="24"/>
                <w:szCs w:val="24"/>
              </w:rPr>
              <w:t xml:space="preserve">3961); </w:t>
            </w:r>
          </w:p>
          <w:p w:rsidR="00AD464B" w:rsidRDefault="00AD464B" w:rsidP="00AD464B">
            <w:pPr>
              <w:jc w:val="both"/>
              <w:rPr>
                <w:i/>
                <w:sz w:val="24"/>
                <w:szCs w:val="24"/>
              </w:rPr>
            </w:pPr>
            <w:r w:rsidRPr="00942A0B">
              <w:rPr>
                <w:i/>
                <w:sz w:val="24"/>
                <w:szCs w:val="24"/>
              </w:rPr>
              <w:t>- транспортные средства специального назначения, постоянно комплектуемые радиоприемниками или другим оборудованием данного класса (см. 3113).</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79499E">
              <w:rPr>
                <w:b/>
                <w:sz w:val="24"/>
                <w:szCs w:val="24"/>
              </w:rPr>
              <w:t>3952</w:t>
            </w:r>
          </w:p>
        </w:tc>
        <w:tc>
          <w:tcPr>
            <w:tcW w:w="8915" w:type="dxa"/>
          </w:tcPr>
          <w:p w:rsidR="00AD464B" w:rsidRPr="00F35FE1" w:rsidRDefault="00AD464B" w:rsidP="00AD464B">
            <w:pPr>
              <w:rPr>
                <w:b/>
                <w:sz w:val="24"/>
                <w:szCs w:val="24"/>
                <w:highlight w:val="lightGray"/>
              </w:rPr>
            </w:pPr>
            <w:r w:rsidRPr="00F35FE1">
              <w:rPr>
                <w:b/>
                <w:sz w:val="24"/>
                <w:szCs w:val="24"/>
              </w:rPr>
              <w:t>Аппаратура для звуко- и видеозаписи и звук</w:t>
            </w:r>
            <w:proofErr w:type="gramStart"/>
            <w:r w:rsidRPr="00F35FE1">
              <w:rPr>
                <w:b/>
                <w:sz w:val="24"/>
                <w:szCs w:val="24"/>
              </w:rPr>
              <w:t>о-</w:t>
            </w:r>
            <w:proofErr w:type="gramEnd"/>
            <w:r w:rsidRPr="00F35FE1">
              <w:rPr>
                <w:b/>
                <w:sz w:val="24"/>
                <w:szCs w:val="24"/>
              </w:rPr>
              <w:t xml:space="preserve"> и видеовоспроизведения</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8C09D9" w:rsidRDefault="00AD464B" w:rsidP="00AD464B">
            <w:pPr>
              <w:jc w:val="both"/>
              <w:rPr>
                <w:iCs/>
                <w:sz w:val="24"/>
                <w:szCs w:val="24"/>
              </w:rPr>
            </w:pPr>
            <w:r w:rsidRPr="008C09D9">
              <w:rPr>
                <w:iCs/>
                <w:sz w:val="24"/>
                <w:szCs w:val="24"/>
              </w:rPr>
              <w:t>Этот кла</w:t>
            </w:r>
            <w:proofErr w:type="gramStart"/>
            <w:r w:rsidRPr="008C09D9">
              <w:rPr>
                <w:iCs/>
                <w:sz w:val="24"/>
                <w:szCs w:val="24"/>
              </w:rPr>
              <w:t>сс вкл</w:t>
            </w:r>
            <w:proofErr w:type="gramEnd"/>
            <w:r w:rsidRPr="008C09D9">
              <w:rPr>
                <w:iCs/>
                <w:sz w:val="24"/>
                <w:szCs w:val="24"/>
              </w:rPr>
              <w:t>ючает:</w:t>
            </w:r>
          </w:p>
          <w:p w:rsidR="00AD464B" w:rsidRPr="008C09D9" w:rsidRDefault="00AD464B" w:rsidP="00AD464B">
            <w:pPr>
              <w:jc w:val="both"/>
              <w:rPr>
                <w:iCs/>
                <w:sz w:val="24"/>
                <w:szCs w:val="24"/>
              </w:rPr>
            </w:pPr>
            <w:r w:rsidRPr="008C09D9">
              <w:rPr>
                <w:iCs/>
                <w:sz w:val="24"/>
                <w:szCs w:val="24"/>
              </w:rPr>
              <w:t>-электропроигрыватели  и  музыкальные  автоматы;  проигрыватели  компактных дисков и прочие проигрыватели;</w:t>
            </w:r>
          </w:p>
          <w:p w:rsidR="00AD464B" w:rsidRPr="008C09D9" w:rsidRDefault="00AD464B" w:rsidP="00AD464B">
            <w:pPr>
              <w:jc w:val="both"/>
              <w:rPr>
                <w:iCs/>
                <w:sz w:val="24"/>
                <w:szCs w:val="24"/>
              </w:rPr>
            </w:pPr>
            <w:r w:rsidRPr="008C09D9">
              <w:rPr>
                <w:iCs/>
                <w:sz w:val="24"/>
                <w:szCs w:val="24"/>
              </w:rPr>
              <w:t>-кинематографические устройства воспроизведения звука, магнитофоны и прочая звукозаписывающая или звуковоспроизводящая аппаратура;</w:t>
            </w:r>
          </w:p>
          <w:p w:rsidR="00AD464B" w:rsidRPr="008C09D9" w:rsidRDefault="00AD464B" w:rsidP="00AD464B">
            <w:pPr>
              <w:jc w:val="both"/>
              <w:rPr>
                <w:iCs/>
                <w:sz w:val="24"/>
                <w:szCs w:val="24"/>
              </w:rPr>
            </w:pPr>
            <w:r w:rsidRPr="008C09D9">
              <w:rPr>
                <w:iCs/>
                <w:sz w:val="24"/>
                <w:szCs w:val="24"/>
              </w:rPr>
              <w:t>-телефонные ответчики и т.п.;</w:t>
            </w:r>
          </w:p>
          <w:p w:rsidR="00AD464B" w:rsidRPr="008C09D9" w:rsidRDefault="00AD464B" w:rsidP="00AD464B">
            <w:pPr>
              <w:jc w:val="both"/>
              <w:rPr>
                <w:iCs/>
                <w:sz w:val="24"/>
                <w:szCs w:val="24"/>
              </w:rPr>
            </w:pPr>
            <w:r w:rsidRPr="008C09D9">
              <w:rPr>
                <w:iCs/>
                <w:sz w:val="24"/>
                <w:szCs w:val="24"/>
              </w:rPr>
              <w:t>-мониторы и проекторы без встроенной телевизионной принимающей аппаратуры, в основном не используемые в машинах для автоматической обработки информации;</w:t>
            </w:r>
          </w:p>
          <w:p w:rsidR="00AD464B" w:rsidRPr="008C09D9" w:rsidRDefault="00AD464B" w:rsidP="00AD464B">
            <w:pPr>
              <w:jc w:val="both"/>
              <w:rPr>
                <w:iCs/>
                <w:sz w:val="24"/>
                <w:szCs w:val="24"/>
              </w:rPr>
            </w:pPr>
            <w:r w:rsidRPr="008C09D9">
              <w:rPr>
                <w:iCs/>
                <w:sz w:val="24"/>
                <w:szCs w:val="24"/>
              </w:rPr>
              <w:t>-микрофоны, громкоговорители, приемная аппаратура для радиотелефонной или радиотелеграфной связи, в т.ч. головные телефоны, наушники и объединенные аппараты с микрофоном или громкоговорителем.</w:t>
            </w:r>
          </w:p>
          <w:p w:rsidR="00AD464B" w:rsidRPr="008C09D9" w:rsidRDefault="00AD464B" w:rsidP="00AD464B">
            <w:pPr>
              <w:jc w:val="both"/>
              <w:rPr>
                <w:iCs/>
                <w:sz w:val="24"/>
                <w:szCs w:val="24"/>
              </w:rPr>
            </w:pPr>
            <w:r w:rsidRPr="008C09D9">
              <w:rPr>
                <w:iCs/>
                <w:sz w:val="24"/>
                <w:szCs w:val="24"/>
              </w:rPr>
              <w:t>- электроусилители звуковых частот; электрические звукоусилительные установки. Этот кла</w:t>
            </w:r>
            <w:proofErr w:type="gramStart"/>
            <w:r w:rsidRPr="008C09D9">
              <w:rPr>
                <w:iCs/>
                <w:sz w:val="24"/>
                <w:szCs w:val="24"/>
              </w:rPr>
              <w:t>сс вкл</w:t>
            </w:r>
            <w:proofErr w:type="gramEnd"/>
            <w:r w:rsidRPr="008C09D9">
              <w:rPr>
                <w:iCs/>
                <w:sz w:val="24"/>
                <w:szCs w:val="24"/>
              </w:rPr>
              <w:t>ючает также:</w:t>
            </w:r>
          </w:p>
          <w:p w:rsidR="00AD464B" w:rsidRPr="008C09D9" w:rsidRDefault="00AD464B" w:rsidP="00AD464B">
            <w:pPr>
              <w:jc w:val="both"/>
              <w:rPr>
                <w:iCs/>
                <w:sz w:val="24"/>
                <w:szCs w:val="24"/>
              </w:rPr>
            </w:pPr>
            <w:r w:rsidRPr="008C09D9">
              <w:rPr>
                <w:iCs/>
                <w:sz w:val="24"/>
                <w:szCs w:val="24"/>
              </w:rPr>
              <w:t>-консоли (игровые приставки) для видеоигр и электронных игр;</w:t>
            </w:r>
          </w:p>
          <w:p w:rsidR="00AD464B" w:rsidRPr="008C09D9" w:rsidRDefault="00AD464B" w:rsidP="00AD464B">
            <w:pPr>
              <w:jc w:val="both"/>
              <w:rPr>
                <w:iCs/>
                <w:sz w:val="24"/>
                <w:szCs w:val="24"/>
              </w:rPr>
            </w:pPr>
            <w:r w:rsidRPr="008C09D9">
              <w:rPr>
                <w:iCs/>
                <w:sz w:val="24"/>
                <w:szCs w:val="24"/>
              </w:rPr>
              <w:t>-антенны всех типов и антенные отражатели, используемые при передаче и приеме</w:t>
            </w:r>
          </w:p>
          <w:p w:rsidR="00AD464B" w:rsidRPr="008C09D9" w:rsidRDefault="00AD464B" w:rsidP="00AD464B">
            <w:pPr>
              <w:jc w:val="both"/>
              <w:rPr>
                <w:iCs/>
                <w:sz w:val="24"/>
                <w:szCs w:val="24"/>
              </w:rPr>
            </w:pPr>
            <w:r w:rsidRPr="008C09D9">
              <w:rPr>
                <w:iCs/>
                <w:sz w:val="24"/>
                <w:szCs w:val="24"/>
              </w:rPr>
              <w:t>(кроме антенн класса 2274). Этот класс не включает:</w:t>
            </w:r>
          </w:p>
          <w:p w:rsidR="00AD464B" w:rsidRPr="008C09D9" w:rsidRDefault="00AD464B" w:rsidP="00AD464B">
            <w:pPr>
              <w:jc w:val="both"/>
              <w:rPr>
                <w:iCs/>
                <w:sz w:val="24"/>
                <w:szCs w:val="24"/>
              </w:rPr>
            </w:pPr>
            <w:r w:rsidRPr="008C09D9">
              <w:rPr>
                <w:iCs/>
                <w:sz w:val="24"/>
                <w:szCs w:val="24"/>
              </w:rPr>
              <w:t>-видеокамеры-рекордеры  и  прочую  видеозаписывающую  или  воспроизводящую аппаратуру (см. 3224);</w:t>
            </w:r>
          </w:p>
          <w:p w:rsidR="00AD464B" w:rsidRPr="008C09D9" w:rsidRDefault="00AD464B" w:rsidP="00AD464B">
            <w:pPr>
              <w:jc w:val="both"/>
              <w:rPr>
                <w:iCs/>
                <w:sz w:val="24"/>
                <w:szCs w:val="24"/>
              </w:rPr>
            </w:pPr>
            <w:r w:rsidRPr="008C09D9">
              <w:rPr>
                <w:iCs/>
                <w:sz w:val="24"/>
                <w:szCs w:val="24"/>
              </w:rPr>
              <w:t>-мониторы и проекторы, используемые в машинах для автоматической обработки информации (см. 3215).</w:t>
            </w:r>
          </w:p>
          <w:p w:rsidR="00AD464B" w:rsidRPr="008C09D9" w:rsidRDefault="00AD464B" w:rsidP="00AD464B">
            <w:pPr>
              <w:jc w:val="both"/>
              <w:rPr>
                <w:iCs/>
                <w:sz w:val="24"/>
                <w:szCs w:val="24"/>
              </w:rPr>
            </w:pPr>
            <w:r w:rsidRPr="008C09D9">
              <w:rPr>
                <w:iCs/>
                <w:sz w:val="24"/>
                <w:szCs w:val="24"/>
              </w:rPr>
              <w:t>-телефонные аппараты (см. 323);</w:t>
            </w:r>
          </w:p>
          <w:p w:rsidR="00AD464B" w:rsidRPr="008C09D9" w:rsidRDefault="00AD464B" w:rsidP="00AD464B">
            <w:pPr>
              <w:jc w:val="both"/>
              <w:rPr>
                <w:iCs/>
                <w:sz w:val="24"/>
                <w:szCs w:val="24"/>
              </w:rPr>
            </w:pPr>
            <w:r w:rsidRPr="008C09D9">
              <w:rPr>
                <w:iCs/>
                <w:sz w:val="24"/>
                <w:szCs w:val="24"/>
              </w:rPr>
              <w:t>-слуховые аппараты (см. 3964);</w:t>
            </w:r>
          </w:p>
          <w:p w:rsidR="00AD464B" w:rsidRPr="008C09D9" w:rsidRDefault="00AD464B" w:rsidP="00AD464B">
            <w:pPr>
              <w:jc w:val="both"/>
              <w:rPr>
                <w:iCs/>
                <w:sz w:val="24"/>
                <w:szCs w:val="24"/>
              </w:rPr>
            </w:pPr>
            <w:r w:rsidRPr="008C09D9">
              <w:rPr>
                <w:iCs/>
                <w:sz w:val="24"/>
                <w:szCs w:val="24"/>
              </w:rPr>
              <w:t>-приемную  аппаратуру  для  радиотелефонной  или  радиотелеграфной  связи  (см. 3239);</w:t>
            </w:r>
          </w:p>
          <w:p w:rsidR="00AD464B" w:rsidRPr="008C09D9" w:rsidRDefault="00AD464B" w:rsidP="00AD464B">
            <w:pPr>
              <w:jc w:val="both"/>
              <w:rPr>
                <w:iCs/>
                <w:sz w:val="24"/>
                <w:szCs w:val="24"/>
              </w:rPr>
            </w:pPr>
            <w:r w:rsidRPr="008C09D9">
              <w:rPr>
                <w:iCs/>
                <w:sz w:val="24"/>
                <w:szCs w:val="24"/>
              </w:rPr>
              <w:t>-антенные мачты, рассматриваемые как вспомогательные сооружения  в составе магистральных телекоммуникационных линий (см. 2263);</w:t>
            </w:r>
          </w:p>
          <w:p w:rsidR="00AD464B" w:rsidRDefault="00AD464B" w:rsidP="00AD464B">
            <w:pPr>
              <w:jc w:val="both"/>
              <w:rPr>
                <w:i/>
                <w:sz w:val="24"/>
                <w:szCs w:val="24"/>
              </w:rPr>
            </w:pPr>
            <w:r w:rsidRPr="008C09D9">
              <w:rPr>
                <w:iCs/>
                <w:sz w:val="24"/>
                <w:szCs w:val="24"/>
              </w:rPr>
              <w:t>-общие антенны, присоединенные к местным телевизионным кабельным сетям  (см. 2274).</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CB0A6B">
              <w:rPr>
                <w:b/>
                <w:sz w:val="24"/>
                <w:szCs w:val="24"/>
              </w:rPr>
              <w:t>3953</w:t>
            </w:r>
          </w:p>
        </w:tc>
        <w:tc>
          <w:tcPr>
            <w:tcW w:w="8915" w:type="dxa"/>
          </w:tcPr>
          <w:p w:rsidR="00AD464B" w:rsidRPr="00F35FE1" w:rsidRDefault="00AD464B" w:rsidP="00AD464B">
            <w:pPr>
              <w:rPr>
                <w:b/>
                <w:sz w:val="24"/>
                <w:szCs w:val="24"/>
                <w:highlight w:val="lightGray"/>
              </w:rPr>
            </w:pPr>
            <w:r w:rsidRPr="00F35FE1">
              <w:rPr>
                <w:b/>
                <w:color w:val="000000"/>
                <w:sz w:val="24"/>
                <w:szCs w:val="24"/>
              </w:rPr>
              <w:t>Аппаратура охранная, противопожарная и аналогичная</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C0E84" w:rsidRDefault="00AD464B" w:rsidP="00AD464B">
            <w:pPr>
              <w:jc w:val="both"/>
              <w:rPr>
                <w:iCs/>
                <w:sz w:val="24"/>
                <w:szCs w:val="24"/>
              </w:rPr>
            </w:pPr>
            <w:r w:rsidRPr="00EC0E84">
              <w:rPr>
                <w:iCs/>
                <w:sz w:val="24"/>
                <w:szCs w:val="24"/>
              </w:rPr>
              <w:t>Этот кла</w:t>
            </w:r>
            <w:proofErr w:type="gramStart"/>
            <w:r w:rsidRPr="00EC0E84">
              <w:rPr>
                <w:iCs/>
                <w:sz w:val="24"/>
                <w:szCs w:val="24"/>
              </w:rPr>
              <w:t>сс вкл</w:t>
            </w:r>
            <w:proofErr w:type="gramEnd"/>
            <w:r w:rsidRPr="00EC0E84">
              <w:rPr>
                <w:iCs/>
                <w:sz w:val="24"/>
                <w:szCs w:val="24"/>
              </w:rPr>
              <w:t>ючает:</w:t>
            </w:r>
          </w:p>
          <w:p w:rsidR="00AD464B" w:rsidRPr="00EC0E84" w:rsidRDefault="00AD464B" w:rsidP="00AD464B">
            <w:pPr>
              <w:jc w:val="both"/>
              <w:rPr>
                <w:sz w:val="24"/>
                <w:szCs w:val="24"/>
              </w:rPr>
            </w:pPr>
            <w:r w:rsidRPr="00EC0E84">
              <w:rPr>
                <w:sz w:val="24"/>
                <w:szCs w:val="24"/>
              </w:rPr>
              <w:t>- сторожевые сигнализаторы;</w:t>
            </w:r>
          </w:p>
          <w:p w:rsidR="00AD464B" w:rsidRPr="00EC0E84" w:rsidRDefault="00AD464B" w:rsidP="00AD464B">
            <w:pPr>
              <w:jc w:val="both"/>
              <w:rPr>
                <w:sz w:val="24"/>
                <w:szCs w:val="24"/>
              </w:rPr>
            </w:pPr>
            <w:r w:rsidRPr="00EC0E84">
              <w:rPr>
                <w:sz w:val="24"/>
                <w:szCs w:val="24"/>
              </w:rPr>
              <w:t>- пожарные сигнализаторы, автоматические и неавтоматические;</w:t>
            </w:r>
          </w:p>
          <w:p w:rsidR="00AD464B" w:rsidRPr="00EC0E84" w:rsidRDefault="00AD464B" w:rsidP="00AD464B">
            <w:pPr>
              <w:jc w:val="both"/>
              <w:rPr>
                <w:sz w:val="24"/>
                <w:szCs w:val="24"/>
              </w:rPr>
            </w:pPr>
            <w:r w:rsidRPr="00EC0E84">
              <w:rPr>
                <w:sz w:val="24"/>
                <w:szCs w:val="24"/>
              </w:rPr>
              <w:t>- электрические сигнализаторы газа или пара;</w:t>
            </w:r>
          </w:p>
          <w:p w:rsidR="00AD464B" w:rsidRPr="00EC0E84" w:rsidRDefault="00AD464B" w:rsidP="00AD464B">
            <w:pPr>
              <w:jc w:val="both"/>
              <w:rPr>
                <w:sz w:val="24"/>
                <w:szCs w:val="24"/>
              </w:rPr>
            </w:pPr>
            <w:r w:rsidRPr="00EC0E84">
              <w:rPr>
                <w:sz w:val="24"/>
                <w:szCs w:val="24"/>
              </w:rPr>
              <w:t>- сигнализаторы пламени (детекторы пламени) и т.д.</w:t>
            </w:r>
          </w:p>
          <w:p w:rsidR="00AD464B" w:rsidRPr="00EC0E84" w:rsidRDefault="00AD464B" w:rsidP="00AD464B">
            <w:pPr>
              <w:jc w:val="both"/>
              <w:rPr>
                <w:i/>
                <w:iCs/>
                <w:sz w:val="24"/>
                <w:szCs w:val="24"/>
              </w:rPr>
            </w:pPr>
            <w:r w:rsidRPr="00EC0E84">
              <w:rPr>
                <w:i/>
                <w:iCs/>
                <w:sz w:val="24"/>
                <w:szCs w:val="24"/>
              </w:rPr>
              <w:t xml:space="preserve">Этот класс </w:t>
            </w:r>
            <w:r>
              <w:rPr>
                <w:i/>
                <w:iCs/>
                <w:sz w:val="24"/>
                <w:szCs w:val="24"/>
              </w:rPr>
              <w:t xml:space="preserve">не </w:t>
            </w:r>
            <w:r w:rsidRPr="00EC0E84">
              <w:rPr>
                <w:i/>
                <w:iCs/>
                <w:sz w:val="24"/>
                <w:szCs w:val="24"/>
              </w:rPr>
              <w:t>включает:</w:t>
            </w:r>
          </w:p>
          <w:p w:rsidR="00AD464B" w:rsidRPr="00EC0E84" w:rsidRDefault="00AD464B" w:rsidP="00AD464B">
            <w:pPr>
              <w:jc w:val="both"/>
              <w:rPr>
                <w:i/>
                <w:sz w:val="24"/>
                <w:szCs w:val="24"/>
              </w:rPr>
            </w:pPr>
            <w:r w:rsidRPr="00EC0E84">
              <w:rPr>
                <w:i/>
                <w:sz w:val="24"/>
                <w:szCs w:val="24"/>
              </w:rPr>
              <w:t>- пожарные сигнализаторы</w:t>
            </w:r>
            <w:r>
              <w:rPr>
                <w:i/>
                <w:sz w:val="24"/>
                <w:szCs w:val="24"/>
              </w:rPr>
              <w:t xml:space="preserve"> (</w:t>
            </w:r>
            <w:r w:rsidRPr="00457B74">
              <w:rPr>
                <w:i/>
                <w:sz w:val="24"/>
                <w:szCs w:val="24"/>
              </w:rPr>
              <w:t>пожарные сирены)</w:t>
            </w:r>
            <w:r w:rsidRPr="00EC0E84">
              <w:rPr>
                <w:i/>
                <w:sz w:val="24"/>
                <w:szCs w:val="24"/>
              </w:rPr>
              <w:t>, включающие в себя детекторы дыма, содержащие радиоактивное вещество (см.</w:t>
            </w:r>
            <w:r>
              <w:rPr>
                <w:i/>
                <w:sz w:val="24"/>
                <w:szCs w:val="24"/>
              </w:rPr>
              <w:t xml:space="preserve"> 3964</w:t>
            </w:r>
            <w:r w:rsidRPr="00EC0E84">
              <w:rPr>
                <w:i/>
                <w:sz w:val="24"/>
                <w:szCs w:val="24"/>
              </w:rPr>
              <w:t>);</w:t>
            </w:r>
          </w:p>
          <w:p w:rsidR="00AD464B" w:rsidRDefault="00AD464B" w:rsidP="00AD464B">
            <w:pPr>
              <w:jc w:val="both"/>
              <w:rPr>
                <w:i/>
                <w:sz w:val="24"/>
                <w:szCs w:val="24"/>
              </w:rPr>
            </w:pPr>
            <w:r w:rsidRPr="00EC0E84">
              <w:rPr>
                <w:i/>
                <w:sz w:val="24"/>
                <w:szCs w:val="24"/>
              </w:rPr>
              <w:t xml:space="preserve">- аппаратуру для сигнализации, используемую на мотоциклах или самоходных транспортных средствах </w:t>
            </w:r>
            <w:r w:rsidRPr="00BF344D">
              <w:rPr>
                <w:i/>
                <w:color w:val="000000"/>
                <w:sz w:val="24"/>
                <w:szCs w:val="24"/>
              </w:rPr>
              <w:t>(</w:t>
            </w:r>
            <w:r w:rsidRPr="00CB0A6B">
              <w:rPr>
                <w:i/>
                <w:sz w:val="24"/>
                <w:szCs w:val="24"/>
              </w:rPr>
              <w:t>не рассматриваются как основные фонды</w:t>
            </w:r>
            <w:r w:rsidRPr="00BF344D">
              <w:rPr>
                <w:i/>
                <w:color w:val="000000"/>
                <w:sz w:val="24"/>
                <w:szCs w:val="24"/>
              </w:rPr>
              <w:t>);</w:t>
            </w:r>
            <w:r w:rsidRPr="00EC0E84">
              <w:rPr>
                <w:i/>
                <w:sz w:val="24"/>
                <w:szCs w:val="24"/>
              </w:rPr>
              <w:t xml:space="preserve"> </w:t>
            </w:r>
          </w:p>
          <w:p w:rsidR="00AD464B" w:rsidRPr="00EC0E84" w:rsidRDefault="00AD464B" w:rsidP="00AD464B">
            <w:pPr>
              <w:jc w:val="both"/>
              <w:rPr>
                <w:i/>
                <w:sz w:val="24"/>
                <w:szCs w:val="24"/>
              </w:rPr>
            </w:pPr>
            <w:r w:rsidRPr="00EC0E84">
              <w:rPr>
                <w:i/>
                <w:sz w:val="24"/>
                <w:szCs w:val="24"/>
              </w:rPr>
              <w:t xml:space="preserve">- индикаторные панели и </w:t>
            </w:r>
            <w:r>
              <w:rPr>
                <w:i/>
                <w:sz w:val="24"/>
                <w:szCs w:val="24"/>
              </w:rPr>
              <w:t>прочую</w:t>
            </w:r>
            <w:r w:rsidRPr="00EC0E84">
              <w:rPr>
                <w:i/>
                <w:sz w:val="24"/>
                <w:szCs w:val="24"/>
              </w:rPr>
              <w:t xml:space="preserve"> </w:t>
            </w:r>
            <w:r w:rsidRPr="00EC0E84">
              <w:rPr>
                <w:i/>
                <w:color w:val="000000"/>
                <w:sz w:val="24"/>
                <w:szCs w:val="24"/>
              </w:rPr>
              <w:t>звуковую или визуальную сигнализационную электр</w:t>
            </w:r>
            <w:r>
              <w:rPr>
                <w:i/>
                <w:color w:val="000000"/>
                <w:sz w:val="24"/>
                <w:szCs w:val="24"/>
              </w:rPr>
              <w:t>о</w:t>
            </w:r>
            <w:r w:rsidRPr="00EC0E84">
              <w:rPr>
                <w:i/>
                <w:color w:val="000000"/>
                <w:sz w:val="24"/>
                <w:szCs w:val="24"/>
              </w:rPr>
              <w:t xml:space="preserve">аппаратуру (см. 3946); </w:t>
            </w:r>
          </w:p>
          <w:p w:rsidR="00AD464B" w:rsidRDefault="00AD464B" w:rsidP="00AD464B">
            <w:pPr>
              <w:jc w:val="both"/>
              <w:rPr>
                <w:i/>
                <w:sz w:val="24"/>
                <w:szCs w:val="24"/>
              </w:rPr>
            </w:pPr>
            <w:r w:rsidRPr="00EC0E84">
              <w:rPr>
                <w:i/>
                <w:sz w:val="24"/>
                <w:szCs w:val="24"/>
              </w:rPr>
              <w:t>- аппаратуру для регулирования движения на шоссе, железных дорогах и т.д. (см. 3946).</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79499E">
              <w:rPr>
                <w:b/>
                <w:sz w:val="24"/>
                <w:szCs w:val="24"/>
              </w:rPr>
              <w:t>396</w:t>
            </w:r>
            <w:r w:rsidRPr="00F35FE1">
              <w:rPr>
                <w:b/>
                <w:sz w:val="24"/>
                <w:szCs w:val="24"/>
                <w:highlight w:val="lightGray"/>
              </w:rPr>
              <w:t xml:space="preserve"> </w:t>
            </w:r>
          </w:p>
        </w:tc>
        <w:tc>
          <w:tcPr>
            <w:tcW w:w="8915" w:type="dxa"/>
          </w:tcPr>
          <w:p w:rsidR="00AD464B" w:rsidRDefault="00AD464B" w:rsidP="00AD464B">
            <w:pPr>
              <w:rPr>
                <w:b/>
                <w:sz w:val="24"/>
                <w:szCs w:val="24"/>
              </w:rPr>
            </w:pPr>
            <w:r w:rsidRPr="00F35FE1">
              <w:rPr>
                <w:b/>
                <w:sz w:val="24"/>
                <w:szCs w:val="24"/>
              </w:rPr>
              <w:t xml:space="preserve">Приборы и инструменты для измерения, контроля, испытаний; часы; </w:t>
            </w:r>
          </w:p>
          <w:p w:rsidR="00AD464B" w:rsidRDefault="00AD464B" w:rsidP="00AD464B">
            <w:pPr>
              <w:rPr>
                <w:b/>
                <w:sz w:val="24"/>
                <w:szCs w:val="24"/>
              </w:rPr>
            </w:pPr>
            <w:r w:rsidRPr="00F35FE1">
              <w:rPr>
                <w:b/>
                <w:sz w:val="24"/>
                <w:szCs w:val="24"/>
              </w:rPr>
              <w:t xml:space="preserve">точные </w:t>
            </w:r>
            <w:r>
              <w:rPr>
                <w:b/>
                <w:sz w:val="24"/>
                <w:szCs w:val="24"/>
              </w:rPr>
              <w:t xml:space="preserve"> </w:t>
            </w:r>
            <w:r w:rsidRPr="00F35FE1">
              <w:rPr>
                <w:b/>
                <w:sz w:val="24"/>
                <w:szCs w:val="24"/>
              </w:rPr>
              <w:t>оптические</w:t>
            </w:r>
            <w:r>
              <w:rPr>
                <w:b/>
                <w:sz w:val="24"/>
                <w:szCs w:val="24"/>
              </w:rPr>
              <w:t xml:space="preserve">  </w:t>
            </w:r>
            <w:r w:rsidRPr="00F35FE1">
              <w:rPr>
                <w:b/>
                <w:sz w:val="24"/>
                <w:szCs w:val="24"/>
              </w:rPr>
              <w:t>приборы</w:t>
            </w:r>
            <w:r>
              <w:rPr>
                <w:b/>
                <w:sz w:val="24"/>
                <w:szCs w:val="24"/>
              </w:rPr>
              <w:t xml:space="preserve">  и  фотооборудование</w:t>
            </w:r>
            <w:r w:rsidRPr="00F35FE1">
              <w:rPr>
                <w:b/>
                <w:sz w:val="24"/>
                <w:szCs w:val="24"/>
              </w:rPr>
              <w:t>;</w:t>
            </w:r>
            <w:r>
              <w:rPr>
                <w:b/>
                <w:sz w:val="24"/>
                <w:szCs w:val="24"/>
              </w:rPr>
              <w:t xml:space="preserve"> </w:t>
            </w:r>
            <w:r w:rsidRPr="00F35FE1">
              <w:rPr>
                <w:b/>
                <w:sz w:val="24"/>
                <w:szCs w:val="24"/>
              </w:rPr>
              <w:t xml:space="preserve">  </w:t>
            </w:r>
            <w:r>
              <w:rPr>
                <w:b/>
                <w:sz w:val="24"/>
                <w:szCs w:val="24"/>
              </w:rPr>
              <w:t>оборудование,</w:t>
            </w:r>
            <w:r w:rsidRPr="00F35FE1">
              <w:rPr>
                <w:b/>
                <w:sz w:val="24"/>
                <w:szCs w:val="24"/>
              </w:rPr>
              <w:t xml:space="preserve"> </w:t>
            </w:r>
          </w:p>
          <w:p w:rsidR="00AD464B" w:rsidRPr="00F35FE1" w:rsidRDefault="00AD464B" w:rsidP="00AD464B">
            <w:pPr>
              <w:rPr>
                <w:b/>
                <w:sz w:val="24"/>
                <w:szCs w:val="24"/>
                <w:highlight w:val="lightGray"/>
              </w:rPr>
            </w:pPr>
            <w:r w:rsidRPr="00F35FE1">
              <w:rPr>
                <w:b/>
                <w:sz w:val="24"/>
                <w:szCs w:val="24"/>
              </w:rPr>
              <w:t xml:space="preserve">устройства и </w:t>
            </w:r>
            <w:r>
              <w:rPr>
                <w:b/>
                <w:sz w:val="24"/>
                <w:szCs w:val="24"/>
              </w:rPr>
              <w:t xml:space="preserve">инструменты </w:t>
            </w:r>
            <w:r w:rsidRPr="00F35FE1">
              <w:rPr>
                <w:b/>
                <w:sz w:val="24"/>
                <w:szCs w:val="24"/>
              </w:rPr>
              <w:t xml:space="preserve">медицинские </w:t>
            </w: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1B577F">
              <w:rPr>
                <w:b/>
                <w:sz w:val="24"/>
                <w:szCs w:val="24"/>
              </w:rPr>
              <w:t>3961</w:t>
            </w:r>
            <w:r w:rsidRPr="00F35FE1">
              <w:rPr>
                <w:b/>
                <w:sz w:val="24"/>
                <w:szCs w:val="24"/>
                <w:highlight w:val="lightGray"/>
              </w:rPr>
              <w:t xml:space="preserve"> </w:t>
            </w:r>
          </w:p>
        </w:tc>
        <w:tc>
          <w:tcPr>
            <w:tcW w:w="8915" w:type="dxa"/>
          </w:tcPr>
          <w:p w:rsidR="00AD464B" w:rsidRDefault="00AD464B" w:rsidP="00AD464B">
            <w:pPr>
              <w:rPr>
                <w:b/>
                <w:sz w:val="24"/>
                <w:szCs w:val="24"/>
              </w:rPr>
            </w:pPr>
            <w:r w:rsidRPr="00F35FE1">
              <w:rPr>
                <w:b/>
                <w:sz w:val="24"/>
                <w:szCs w:val="24"/>
              </w:rPr>
              <w:t>Приборы и инструменты для измерения, контроля, испытаний, навигации</w:t>
            </w:r>
          </w:p>
          <w:p w:rsidR="00AD464B" w:rsidRPr="00F35FE1" w:rsidRDefault="00AD464B" w:rsidP="00AD464B">
            <w:pPr>
              <w:rPr>
                <w:b/>
                <w:sz w:val="24"/>
                <w:szCs w:val="24"/>
                <w:highlight w:val="lightGray"/>
              </w:rPr>
            </w:pPr>
            <w:r w:rsidRPr="00F35FE1">
              <w:rPr>
                <w:b/>
                <w:sz w:val="24"/>
                <w:szCs w:val="24"/>
              </w:rPr>
              <w:t>и прочих целей</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C0E84" w:rsidRDefault="00AD464B" w:rsidP="00AD464B">
            <w:pPr>
              <w:jc w:val="both"/>
              <w:rPr>
                <w:sz w:val="24"/>
                <w:szCs w:val="24"/>
              </w:rPr>
            </w:pPr>
            <w:r w:rsidRPr="00EC0E84">
              <w:rPr>
                <w:iCs/>
                <w:sz w:val="24"/>
                <w:szCs w:val="24"/>
              </w:rPr>
              <w:t>Этот кла</w:t>
            </w:r>
            <w:proofErr w:type="gramStart"/>
            <w:r w:rsidRPr="00EC0E84">
              <w:rPr>
                <w:iCs/>
                <w:sz w:val="24"/>
                <w:szCs w:val="24"/>
              </w:rPr>
              <w:t>сс вкл</w:t>
            </w:r>
            <w:proofErr w:type="gramEnd"/>
            <w:r w:rsidRPr="00EC0E84">
              <w:rPr>
                <w:iCs/>
                <w:sz w:val="24"/>
                <w:szCs w:val="24"/>
              </w:rPr>
              <w:t>ючает:</w:t>
            </w:r>
          </w:p>
          <w:p w:rsidR="00AD464B" w:rsidRPr="00EC0E84" w:rsidRDefault="00AD464B" w:rsidP="00AD464B">
            <w:pPr>
              <w:jc w:val="both"/>
              <w:rPr>
                <w:sz w:val="24"/>
                <w:szCs w:val="24"/>
              </w:rPr>
            </w:pPr>
            <w:r w:rsidRPr="00EC0E84">
              <w:rPr>
                <w:sz w:val="24"/>
                <w:szCs w:val="24"/>
              </w:rPr>
              <w:t>- компасы для определения направления всех типов (магнитные, гироскопические, гиромагнитные, нактоузные, компасы для определения положения и т.д.);</w:t>
            </w:r>
          </w:p>
          <w:p w:rsidR="00AD464B" w:rsidRPr="00EC0E84" w:rsidRDefault="00AD464B" w:rsidP="00AD464B">
            <w:pPr>
              <w:jc w:val="both"/>
              <w:rPr>
                <w:sz w:val="24"/>
                <w:szCs w:val="24"/>
              </w:rPr>
            </w:pPr>
            <w:r w:rsidRPr="00EC0E84">
              <w:rPr>
                <w:sz w:val="24"/>
                <w:szCs w:val="24"/>
              </w:rPr>
              <w:t>- навигационные инструменты и приборы (в т.ч. для служб, таких как: глобальная система позиционирования (GPS) и «Галилео»; для аэронавигации или космической навигации, морской и речной навигации);</w:t>
            </w:r>
          </w:p>
          <w:p w:rsidR="00AD464B" w:rsidRPr="00EC0E84" w:rsidRDefault="00AD464B" w:rsidP="00AD464B">
            <w:pPr>
              <w:jc w:val="both"/>
              <w:rPr>
                <w:sz w:val="24"/>
                <w:szCs w:val="24"/>
              </w:rPr>
            </w:pPr>
            <w:r w:rsidRPr="00EC0E84">
              <w:rPr>
                <w:color w:val="000000"/>
                <w:sz w:val="24"/>
                <w:szCs w:val="24"/>
              </w:rPr>
              <w:t xml:space="preserve">- </w:t>
            </w:r>
            <w:r w:rsidRPr="00EC0E84">
              <w:rPr>
                <w:sz w:val="24"/>
                <w:szCs w:val="24"/>
              </w:rPr>
              <w:t>электронные и неэлектронные</w:t>
            </w:r>
            <w:r w:rsidRPr="00EC0E84">
              <w:rPr>
                <w:color w:val="000000"/>
                <w:sz w:val="24"/>
                <w:szCs w:val="24"/>
              </w:rPr>
              <w:t xml:space="preserve"> д</w:t>
            </w:r>
            <w:r w:rsidRPr="00EC0E84">
              <w:rPr>
                <w:sz w:val="24"/>
                <w:szCs w:val="24"/>
              </w:rPr>
              <w:t>альномеры, теодолиты и тахометры и прочие геодезические, топографические, картографические, фотограмметрические, гидрографические, океанографические, гидрологические,  метеорологические или геофизические приборы</w:t>
            </w:r>
            <w:r w:rsidRPr="00EC0E84">
              <w:rPr>
                <w:color w:val="000000"/>
                <w:sz w:val="24"/>
                <w:szCs w:val="24"/>
              </w:rPr>
              <w:t xml:space="preserve"> </w:t>
            </w:r>
            <w:r w:rsidRPr="00EC0E84">
              <w:rPr>
                <w:sz w:val="24"/>
                <w:szCs w:val="24"/>
              </w:rPr>
              <w:t>и инструменты);</w:t>
            </w:r>
          </w:p>
          <w:p w:rsidR="00AD464B" w:rsidRPr="00EC0E84" w:rsidRDefault="00AD464B" w:rsidP="00AD464B">
            <w:pPr>
              <w:jc w:val="both"/>
              <w:rPr>
                <w:sz w:val="24"/>
                <w:szCs w:val="24"/>
              </w:rPr>
            </w:pPr>
            <w:r w:rsidRPr="00EC0E84">
              <w:rPr>
                <w:sz w:val="24"/>
                <w:szCs w:val="24"/>
              </w:rPr>
              <w:t xml:space="preserve">- </w:t>
            </w:r>
            <w:r w:rsidRPr="00EC0E84">
              <w:rPr>
                <w:color w:val="000000"/>
                <w:sz w:val="24"/>
                <w:szCs w:val="24"/>
              </w:rPr>
              <w:t>р</w:t>
            </w:r>
            <w:r w:rsidRPr="00EC0E84">
              <w:rPr>
                <w:sz w:val="24"/>
                <w:szCs w:val="24"/>
              </w:rPr>
              <w:t>адиолокационную, радионавигационную аппаратуру и радиоаппаратуру дистанционного управления;</w:t>
            </w:r>
          </w:p>
          <w:p w:rsidR="00AD464B" w:rsidRPr="00EC0E84" w:rsidRDefault="00AD464B" w:rsidP="00AD464B">
            <w:pPr>
              <w:jc w:val="both"/>
              <w:rPr>
                <w:sz w:val="24"/>
                <w:szCs w:val="24"/>
              </w:rPr>
            </w:pPr>
            <w:r w:rsidRPr="00EC0E84">
              <w:rPr>
                <w:sz w:val="24"/>
                <w:szCs w:val="24"/>
              </w:rPr>
              <w:t xml:space="preserve">- </w:t>
            </w:r>
            <w:r w:rsidRPr="00EC0E84">
              <w:rPr>
                <w:color w:val="000000"/>
                <w:sz w:val="24"/>
                <w:szCs w:val="24"/>
              </w:rPr>
              <w:t>т</w:t>
            </w:r>
            <w:r w:rsidRPr="00EC0E84">
              <w:rPr>
                <w:sz w:val="24"/>
                <w:szCs w:val="24"/>
              </w:rPr>
              <w:t>очные весы; чертежные, счетные приборы, приборы для измерения длины и других величин;</w:t>
            </w:r>
          </w:p>
          <w:p w:rsidR="00AD464B" w:rsidRPr="00EC0E84" w:rsidRDefault="00AD464B" w:rsidP="00AD464B">
            <w:pPr>
              <w:jc w:val="both"/>
              <w:rPr>
                <w:sz w:val="24"/>
                <w:szCs w:val="24"/>
              </w:rPr>
            </w:pPr>
            <w:proofErr w:type="gramStart"/>
            <w:r w:rsidRPr="00EC0E84">
              <w:rPr>
                <w:sz w:val="24"/>
                <w:szCs w:val="24"/>
              </w:rPr>
              <w:t>- осциллоскопы, осциллографы, «универсальные тестеры»   и прочие приборы для измерения электрических величин  (вольтметры, потенциометры, электрометры, амперметры, гальванометры, омметры, ваттметры и т.п.); для измерения параметров дистанционной связи, для измерения или проверки полупроводниковых пластин или приборов и т.д., с записывающими устройствами или без них;</w:t>
            </w:r>
            <w:proofErr w:type="gramEnd"/>
          </w:p>
          <w:p w:rsidR="00AD464B" w:rsidRPr="00EC0E84" w:rsidRDefault="00AD464B" w:rsidP="00AD464B">
            <w:pPr>
              <w:jc w:val="both"/>
              <w:rPr>
                <w:sz w:val="24"/>
                <w:szCs w:val="24"/>
              </w:rPr>
            </w:pPr>
            <w:r w:rsidRPr="00EC0E84">
              <w:rPr>
                <w:sz w:val="24"/>
                <w:szCs w:val="24"/>
              </w:rPr>
              <w:t>- для измерения ионизирующих излучений (детектирующие приборы, содержащие ионизационные камеры, счетчики Гейгера,</w:t>
            </w:r>
            <w:r w:rsidRPr="00EC0E84">
              <w:rPr>
                <w:b/>
                <w:sz w:val="24"/>
                <w:szCs w:val="24"/>
              </w:rPr>
              <w:t xml:space="preserve"> </w:t>
            </w:r>
            <w:r w:rsidRPr="00EC0E84">
              <w:rPr>
                <w:sz w:val="24"/>
                <w:szCs w:val="24"/>
              </w:rPr>
              <w:t>дозиметры и аналогичные аппараты, детекторы нейтронов и т.д.);</w:t>
            </w:r>
          </w:p>
          <w:p w:rsidR="00AD464B" w:rsidRPr="00EC0E84" w:rsidRDefault="00AD464B" w:rsidP="00AD464B">
            <w:pPr>
              <w:jc w:val="both"/>
              <w:rPr>
                <w:sz w:val="24"/>
                <w:szCs w:val="24"/>
              </w:rPr>
            </w:pPr>
            <w:r w:rsidRPr="00EC0E84">
              <w:rPr>
                <w:sz w:val="24"/>
                <w:szCs w:val="24"/>
              </w:rPr>
              <w:t>- ареометры, термометры, пирометры, барометры, гигрометры и психрометры;</w:t>
            </w:r>
          </w:p>
          <w:p w:rsidR="00AD464B" w:rsidRPr="00EC0E84" w:rsidRDefault="00AD464B" w:rsidP="00AD464B">
            <w:pPr>
              <w:jc w:val="both"/>
              <w:rPr>
                <w:sz w:val="24"/>
                <w:szCs w:val="24"/>
              </w:rPr>
            </w:pPr>
            <w:r w:rsidRPr="00EC0E84">
              <w:rPr>
                <w:sz w:val="24"/>
                <w:szCs w:val="24"/>
              </w:rPr>
              <w:t>- электронные и неэлектронные</w:t>
            </w:r>
            <w:r w:rsidRPr="00EC0E84">
              <w:rPr>
                <w:color w:val="000000"/>
                <w:sz w:val="24"/>
                <w:szCs w:val="24"/>
              </w:rPr>
              <w:t xml:space="preserve"> </w:t>
            </w:r>
            <w:r w:rsidRPr="00EC0E84">
              <w:rPr>
                <w:sz w:val="24"/>
                <w:szCs w:val="24"/>
              </w:rPr>
              <w:t>приборы для измерения или контроля расхода, уровня, давления или прочих переменных характеристик жидкостей и газов;</w:t>
            </w:r>
          </w:p>
          <w:p w:rsidR="00AD464B" w:rsidRPr="00EC0E84" w:rsidRDefault="00AD464B" w:rsidP="00AD464B">
            <w:pPr>
              <w:jc w:val="both"/>
              <w:rPr>
                <w:sz w:val="24"/>
                <w:szCs w:val="24"/>
              </w:rPr>
            </w:pPr>
            <w:r w:rsidRPr="00EC0E84">
              <w:rPr>
                <w:sz w:val="24"/>
                <w:szCs w:val="24"/>
              </w:rPr>
              <w:t>- электронные и неэлектронные газ</w:t>
            </w:r>
            <w:proofErr w:type="gramStart"/>
            <w:r w:rsidRPr="00EC0E84">
              <w:rPr>
                <w:sz w:val="24"/>
                <w:szCs w:val="24"/>
              </w:rPr>
              <w:t>о-</w:t>
            </w:r>
            <w:proofErr w:type="gramEnd"/>
            <w:r w:rsidRPr="00EC0E84">
              <w:rPr>
                <w:sz w:val="24"/>
                <w:szCs w:val="24"/>
              </w:rPr>
              <w:t xml:space="preserve"> или дымоанализаторы, хроматографы и приборы для электрофореза, спектрометры, фотометры, люксметры, вискозиметры и прочие приборы и аппаратура для физического или химического анализа, в т.ч. шкафы для проведения климатических испытаний;</w:t>
            </w:r>
          </w:p>
          <w:p w:rsidR="00AD464B" w:rsidRPr="00EC0E84" w:rsidRDefault="00AD464B" w:rsidP="00AD464B">
            <w:pPr>
              <w:jc w:val="both"/>
              <w:rPr>
                <w:sz w:val="24"/>
                <w:szCs w:val="24"/>
              </w:rPr>
            </w:pPr>
            <w:r w:rsidRPr="00EC0E84">
              <w:rPr>
                <w:sz w:val="24"/>
                <w:szCs w:val="24"/>
              </w:rPr>
              <w:t>- микроскопы и дифракционные аппараты;</w:t>
            </w:r>
          </w:p>
          <w:p w:rsidR="00AD464B" w:rsidRPr="00EC0E84" w:rsidRDefault="00AD464B" w:rsidP="00AD464B">
            <w:pPr>
              <w:jc w:val="both"/>
              <w:rPr>
                <w:sz w:val="24"/>
                <w:szCs w:val="24"/>
              </w:rPr>
            </w:pPr>
            <w:proofErr w:type="gramStart"/>
            <w:r w:rsidRPr="00EC0E84">
              <w:rPr>
                <w:sz w:val="24"/>
                <w:szCs w:val="24"/>
              </w:rPr>
              <w:t>- разнообразные машины и приспособления для испытания на твердость, упругость, прочность на разрыв, сжимаемость или механических свойств различных материалов (например, металлов, дерева, бетона, текстильной пряжи и ткани, бумаги и картона, резины, пластмассы, кожи);</w:t>
            </w:r>
            <w:proofErr w:type="gramEnd"/>
          </w:p>
          <w:p w:rsidR="00AD464B" w:rsidRPr="00EC0E84" w:rsidRDefault="00AD464B" w:rsidP="00AD464B">
            <w:pPr>
              <w:jc w:val="both"/>
              <w:rPr>
                <w:sz w:val="24"/>
                <w:szCs w:val="24"/>
              </w:rPr>
            </w:pPr>
            <w:r w:rsidRPr="00EC0E84">
              <w:rPr>
                <w:sz w:val="24"/>
                <w:szCs w:val="24"/>
              </w:rPr>
              <w:t>- счетчики (измерители) подачи или производства газа, жидкости или электроэнергии;</w:t>
            </w:r>
          </w:p>
          <w:p w:rsidR="00AD464B" w:rsidRPr="00EC0E84" w:rsidRDefault="00AD464B" w:rsidP="00AD464B">
            <w:pPr>
              <w:jc w:val="both"/>
              <w:rPr>
                <w:sz w:val="24"/>
                <w:szCs w:val="24"/>
              </w:rPr>
            </w:pPr>
            <w:r w:rsidRPr="00EC0E84">
              <w:rPr>
                <w:sz w:val="24"/>
                <w:szCs w:val="24"/>
              </w:rPr>
              <w:t>- счетчики (измерители) числа оборотов и счетчики количества продукции, таксометры; спидометры и тахометры; стробоскопы;</w:t>
            </w:r>
          </w:p>
          <w:p w:rsidR="00AD464B" w:rsidRPr="00EC0E84" w:rsidRDefault="00AD464B" w:rsidP="00AD464B">
            <w:pPr>
              <w:jc w:val="both"/>
              <w:rPr>
                <w:sz w:val="24"/>
                <w:szCs w:val="24"/>
              </w:rPr>
            </w:pPr>
            <w:r w:rsidRPr="00EC0E84">
              <w:rPr>
                <w:sz w:val="24"/>
                <w:szCs w:val="24"/>
              </w:rPr>
              <w:t>- приборы и аппараты для автоматического регулирования расхода, уровня, давления и других переменных жидкостей и газов и для автоматического регулирования температуры;</w:t>
            </w:r>
          </w:p>
          <w:p w:rsidR="00AD464B" w:rsidRPr="00EC0E84" w:rsidRDefault="00AD464B" w:rsidP="00AD464B">
            <w:pPr>
              <w:jc w:val="both"/>
              <w:rPr>
                <w:sz w:val="24"/>
                <w:szCs w:val="24"/>
              </w:rPr>
            </w:pPr>
            <w:r w:rsidRPr="00EC0E84">
              <w:rPr>
                <w:sz w:val="24"/>
                <w:szCs w:val="24"/>
              </w:rPr>
              <w:t>- испытательные стенды; профильные проекторы и прочие оптические приборы, приспособления и машины для измерения, контроля, испытаний;</w:t>
            </w:r>
          </w:p>
          <w:p w:rsidR="00AD464B" w:rsidRPr="00EC0E84" w:rsidRDefault="00AD464B" w:rsidP="00AD464B">
            <w:pPr>
              <w:jc w:val="both"/>
              <w:rPr>
                <w:sz w:val="24"/>
                <w:szCs w:val="24"/>
              </w:rPr>
            </w:pPr>
            <w:proofErr w:type="gramStart"/>
            <w:r w:rsidRPr="00EC0E84">
              <w:rPr>
                <w:sz w:val="24"/>
                <w:szCs w:val="24"/>
              </w:rPr>
              <w:t>- электронные и неэлектронные приборы, приспособления и машины для измерения и контроля геометрических  и прочих величин (планиметры, ватерпасы,  аппараты для измерения и детектирования вибраций, расширения, удара и дребезжания, использу</w:t>
            </w:r>
            <w:r w:rsidRPr="00EC0E84">
              <w:rPr>
                <w:sz w:val="24"/>
                <w:szCs w:val="24"/>
              </w:rPr>
              <w:softHyphen/>
              <w:t>емые в станках, мостах, плотинах и т.д.; аппараты для контроля текстильных материалов - торсиометры и торсиографы для определения кручения пряжи; тенсиометры для измерения натяжения пряжи на текстильных машинах;</w:t>
            </w:r>
            <w:proofErr w:type="gramEnd"/>
            <w:r w:rsidRPr="00EC0E84">
              <w:rPr>
                <w:sz w:val="24"/>
                <w:szCs w:val="24"/>
              </w:rPr>
              <w:t xml:space="preserve"> приборы для обнаружения разломов, разрывов, трещин и других дефектов в материалах; специальные приборы для контроля часов или деталей часов и т.д.);</w:t>
            </w:r>
          </w:p>
          <w:p w:rsidR="00AD464B" w:rsidRPr="00EC0E84" w:rsidRDefault="00AD464B" w:rsidP="00AD464B">
            <w:pPr>
              <w:jc w:val="both"/>
              <w:rPr>
                <w:sz w:val="24"/>
                <w:szCs w:val="24"/>
              </w:rPr>
            </w:pPr>
            <w:r w:rsidRPr="00EC0E84">
              <w:rPr>
                <w:sz w:val="24"/>
                <w:szCs w:val="24"/>
              </w:rPr>
              <w:t>- термостаты, маностаты и прочие приборы и аппаратура для автоматического регулирования и управления.</w:t>
            </w:r>
          </w:p>
          <w:p w:rsidR="00AD464B" w:rsidRPr="00EC0E84" w:rsidRDefault="00AD464B" w:rsidP="00AD464B">
            <w:pPr>
              <w:jc w:val="both"/>
              <w:rPr>
                <w:i/>
                <w:iCs/>
                <w:sz w:val="24"/>
                <w:szCs w:val="24"/>
              </w:rPr>
            </w:pPr>
            <w:r w:rsidRPr="00EC0E84">
              <w:rPr>
                <w:i/>
                <w:iCs/>
                <w:sz w:val="24"/>
                <w:szCs w:val="24"/>
              </w:rPr>
              <w:t>Этот класс не включает:</w:t>
            </w:r>
          </w:p>
          <w:p w:rsidR="00AD464B" w:rsidRPr="00EC0E84" w:rsidRDefault="00AD464B" w:rsidP="00AD464B">
            <w:pPr>
              <w:jc w:val="both"/>
              <w:rPr>
                <w:i/>
                <w:sz w:val="24"/>
                <w:szCs w:val="24"/>
              </w:rPr>
            </w:pPr>
            <w:r w:rsidRPr="00EC0E84">
              <w:rPr>
                <w:i/>
                <w:sz w:val="24"/>
                <w:szCs w:val="24"/>
              </w:rPr>
              <w:t>- морские хронометры  и часовые механизмы  (см. 3962);</w:t>
            </w:r>
          </w:p>
          <w:p w:rsidR="00AD464B" w:rsidRPr="00EC0E84" w:rsidRDefault="00AD464B" w:rsidP="00AD464B">
            <w:pPr>
              <w:jc w:val="both"/>
              <w:rPr>
                <w:i/>
                <w:sz w:val="24"/>
                <w:szCs w:val="24"/>
              </w:rPr>
            </w:pPr>
            <w:r w:rsidRPr="00EC0E84">
              <w:rPr>
                <w:i/>
                <w:sz w:val="24"/>
                <w:szCs w:val="24"/>
              </w:rPr>
              <w:t>- фотографические камеры для топографической съемки с воздуха (см. 396</w:t>
            </w:r>
            <w:r>
              <w:rPr>
                <w:i/>
                <w:sz w:val="24"/>
                <w:szCs w:val="24"/>
              </w:rPr>
              <w:t>3</w:t>
            </w:r>
            <w:r w:rsidRPr="00EC0E84">
              <w:rPr>
                <w:i/>
                <w:sz w:val="24"/>
                <w:szCs w:val="24"/>
              </w:rPr>
              <w:t>);</w:t>
            </w:r>
          </w:p>
          <w:p w:rsidR="00AD464B" w:rsidRPr="00EC0E84" w:rsidRDefault="00AD464B" w:rsidP="00AD464B">
            <w:pPr>
              <w:jc w:val="both"/>
              <w:rPr>
                <w:i/>
                <w:sz w:val="24"/>
                <w:szCs w:val="24"/>
              </w:rPr>
            </w:pPr>
            <w:r w:rsidRPr="00EC0E84">
              <w:rPr>
                <w:i/>
                <w:sz w:val="24"/>
                <w:szCs w:val="24"/>
              </w:rPr>
              <w:t>-</w:t>
            </w:r>
            <w:r w:rsidRPr="00EC0E84">
              <w:rPr>
                <w:i/>
                <w:color w:val="000000"/>
                <w:sz w:val="24"/>
                <w:szCs w:val="24"/>
              </w:rPr>
              <w:t xml:space="preserve"> измерительные стержни и рулетки, линейки с делениями, лекала, описометры и т.п.</w:t>
            </w:r>
            <w:r w:rsidRPr="00EC0E84">
              <w:rPr>
                <w:i/>
                <w:sz w:val="24"/>
                <w:szCs w:val="24"/>
              </w:rPr>
              <w:t xml:space="preserve"> ручные инструменты для измерения линейных размеров</w:t>
            </w:r>
            <w:r w:rsidRPr="00EC0E84">
              <w:rPr>
                <w:i/>
                <w:color w:val="000000"/>
                <w:sz w:val="24"/>
                <w:szCs w:val="24"/>
              </w:rPr>
              <w:t xml:space="preserve"> (см. </w:t>
            </w:r>
            <w:r w:rsidRPr="000C4777">
              <w:rPr>
                <w:i/>
                <w:color w:val="000000"/>
                <w:sz w:val="24"/>
                <w:szCs w:val="24"/>
              </w:rPr>
              <w:t>39</w:t>
            </w:r>
            <w:r>
              <w:rPr>
                <w:i/>
                <w:color w:val="000000"/>
                <w:sz w:val="24"/>
                <w:szCs w:val="24"/>
              </w:rPr>
              <w:t>19</w:t>
            </w:r>
            <w:r w:rsidRPr="00EC0E84">
              <w:rPr>
                <w:i/>
                <w:color w:val="000000"/>
                <w:sz w:val="24"/>
                <w:szCs w:val="24"/>
              </w:rPr>
              <w:t>);</w:t>
            </w:r>
          </w:p>
          <w:p w:rsidR="00AD464B" w:rsidRPr="00EC0E84" w:rsidRDefault="00AD464B" w:rsidP="00AD464B">
            <w:pPr>
              <w:rPr>
                <w:i/>
                <w:sz w:val="24"/>
                <w:szCs w:val="24"/>
              </w:rPr>
            </w:pPr>
            <w:r w:rsidRPr="00EC0E84">
              <w:rPr>
                <w:i/>
                <w:sz w:val="24"/>
                <w:szCs w:val="24"/>
              </w:rPr>
              <w:t>- медицинские и ветеринарные термометры (см.</w:t>
            </w:r>
            <w:r>
              <w:rPr>
                <w:i/>
                <w:sz w:val="24"/>
                <w:szCs w:val="24"/>
              </w:rPr>
              <w:t xml:space="preserve"> 3965</w:t>
            </w:r>
            <w:r w:rsidRPr="00EC0E84">
              <w:rPr>
                <w:i/>
                <w:sz w:val="24"/>
                <w:szCs w:val="24"/>
              </w:rPr>
              <w:t>);</w:t>
            </w:r>
          </w:p>
          <w:p w:rsidR="00AD464B" w:rsidRPr="00EC0E84" w:rsidRDefault="00AD464B" w:rsidP="00AD464B">
            <w:pPr>
              <w:jc w:val="both"/>
              <w:rPr>
                <w:i/>
                <w:sz w:val="24"/>
                <w:szCs w:val="24"/>
              </w:rPr>
            </w:pPr>
            <w:r w:rsidRPr="00EC0E84">
              <w:rPr>
                <w:i/>
                <w:sz w:val="24"/>
                <w:szCs w:val="24"/>
              </w:rPr>
              <w:t>- электронные детекторы дыма, снабженные исключительно аварийным сигналом (см.</w:t>
            </w:r>
            <w:r>
              <w:rPr>
                <w:i/>
                <w:sz w:val="24"/>
                <w:szCs w:val="24"/>
              </w:rPr>
              <w:t xml:space="preserve"> 3953</w:t>
            </w:r>
            <w:r w:rsidRPr="00EC0E84">
              <w:rPr>
                <w:i/>
                <w:sz w:val="24"/>
                <w:szCs w:val="24"/>
              </w:rPr>
              <w:t>);</w:t>
            </w:r>
          </w:p>
          <w:p w:rsidR="00AD464B" w:rsidRPr="00EC0E84" w:rsidRDefault="00AD464B" w:rsidP="00AD464B">
            <w:pPr>
              <w:jc w:val="both"/>
              <w:rPr>
                <w:i/>
                <w:sz w:val="24"/>
                <w:szCs w:val="24"/>
              </w:rPr>
            </w:pPr>
            <w:r w:rsidRPr="00EC0E84">
              <w:rPr>
                <w:i/>
                <w:sz w:val="24"/>
                <w:szCs w:val="24"/>
              </w:rPr>
              <w:t>- спектрогелиографы и спектрогелиоскопы, используемые для солнечных наблюдений, спектральные проекторы для изучения увеличенных спектрограмм, проецируемых на экран (см. 396</w:t>
            </w:r>
            <w:r>
              <w:rPr>
                <w:i/>
                <w:sz w:val="24"/>
                <w:szCs w:val="24"/>
              </w:rPr>
              <w:t>3</w:t>
            </w:r>
            <w:r w:rsidRPr="00EC0E84">
              <w:rPr>
                <w:i/>
                <w:sz w:val="24"/>
                <w:szCs w:val="24"/>
              </w:rPr>
              <w:t>);</w:t>
            </w:r>
          </w:p>
          <w:p w:rsidR="00AD464B" w:rsidRPr="00EC0E84" w:rsidRDefault="00AD464B" w:rsidP="00AD464B">
            <w:pPr>
              <w:jc w:val="both"/>
              <w:rPr>
                <w:i/>
                <w:sz w:val="24"/>
                <w:szCs w:val="24"/>
              </w:rPr>
            </w:pPr>
            <w:r w:rsidRPr="00EC0E84">
              <w:rPr>
                <w:i/>
                <w:sz w:val="24"/>
                <w:szCs w:val="24"/>
              </w:rPr>
              <w:t xml:space="preserve">- насосы для жидкостей, </w:t>
            </w:r>
            <w:r w:rsidRPr="00E4087D">
              <w:rPr>
                <w:i/>
                <w:sz w:val="24"/>
                <w:szCs w:val="24"/>
              </w:rPr>
              <w:t>даже если</w:t>
            </w:r>
            <w:r w:rsidRPr="00EC0E84">
              <w:rPr>
                <w:i/>
                <w:sz w:val="24"/>
                <w:szCs w:val="24"/>
              </w:rPr>
              <w:t xml:space="preserve"> они снабжены измерительными устройствами (см. </w:t>
            </w:r>
            <w:r w:rsidRPr="001B577F">
              <w:rPr>
                <w:i/>
                <w:sz w:val="24"/>
                <w:szCs w:val="24"/>
              </w:rPr>
              <w:t>3911</w:t>
            </w:r>
            <w:r w:rsidRPr="00EC0E84">
              <w:rPr>
                <w:i/>
                <w:sz w:val="24"/>
                <w:szCs w:val="24"/>
              </w:rPr>
              <w:t>);</w:t>
            </w:r>
          </w:p>
          <w:p w:rsidR="00AD464B" w:rsidRPr="00EC0E84" w:rsidRDefault="00AD464B" w:rsidP="00AD464B">
            <w:pPr>
              <w:jc w:val="both"/>
              <w:rPr>
                <w:i/>
                <w:sz w:val="24"/>
                <w:szCs w:val="24"/>
              </w:rPr>
            </w:pPr>
            <w:r w:rsidRPr="00EC0E84">
              <w:rPr>
                <w:i/>
                <w:sz w:val="24"/>
                <w:szCs w:val="24"/>
              </w:rPr>
              <w:t>- компараторы с круговой шкалой, предназначенные для эксплуатации в руке (ручного употребления) (см.</w:t>
            </w:r>
            <w:r>
              <w:rPr>
                <w:i/>
                <w:sz w:val="24"/>
                <w:szCs w:val="24"/>
              </w:rPr>
              <w:t xml:space="preserve"> 3919</w:t>
            </w:r>
            <w:r w:rsidRPr="00EC0E84">
              <w:rPr>
                <w:i/>
                <w:sz w:val="24"/>
                <w:szCs w:val="24"/>
              </w:rPr>
              <w:t>);</w:t>
            </w:r>
          </w:p>
          <w:p w:rsidR="00AD464B" w:rsidRDefault="00AD464B" w:rsidP="00AD464B">
            <w:pPr>
              <w:jc w:val="both"/>
              <w:rPr>
                <w:i/>
                <w:sz w:val="24"/>
                <w:szCs w:val="24"/>
              </w:rPr>
            </w:pPr>
            <w:r w:rsidRPr="00EC0E84">
              <w:rPr>
                <w:i/>
                <w:sz w:val="24"/>
                <w:szCs w:val="24"/>
              </w:rPr>
              <w:t>- лабораторную мебель (например, лаборатор</w:t>
            </w:r>
            <w:r w:rsidRPr="00EC0E84">
              <w:rPr>
                <w:i/>
                <w:sz w:val="24"/>
                <w:szCs w:val="24"/>
              </w:rPr>
              <w:softHyphen/>
              <w:t>ные стенды, столы для микроскопов, вытяжные шкафы) (см.</w:t>
            </w:r>
            <w:r>
              <w:rPr>
                <w:i/>
                <w:sz w:val="24"/>
                <w:szCs w:val="24"/>
              </w:rPr>
              <w:t xml:space="preserve"> 3965</w:t>
            </w:r>
            <w:r w:rsidRPr="00EC0E84">
              <w:rPr>
                <w:i/>
                <w:sz w:val="24"/>
                <w:szCs w:val="24"/>
              </w:rPr>
              <w:t>).</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337E86">
              <w:rPr>
                <w:b/>
                <w:sz w:val="24"/>
                <w:szCs w:val="24"/>
              </w:rPr>
              <w:t>3962</w:t>
            </w:r>
          </w:p>
        </w:tc>
        <w:tc>
          <w:tcPr>
            <w:tcW w:w="8915" w:type="dxa"/>
          </w:tcPr>
          <w:p w:rsidR="00AD464B" w:rsidRPr="00F35FE1" w:rsidRDefault="00AD464B" w:rsidP="00AD464B">
            <w:pPr>
              <w:rPr>
                <w:b/>
                <w:sz w:val="24"/>
                <w:szCs w:val="24"/>
                <w:highlight w:val="lightGray"/>
              </w:rPr>
            </w:pPr>
            <w:r w:rsidRPr="00F35FE1">
              <w:rPr>
                <w:b/>
                <w:sz w:val="24"/>
                <w:szCs w:val="24"/>
              </w:rPr>
              <w:t>Часы и приборы времени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75423F" w:rsidRDefault="00AD464B" w:rsidP="00AD464B">
            <w:pPr>
              <w:jc w:val="both"/>
              <w:rPr>
                <w:sz w:val="24"/>
                <w:szCs w:val="24"/>
              </w:rPr>
            </w:pPr>
            <w:r w:rsidRPr="0075423F">
              <w:rPr>
                <w:iCs/>
                <w:sz w:val="24"/>
                <w:szCs w:val="24"/>
              </w:rPr>
              <w:t>Этот кла</w:t>
            </w:r>
            <w:proofErr w:type="gramStart"/>
            <w:r w:rsidRPr="0075423F">
              <w:rPr>
                <w:iCs/>
                <w:sz w:val="24"/>
                <w:szCs w:val="24"/>
              </w:rPr>
              <w:t>сс вкл</w:t>
            </w:r>
            <w:proofErr w:type="gramEnd"/>
            <w:r w:rsidRPr="0075423F">
              <w:rPr>
                <w:iCs/>
                <w:sz w:val="24"/>
                <w:szCs w:val="24"/>
              </w:rPr>
              <w:t>ючает:</w:t>
            </w:r>
          </w:p>
          <w:p w:rsidR="00AD464B" w:rsidRPr="0075423F" w:rsidRDefault="00AD464B" w:rsidP="00AD464B">
            <w:pPr>
              <w:jc w:val="both"/>
              <w:rPr>
                <w:sz w:val="24"/>
                <w:szCs w:val="24"/>
              </w:rPr>
            </w:pPr>
            <w:r w:rsidRPr="0075423F">
              <w:rPr>
                <w:sz w:val="24"/>
                <w:szCs w:val="24"/>
              </w:rPr>
              <w:t xml:space="preserve">- </w:t>
            </w:r>
            <w:r w:rsidRPr="0075423F">
              <w:rPr>
                <w:color w:val="000000"/>
                <w:sz w:val="24"/>
                <w:szCs w:val="24"/>
              </w:rPr>
              <w:t>н</w:t>
            </w:r>
            <w:r w:rsidRPr="0075423F">
              <w:rPr>
                <w:sz w:val="24"/>
                <w:szCs w:val="24"/>
              </w:rPr>
              <w:t>аручные и карманные</w:t>
            </w:r>
            <w:r w:rsidRPr="0075423F">
              <w:rPr>
                <w:b/>
                <w:sz w:val="24"/>
                <w:szCs w:val="24"/>
              </w:rPr>
              <w:t xml:space="preserve"> </w:t>
            </w:r>
            <w:r w:rsidRPr="0075423F">
              <w:rPr>
                <w:sz w:val="24"/>
                <w:szCs w:val="24"/>
              </w:rPr>
              <w:t>часы со специальными средствами (водонепроницаемые, противоударные или антимагнитные часы; спортивные часы, например, часы для ловцов жемчуга со встроенным указателем глубины и т.п.);</w:t>
            </w:r>
          </w:p>
          <w:p w:rsidR="00AD464B" w:rsidRPr="0075423F" w:rsidRDefault="00AD464B" w:rsidP="00AD464B">
            <w:pPr>
              <w:jc w:val="both"/>
              <w:rPr>
                <w:sz w:val="24"/>
                <w:szCs w:val="24"/>
              </w:rPr>
            </w:pPr>
            <w:r w:rsidRPr="0075423F">
              <w:rPr>
                <w:sz w:val="24"/>
                <w:szCs w:val="24"/>
              </w:rPr>
              <w:t>- хронометры, палубные часы, хронографы, секундомеры с остановом;</w:t>
            </w:r>
            <w:r w:rsidRPr="0075423F">
              <w:rPr>
                <w:b/>
                <w:sz w:val="24"/>
                <w:szCs w:val="24"/>
              </w:rPr>
              <w:t xml:space="preserve"> </w:t>
            </w:r>
          </w:p>
          <w:p w:rsidR="00AD464B" w:rsidRPr="0075423F" w:rsidRDefault="00AD464B" w:rsidP="00AD464B">
            <w:pPr>
              <w:jc w:val="both"/>
              <w:rPr>
                <w:sz w:val="24"/>
                <w:szCs w:val="24"/>
              </w:rPr>
            </w:pPr>
            <w:r w:rsidRPr="0075423F">
              <w:rPr>
                <w:sz w:val="24"/>
                <w:szCs w:val="24"/>
              </w:rPr>
              <w:t>- часы, устанавливаемые на приборных панелях, и часы аналогичного типа для автомобилей, самолетов, космических летательных аппаратов и судов (хронографы транспортных средств);</w:t>
            </w:r>
          </w:p>
          <w:p w:rsidR="00AD464B" w:rsidRPr="0075423F" w:rsidRDefault="00AD464B" w:rsidP="00AD464B">
            <w:pPr>
              <w:jc w:val="both"/>
              <w:rPr>
                <w:sz w:val="24"/>
                <w:szCs w:val="24"/>
              </w:rPr>
            </w:pPr>
            <w:r w:rsidRPr="0075423F">
              <w:rPr>
                <w:sz w:val="24"/>
                <w:szCs w:val="24"/>
              </w:rPr>
              <w:t xml:space="preserve">-  уличные, башенные часы; настольные часы для магазинов, конторские часы (в т.ч. будильники); </w:t>
            </w:r>
          </w:p>
          <w:p w:rsidR="00AD464B" w:rsidRPr="0075423F" w:rsidRDefault="00AD464B" w:rsidP="00AD464B">
            <w:pPr>
              <w:jc w:val="both"/>
              <w:rPr>
                <w:sz w:val="24"/>
                <w:szCs w:val="24"/>
              </w:rPr>
            </w:pPr>
            <w:r w:rsidRPr="0075423F">
              <w:rPr>
                <w:sz w:val="24"/>
                <w:szCs w:val="24"/>
              </w:rPr>
              <w:t xml:space="preserve">- морские и аналогичные хронометры, астрономические часы; часы для электрических часовых систем; </w:t>
            </w:r>
          </w:p>
          <w:p w:rsidR="00AD464B" w:rsidRPr="0075423F" w:rsidRDefault="00AD464B" w:rsidP="00AD464B">
            <w:pPr>
              <w:jc w:val="both"/>
              <w:rPr>
                <w:sz w:val="24"/>
                <w:szCs w:val="24"/>
              </w:rPr>
            </w:pPr>
            <w:r w:rsidRPr="0075423F">
              <w:rPr>
                <w:sz w:val="24"/>
                <w:szCs w:val="24"/>
              </w:rPr>
              <w:t>- питаемые от сети синхронные часы и пневматические установки, приводимые в действие сжатым воздухом, используемые для транслирования и синхронизации времени;</w:t>
            </w:r>
          </w:p>
          <w:p w:rsidR="00AD464B" w:rsidRPr="0075423F" w:rsidRDefault="00AD464B" w:rsidP="00AD464B">
            <w:pPr>
              <w:jc w:val="both"/>
              <w:rPr>
                <w:sz w:val="24"/>
                <w:szCs w:val="24"/>
              </w:rPr>
            </w:pPr>
            <w:r w:rsidRPr="0075423F">
              <w:rPr>
                <w:sz w:val="24"/>
                <w:szCs w:val="24"/>
              </w:rPr>
              <w:t>- регистраторы времени, устройства записи времени, счетчики времени парковки; временные переключатели с часовым механизмом.</w:t>
            </w:r>
          </w:p>
          <w:p w:rsidR="00AD464B" w:rsidRPr="0075423F" w:rsidRDefault="00AD464B" w:rsidP="00AD464B">
            <w:pPr>
              <w:jc w:val="both"/>
              <w:rPr>
                <w:i/>
                <w:iCs/>
                <w:sz w:val="24"/>
                <w:szCs w:val="24"/>
              </w:rPr>
            </w:pPr>
            <w:r w:rsidRPr="0075423F">
              <w:rPr>
                <w:i/>
                <w:iCs/>
                <w:sz w:val="24"/>
                <w:szCs w:val="24"/>
              </w:rPr>
              <w:t>Этот класс не включает:</w:t>
            </w:r>
          </w:p>
          <w:p w:rsidR="00AD464B" w:rsidRPr="0075423F" w:rsidRDefault="00AD464B" w:rsidP="00AD464B">
            <w:pPr>
              <w:jc w:val="both"/>
              <w:rPr>
                <w:i/>
                <w:sz w:val="24"/>
                <w:szCs w:val="24"/>
              </w:rPr>
            </w:pPr>
            <w:r w:rsidRPr="0075423F">
              <w:rPr>
                <w:i/>
                <w:sz w:val="24"/>
                <w:szCs w:val="24"/>
              </w:rPr>
              <w:t>-</w:t>
            </w:r>
            <w:r w:rsidRPr="0075423F">
              <w:rPr>
                <w:i/>
                <w:color w:val="000000"/>
                <w:sz w:val="24"/>
                <w:szCs w:val="24"/>
              </w:rPr>
              <w:t xml:space="preserve"> н</w:t>
            </w:r>
            <w:r w:rsidRPr="0075423F">
              <w:rPr>
                <w:i/>
                <w:sz w:val="24"/>
                <w:szCs w:val="24"/>
              </w:rPr>
              <w:t>аручные и карманные часы для личного пользования и прочие часы бытового назначения, не участвующие в процессах производства; части часов всех видов</w:t>
            </w:r>
            <w:r>
              <w:rPr>
                <w:i/>
                <w:sz w:val="24"/>
                <w:szCs w:val="24"/>
              </w:rPr>
              <w:t xml:space="preserve"> </w:t>
            </w:r>
            <w:r w:rsidRPr="0075423F">
              <w:rPr>
                <w:i/>
                <w:sz w:val="24"/>
                <w:szCs w:val="24"/>
              </w:rPr>
              <w:t xml:space="preserve">(не рассматриваются как </w:t>
            </w:r>
            <w:r>
              <w:rPr>
                <w:i/>
                <w:sz w:val="24"/>
                <w:szCs w:val="24"/>
              </w:rPr>
              <w:t>основные фонды</w:t>
            </w:r>
            <w:r w:rsidRPr="0075423F">
              <w:rPr>
                <w:i/>
                <w:sz w:val="24"/>
                <w:szCs w:val="24"/>
              </w:rPr>
              <w:t>);</w:t>
            </w:r>
          </w:p>
          <w:p w:rsidR="00AD464B" w:rsidRPr="0075423F" w:rsidRDefault="00AD464B" w:rsidP="00AD464B">
            <w:pPr>
              <w:jc w:val="both"/>
              <w:rPr>
                <w:i/>
                <w:sz w:val="24"/>
                <w:szCs w:val="24"/>
              </w:rPr>
            </w:pPr>
            <w:r w:rsidRPr="0075423F">
              <w:rPr>
                <w:i/>
                <w:sz w:val="24"/>
                <w:szCs w:val="24"/>
              </w:rPr>
              <w:t>- шагомеры (см. 3961);</w:t>
            </w:r>
          </w:p>
          <w:p w:rsidR="00AD464B" w:rsidRDefault="00AD464B" w:rsidP="00AD464B">
            <w:pPr>
              <w:jc w:val="both"/>
              <w:rPr>
                <w:i/>
                <w:sz w:val="24"/>
                <w:szCs w:val="24"/>
              </w:rPr>
            </w:pPr>
            <w:r w:rsidRPr="0075423F">
              <w:rPr>
                <w:i/>
                <w:sz w:val="24"/>
                <w:szCs w:val="24"/>
              </w:rPr>
              <w:t>- музыкальные автоматы (механические поющие птицы и т.п.) и музыкальные</w:t>
            </w:r>
            <w:r>
              <w:rPr>
                <w:i/>
                <w:sz w:val="24"/>
                <w:szCs w:val="24"/>
              </w:rPr>
              <w:t xml:space="preserve"> </w:t>
            </w:r>
            <w:r w:rsidRPr="0075423F">
              <w:rPr>
                <w:i/>
                <w:sz w:val="24"/>
                <w:szCs w:val="24"/>
              </w:rPr>
              <w:t>шкатулки</w:t>
            </w:r>
            <w:r>
              <w:rPr>
                <w:i/>
                <w:sz w:val="24"/>
                <w:szCs w:val="24"/>
              </w:rPr>
              <w:t xml:space="preserve"> </w:t>
            </w:r>
            <w:r w:rsidRPr="0075423F">
              <w:rPr>
                <w:i/>
                <w:sz w:val="24"/>
                <w:szCs w:val="24"/>
              </w:rPr>
              <w:t xml:space="preserve"> без циферблата (см.</w:t>
            </w:r>
            <w:r>
              <w:rPr>
                <w:i/>
                <w:sz w:val="24"/>
                <w:szCs w:val="24"/>
              </w:rPr>
              <w:t xml:space="preserve"> 3972</w:t>
            </w:r>
            <w:r w:rsidRPr="0075423F">
              <w:rPr>
                <w:i/>
                <w:sz w:val="24"/>
                <w:szCs w:val="24"/>
              </w:rPr>
              <w:t>).</w:t>
            </w:r>
          </w:p>
          <w:p w:rsidR="00AD464B" w:rsidRPr="0039575D" w:rsidRDefault="00AD464B" w:rsidP="00AD464B">
            <w:pPr>
              <w:rPr>
                <w:sz w:val="6"/>
                <w:szCs w:val="6"/>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79499E">
              <w:rPr>
                <w:b/>
                <w:sz w:val="24"/>
                <w:szCs w:val="24"/>
              </w:rPr>
              <w:t>396</w:t>
            </w:r>
            <w:r>
              <w:rPr>
                <w:b/>
                <w:sz w:val="24"/>
                <w:szCs w:val="24"/>
              </w:rPr>
              <w:t>3</w:t>
            </w:r>
          </w:p>
        </w:tc>
        <w:tc>
          <w:tcPr>
            <w:tcW w:w="8915" w:type="dxa"/>
          </w:tcPr>
          <w:p w:rsidR="00AD464B" w:rsidRPr="00F35FE1" w:rsidRDefault="00AD464B" w:rsidP="00AD464B">
            <w:pPr>
              <w:rPr>
                <w:b/>
                <w:sz w:val="24"/>
                <w:szCs w:val="24"/>
                <w:highlight w:val="lightGray"/>
              </w:rPr>
            </w:pPr>
            <w:r w:rsidRPr="00F35FE1">
              <w:rPr>
                <w:b/>
                <w:sz w:val="24"/>
                <w:szCs w:val="24"/>
              </w:rPr>
              <w:t xml:space="preserve">Приборы </w:t>
            </w:r>
            <w:r w:rsidRPr="00F35FE1">
              <w:rPr>
                <w:b/>
                <w:color w:val="000000"/>
                <w:sz w:val="24"/>
                <w:szCs w:val="24"/>
              </w:rPr>
              <w:t>оптические и фотооборудование</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D0F0D" w:rsidRDefault="00AD464B" w:rsidP="00AD464B">
            <w:pPr>
              <w:jc w:val="both"/>
              <w:rPr>
                <w:iCs/>
                <w:sz w:val="24"/>
                <w:szCs w:val="24"/>
              </w:rPr>
            </w:pPr>
            <w:r w:rsidRPr="00BD0F0D">
              <w:rPr>
                <w:iCs/>
                <w:sz w:val="24"/>
                <w:szCs w:val="24"/>
              </w:rPr>
              <w:t>Этот кла</w:t>
            </w:r>
            <w:proofErr w:type="gramStart"/>
            <w:r w:rsidRPr="00BD0F0D">
              <w:rPr>
                <w:iCs/>
                <w:sz w:val="24"/>
                <w:szCs w:val="24"/>
              </w:rPr>
              <w:t>сс вкл</w:t>
            </w:r>
            <w:proofErr w:type="gramEnd"/>
            <w:r w:rsidRPr="00BD0F0D">
              <w:rPr>
                <w:iCs/>
                <w:sz w:val="24"/>
                <w:szCs w:val="24"/>
              </w:rPr>
              <w:t>ючает:</w:t>
            </w:r>
          </w:p>
          <w:p w:rsidR="00AD464B" w:rsidRPr="00BD0F0D" w:rsidRDefault="00AD464B" w:rsidP="00AD464B">
            <w:pPr>
              <w:jc w:val="both"/>
              <w:rPr>
                <w:sz w:val="24"/>
                <w:szCs w:val="24"/>
              </w:rPr>
            </w:pPr>
            <w:r w:rsidRPr="00BD0F0D">
              <w:rPr>
                <w:sz w:val="24"/>
                <w:szCs w:val="24"/>
              </w:rPr>
              <w:t>- камеры, используемые для составления или приготовления печатных пластин или цилиндров фотографическим способом;</w:t>
            </w:r>
          </w:p>
          <w:p w:rsidR="00AD464B" w:rsidRPr="00BD0F0D" w:rsidRDefault="00AD464B" w:rsidP="00AD464B">
            <w:pPr>
              <w:jc w:val="both"/>
              <w:rPr>
                <w:sz w:val="24"/>
                <w:szCs w:val="24"/>
              </w:rPr>
            </w:pPr>
            <w:r w:rsidRPr="00BD0F0D">
              <w:rPr>
                <w:sz w:val="24"/>
                <w:szCs w:val="24"/>
              </w:rPr>
              <w:t>- фотокамеры для переноса изображения документов на микрофильмы, микрофиши или другие микроносители;</w:t>
            </w:r>
          </w:p>
          <w:p w:rsidR="00AD464B" w:rsidRPr="00BD0F0D" w:rsidRDefault="00AD464B" w:rsidP="00AD464B">
            <w:pPr>
              <w:jc w:val="both"/>
              <w:rPr>
                <w:sz w:val="24"/>
                <w:szCs w:val="24"/>
              </w:rPr>
            </w:pPr>
            <w:r w:rsidRPr="00BD0F0D">
              <w:rPr>
                <w:sz w:val="24"/>
                <w:szCs w:val="24"/>
              </w:rPr>
              <w:t>- фотокамеры, предназначенные для подводной съемки, для аэрофотосъемки, для медицинских целей, судебной экспертизы;</w:t>
            </w:r>
          </w:p>
          <w:p w:rsidR="00AD464B" w:rsidRPr="00BD0F0D" w:rsidRDefault="00AD464B" w:rsidP="00AD464B">
            <w:pPr>
              <w:jc w:val="both"/>
              <w:rPr>
                <w:sz w:val="24"/>
                <w:szCs w:val="24"/>
              </w:rPr>
            </w:pPr>
            <w:r w:rsidRPr="00BD0F0D">
              <w:rPr>
                <w:color w:val="000000"/>
                <w:sz w:val="24"/>
                <w:szCs w:val="24"/>
              </w:rPr>
              <w:t xml:space="preserve">- фотокамеры с моментальным получением готового снимка и </w:t>
            </w:r>
            <w:r w:rsidRPr="00BD0F0D">
              <w:rPr>
                <w:sz w:val="24"/>
                <w:szCs w:val="24"/>
              </w:rPr>
              <w:t>прочие фотокамеры;</w:t>
            </w:r>
          </w:p>
          <w:p w:rsidR="00AD464B" w:rsidRPr="00BD0F0D" w:rsidRDefault="00AD464B" w:rsidP="00AD464B">
            <w:pPr>
              <w:jc w:val="both"/>
              <w:rPr>
                <w:sz w:val="24"/>
                <w:szCs w:val="24"/>
              </w:rPr>
            </w:pPr>
            <w:r w:rsidRPr="00BD0F0D">
              <w:rPr>
                <w:sz w:val="24"/>
                <w:szCs w:val="24"/>
              </w:rPr>
              <w:t xml:space="preserve">- кинокамеры (в т.ч. камеры для микрокиносъемки, кинокамеры для </w:t>
            </w:r>
            <w:proofErr w:type="gramStart"/>
            <w:r w:rsidRPr="00BD0F0D">
              <w:rPr>
                <w:sz w:val="24"/>
                <w:szCs w:val="24"/>
              </w:rPr>
              <w:t>записи</w:t>
            </w:r>
            <w:proofErr w:type="gramEnd"/>
            <w:r w:rsidRPr="00BD0F0D">
              <w:rPr>
                <w:sz w:val="24"/>
                <w:szCs w:val="24"/>
              </w:rPr>
              <w:t xml:space="preserve"> как изображения, так и звука на одной и той же пленке, для установки на самолетах; водонепроницаемые камеры для съемок с подводных лодок; камеры и проекторы для съемки цветных, трехмерных (стереоскопических) или «панорамных» фильмов и т.д.);</w:t>
            </w:r>
          </w:p>
          <w:p w:rsidR="00AD464B" w:rsidRPr="00BD0F0D" w:rsidRDefault="00AD464B" w:rsidP="00AD464B">
            <w:pPr>
              <w:jc w:val="both"/>
              <w:rPr>
                <w:sz w:val="24"/>
                <w:szCs w:val="24"/>
              </w:rPr>
            </w:pPr>
            <w:r w:rsidRPr="00BD0F0D">
              <w:rPr>
                <w:sz w:val="24"/>
                <w:szCs w:val="24"/>
              </w:rPr>
              <w:t>- объективы, дополнительные объективы,  видоискатели и т.д. для фото- или кинокамер, для проекторов, фотоувеличителей или оборудования для проецирования с уменьшением;</w:t>
            </w:r>
          </w:p>
          <w:p w:rsidR="00AD464B" w:rsidRPr="00BD0F0D" w:rsidRDefault="00AD464B" w:rsidP="00AD464B">
            <w:pPr>
              <w:jc w:val="both"/>
              <w:rPr>
                <w:sz w:val="24"/>
                <w:szCs w:val="24"/>
              </w:rPr>
            </w:pPr>
            <w:proofErr w:type="gramStart"/>
            <w:r w:rsidRPr="00BD0F0D">
              <w:rPr>
                <w:sz w:val="24"/>
                <w:szCs w:val="24"/>
              </w:rPr>
              <w:t xml:space="preserve">- фотовспышки </w:t>
            </w:r>
            <w:r w:rsidRPr="006D2020">
              <w:rPr>
                <w:i/>
                <w:sz w:val="24"/>
                <w:szCs w:val="24"/>
              </w:rPr>
              <w:t>(кроме колб-вспышек, кубиков-вспышек и т.п.</w:t>
            </w:r>
            <w:r>
              <w:rPr>
                <w:sz w:val="24"/>
                <w:szCs w:val="24"/>
              </w:rPr>
              <w:t xml:space="preserve">, </w:t>
            </w:r>
            <w:r w:rsidRPr="006D2020">
              <w:rPr>
                <w:i/>
                <w:sz w:val="24"/>
                <w:szCs w:val="24"/>
              </w:rPr>
              <w:t>т.к. их можно использовать только один раз)</w:t>
            </w:r>
            <w:r w:rsidRPr="00BD0F0D">
              <w:rPr>
                <w:sz w:val="24"/>
                <w:szCs w:val="24"/>
              </w:rPr>
              <w:t>; фотоувеличители; аппаратура для фотолабораторий (в т.ч. для кинолабораторий); негатоскопы, проекционные экраны;</w:t>
            </w:r>
            <w:proofErr w:type="gramEnd"/>
          </w:p>
          <w:p w:rsidR="00AD464B" w:rsidRPr="00BD0F0D" w:rsidRDefault="00AD464B" w:rsidP="00AD464B">
            <w:pPr>
              <w:jc w:val="both"/>
              <w:rPr>
                <w:sz w:val="24"/>
                <w:szCs w:val="24"/>
              </w:rPr>
            </w:pPr>
            <w:r w:rsidRPr="00BD0F0D">
              <w:rPr>
                <w:sz w:val="24"/>
                <w:szCs w:val="24"/>
              </w:rPr>
              <w:t>- различную аппаратуру и оборудование для  фот</w:t>
            </w:r>
            <w:proofErr w:type="gramStart"/>
            <w:r w:rsidRPr="00BD0F0D">
              <w:rPr>
                <w:sz w:val="24"/>
                <w:szCs w:val="24"/>
              </w:rPr>
              <w:t>о-</w:t>
            </w:r>
            <w:proofErr w:type="gramEnd"/>
            <w:r w:rsidRPr="00BD0F0D">
              <w:rPr>
                <w:sz w:val="24"/>
                <w:szCs w:val="24"/>
              </w:rPr>
              <w:t xml:space="preserve"> и кинолабораторий;</w:t>
            </w:r>
          </w:p>
          <w:p w:rsidR="00AD464B" w:rsidRPr="00BD0F0D" w:rsidRDefault="00AD464B" w:rsidP="00AD464B">
            <w:pPr>
              <w:jc w:val="both"/>
              <w:rPr>
                <w:sz w:val="24"/>
                <w:szCs w:val="24"/>
              </w:rPr>
            </w:pPr>
            <w:r w:rsidRPr="00BD0F0D">
              <w:rPr>
                <w:sz w:val="24"/>
                <w:szCs w:val="24"/>
              </w:rPr>
              <w:t>- устройства для считывания микрофильмов, микрофиш и прочих микроформ;</w:t>
            </w:r>
          </w:p>
          <w:p w:rsidR="00AD464B" w:rsidRPr="00BD0F0D" w:rsidRDefault="00AD464B" w:rsidP="00AD464B">
            <w:pPr>
              <w:jc w:val="both"/>
              <w:rPr>
                <w:sz w:val="24"/>
                <w:szCs w:val="24"/>
              </w:rPr>
            </w:pPr>
            <w:r w:rsidRPr="00BD0F0D">
              <w:rPr>
                <w:sz w:val="24"/>
                <w:szCs w:val="24"/>
              </w:rPr>
              <w:t>- бинокли, монокуляры и прочие оптические телескопы; спектрогелиографы, спектрогелиоскопы и прочие астрономические приборы; оптические микроскопы;</w:t>
            </w:r>
          </w:p>
          <w:p w:rsidR="00AD464B" w:rsidRPr="00BD0F0D" w:rsidRDefault="00AD464B" w:rsidP="00AD464B">
            <w:pPr>
              <w:jc w:val="both"/>
              <w:rPr>
                <w:sz w:val="24"/>
                <w:szCs w:val="24"/>
              </w:rPr>
            </w:pPr>
            <w:r w:rsidRPr="00BD0F0D">
              <w:rPr>
                <w:sz w:val="24"/>
                <w:szCs w:val="24"/>
              </w:rPr>
              <w:t xml:space="preserve">- телескопы;  перископы; телескопические прицелы для установки на оружии; </w:t>
            </w:r>
          </w:p>
          <w:p w:rsidR="00AD464B" w:rsidRPr="00BD0F0D" w:rsidRDefault="00AD464B" w:rsidP="00AD464B">
            <w:pPr>
              <w:jc w:val="both"/>
              <w:rPr>
                <w:sz w:val="24"/>
                <w:szCs w:val="24"/>
              </w:rPr>
            </w:pPr>
            <w:r w:rsidRPr="00BD0F0D">
              <w:rPr>
                <w:sz w:val="24"/>
                <w:szCs w:val="24"/>
              </w:rPr>
              <w:t>- лазеры;</w:t>
            </w:r>
          </w:p>
          <w:p w:rsidR="00AD464B" w:rsidRPr="00BD0F0D" w:rsidRDefault="00AD464B" w:rsidP="00AD464B">
            <w:pPr>
              <w:jc w:val="both"/>
              <w:rPr>
                <w:sz w:val="24"/>
                <w:szCs w:val="24"/>
              </w:rPr>
            </w:pPr>
            <w:r w:rsidRPr="00BD0F0D">
              <w:rPr>
                <w:sz w:val="24"/>
                <w:szCs w:val="24"/>
              </w:rPr>
              <w:t xml:space="preserve">- прочие оптические устройства, приборы и аппараты (устройства на жидких кристаллах; ручные увеличительные стекла и увеличители (например, карманного типа или для конторских целей) и счетчики резьбы; бинокулярные увеличительные стекла; стереоскопы, калейдоскопы, «дверные глазки»,  оптически обработанные стеклянные зеркала в оправах,  оптические аппараты для сигнализации световыми лучами и т.д.). </w:t>
            </w:r>
          </w:p>
          <w:p w:rsidR="00AD464B" w:rsidRPr="004F3E3B" w:rsidRDefault="00AD464B" w:rsidP="00AD464B">
            <w:pPr>
              <w:jc w:val="both"/>
              <w:rPr>
                <w:i/>
                <w:iCs/>
                <w:sz w:val="24"/>
                <w:szCs w:val="24"/>
              </w:rPr>
            </w:pPr>
            <w:r w:rsidRPr="004F3E3B">
              <w:rPr>
                <w:i/>
                <w:iCs/>
                <w:sz w:val="24"/>
                <w:szCs w:val="24"/>
              </w:rPr>
              <w:t>Этот класс не включает:</w:t>
            </w:r>
          </w:p>
          <w:p w:rsidR="00AD464B" w:rsidRPr="00BD0F0D" w:rsidRDefault="00AD464B" w:rsidP="00AD464B">
            <w:pPr>
              <w:rPr>
                <w:i/>
                <w:sz w:val="24"/>
                <w:szCs w:val="24"/>
                <w:highlight w:val="lightGray"/>
              </w:rPr>
            </w:pPr>
            <w:r w:rsidRPr="00BD0F0D">
              <w:rPr>
                <w:i/>
                <w:sz w:val="24"/>
                <w:szCs w:val="24"/>
              </w:rPr>
              <w:t>- цифровые фотокамеры (см. 3225);</w:t>
            </w:r>
          </w:p>
          <w:p w:rsidR="00AD464B" w:rsidRPr="00BD0F0D" w:rsidRDefault="00AD464B" w:rsidP="00AD464B">
            <w:pPr>
              <w:jc w:val="both"/>
              <w:rPr>
                <w:i/>
                <w:sz w:val="24"/>
                <w:szCs w:val="24"/>
              </w:rPr>
            </w:pPr>
            <w:r w:rsidRPr="00BD0F0D">
              <w:rPr>
                <w:i/>
                <w:sz w:val="24"/>
                <w:szCs w:val="24"/>
              </w:rPr>
              <w:t>- машины и приспособления, содержащие лазеры (классифицируются в своих собственных позициях</w:t>
            </w:r>
            <w:r>
              <w:rPr>
                <w:i/>
                <w:sz w:val="24"/>
                <w:szCs w:val="24"/>
              </w:rPr>
              <w:t xml:space="preserve"> в соответствии с назначением</w:t>
            </w:r>
            <w:r w:rsidRPr="00BD0F0D">
              <w:rPr>
                <w:i/>
                <w:sz w:val="24"/>
                <w:szCs w:val="24"/>
              </w:rPr>
              <w:t>)</w:t>
            </w:r>
            <w:r>
              <w:rPr>
                <w:i/>
                <w:sz w:val="24"/>
                <w:szCs w:val="24"/>
              </w:rPr>
              <w:t xml:space="preserve">, </w:t>
            </w:r>
            <w:r w:rsidRPr="00BD0F0D">
              <w:rPr>
                <w:i/>
                <w:sz w:val="24"/>
                <w:szCs w:val="24"/>
              </w:rPr>
              <w:t>например</w:t>
            </w:r>
            <w:r>
              <w:rPr>
                <w:i/>
                <w:sz w:val="24"/>
                <w:szCs w:val="24"/>
              </w:rPr>
              <w:t>:</w:t>
            </w:r>
            <w:r w:rsidRPr="00BD0F0D">
              <w:rPr>
                <w:i/>
                <w:sz w:val="24"/>
                <w:szCs w:val="24"/>
              </w:rPr>
              <w:t xml:space="preserve"> </w:t>
            </w:r>
            <w:r w:rsidRPr="00E7077C">
              <w:rPr>
                <w:i/>
                <w:sz w:val="24"/>
                <w:szCs w:val="24"/>
              </w:rPr>
              <w:t>станки, работающие с использованием процессов лазерного излучения для обработки металлов и прочих твердых материалов (см. 3922);</w:t>
            </w:r>
            <w:r w:rsidRPr="00BB0313">
              <w:rPr>
                <w:sz w:val="24"/>
                <w:szCs w:val="24"/>
              </w:rPr>
              <w:t xml:space="preserve">  </w:t>
            </w:r>
            <w:r w:rsidRPr="00BE7A84">
              <w:rPr>
                <w:i/>
                <w:sz w:val="24"/>
                <w:szCs w:val="24"/>
              </w:rPr>
              <w:t>машины и аппараты для лазерной сварки металлов (см. 3947);</w:t>
            </w:r>
            <w:r>
              <w:rPr>
                <w:i/>
                <w:sz w:val="24"/>
                <w:szCs w:val="24"/>
              </w:rPr>
              <w:t xml:space="preserve"> </w:t>
            </w:r>
            <w:r w:rsidRPr="00BD0F0D">
              <w:rPr>
                <w:i/>
                <w:sz w:val="24"/>
                <w:szCs w:val="24"/>
              </w:rPr>
              <w:t>медицинские аппараты</w:t>
            </w:r>
            <w:r>
              <w:rPr>
                <w:i/>
                <w:sz w:val="24"/>
                <w:szCs w:val="24"/>
              </w:rPr>
              <w:t xml:space="preserve"> </w:t>
            </w:r>
            <w:r w:rsidRPr="00064075">
              <w:rPr>
                <w:i/>
                <w:sz w:val="24"/>
                <w:szCs w:val="24"/>
              </w:rPr>
              <w:t>(см. 396</w:t>
            </w:r>
            <w:r>
              <w:rPr>
                <w:i/>
                <w:sz w:val="24"/>
                <w:szCs w:val="24"/>
              </w:rPr>
              <w:t>5</w:t>
            </w:r>
            <w:r w:rsidRPr="00064075">
              <w:rPr>
                <w:i/>
                <w:sz w:val="24"/>
                <w:szCs w:val="24"/>
              </w:rPr>
              <w:t>)</w:t>
            </w:r>
            <w:r>
              <w:rPr>
                <w:i/>
                <w:sz w:val="24"/>
                <w:szCs w:val="24"/>
              </w:rPr>
              <w:t xml:space="preserve"> </w:t>
            </w:r>
            <w:r w:rsidRPr="00BD0F0D">
              <w:rPr>
                <w:i/>
                <w:sz w:val="24"/>
                <w:szCs w:val="24"/>
              </w:rPr>
              <w:t>и т.д.;</w:t>
            </w:r>
          </w:p>
          <w:p w:rsidR="00AD464B" w:rsidRPr="00BD0F0D" w:rsidRDefault="00AD464B" w:rsidP="00AD464B">
            <w:pPr>
              <w:jc w:val="both"/>
              <w:rPr>
                <w:i/>
                <w:sz w:val="24"/>
                <w:szCs w:val="24"/>
              </w:rPr>
            </w:pPr>
            <w:r w:rsidRPr="00BD0F0D">
              <w:rPr>
                <w:i/>
                <w:sz w:val="24"/>
                <w:szCs w:val="24"/>
              </w:rPr>
              <w:t>- зеркала без оптической обработки, простые или даже искривленные зеркала (например, зеркала для бритья и зеркала для порошковых прессовок) (</w:t>
            </w:r>
            <w:r>
              <w:rPr>
                <w:i/>
                <w:sz w:val="24"/>
                <w:szCs w:val="24"/>
              </w:rPr>
              <w:t>не рассматриваются как основные фонды</w:t>
            </w:r>
            <w:r w:rsidRPr="00BD0F0D">
              <w:rPr>
                <w:i/>
                <w:sz w:val="24"/>
                <w:szCs w:val="24"/>
              </w:rPr>
              <w:t>);</w:t>
            </w:r>
          </w:p>
          <w:p w:rsidR="00AD464B" w:rsidRDefault="00AD464B" w:rsidP="00AD464B">
            <w:pPr>
              <w:rPr>
                <w:i/>
                <w:sz w:val="24"/>
                <w:szCs w:val="24"/>
              </w:rPr>
            </w:pPr>
            <w:r w:rsidRPr="00BD0F0D">
              <w:rPr>
                <w:i/>
                <w:sz w:val="24"/>
                <w:szCs w:val="24"/>
              </w:rPr>
              <w:t>- игрушечные калейдоскопы (</w:t>
            </w:r>
            <w:r>
              <w:rPr>
                <w:i/>
                <w:sz w:val="24"/>
                <w:szCs w:val="24"/>
              </w:rPr>
              <w:t>см. 3974</w:t>
            </w:r>
            <w:r w:rsidRPr="00BD0F0D">
              <w:rPr>
                <w:i/>
                <w:sz w:val="24"/>
                <w:szCs w:val="24"/>
              </w:rPr>
              <w:t>).</w:t>
            </w:r>
          </w:p>
          <w:p w:rsidR="00AD464B" w:rsidRPr="0039575D" w:rsidRDefault="00AD464B" w:rsidP="00AD464B">
            <w:pPr>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644664">
              <w:rPr>
                <w:b/>
                <w:sz w:val="24"/>
                <w:szCs w:val="24"/>
              </w:rPr>
              <w:t>396</w:t>
            </w:r>
            <w:r>
              <w:rPr>
                <w:b/>
                <w:sz w:val="24"/>
                <w:szCs w:val="24"/>
              </w:rPr>
              <w:t>4</w:t>
            </w:r>
          </w:p>
        </w:tc>
        <w:tc>
          <w:tcPr>
            <w:tcW w:w="8915" w:type="dxa"/>
          </w:tcPr>
          <w:p w:rsidR="00AD464B" w:rsidRPr="00F35FE1" w:rsidRDefault="00AD464B" w:rsidP="00AD464B">
            <w:pPr>
              <w:rPr>
                <w:b/>
                <w:sz w:val="24"/>
                <w:szCs w:val="24"/>
                <w:highlight w:val="lightGray"/>
              </w:rPr>
            </w:pPr>
            <w:r w:rsidRPr="00F35FE1">
              <w:rPr>
                <w:b/>
                <w:color w:val="000000"/>
                <w:sz w:val="24"/>
                <w:szCs w:val="24"/>
              </w:rPr>
              <w:t>Оборудование рентгеновское, электромедицинское и электротерапевтическое</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DB6541" w:rsidRDefault="00AD464B" w:rsidP="00AD464B">
            <w:pPr>
              <w:jc w:val="both"/>
              <w:rPr>
                <w:iCs/>
                <w:sz w:val="24"/>
                <w:szCs w:val="24"/>
              </w:rPr>
            </w:pPr>
            <w:r w:rsidRPr="00DB6541">
              <w:rPr>
                <w:iCs/>
                <w:sz w:val="24"/>
                <w:szCs w:val="24"/>
              </w:rPr>
              <w:t>Этот кла</w:t>
            </w:r>
            <w:proofErr w:type="gramStart"/>
            <w:r w:rsidRPr="00DB6541">
              <w:rPr>
                <w:iCs/>
                <w:sz w:val="24"/>
                <w:szCs w:val="24"/>
              </w:rPr>
              <w:t>сс вкл</w:t>
            </w:r>
            <w:proofErr w:type="gramEnd"/>
            <w:r w:rsidRPr="00DB6541">
              <w:rPr>
                <w:iCs/>
                <w:sz w:val="24"/>
                <w:szCs w:val="24"/>
              </w:rPr>
              <w:t>ючает:</w:t>
            </w:r>
          </w:p>
          <w:p w:rsidR="00AD464B" w:rsidRPr="00DB6541" w:rsidRDefault="00AD464B" w:rsidP="00AD464B">
            <w:pPr>
              <w:jc w:val="both"/>
              <w:rPr>
                <w:sz w:val="24"/>
                <w:szCs w:val="24"/>
              </w:rPr>
            </w:pPr>
            <w:r w:rsidRPr="00DB6541">
              <w:rPr>
                <w:sz w:val="24"/>
                <w:szCs w:val="24"/>
              </w:rPr>
              <w:t>- рентгеновские аппараты для диагностики, аппараты для радиотерапии, компьютерные томографы для обследования всего организма человека и т.п.;</w:t>
            </w:r>
          </w:p>
          <w:p w:rsidR="00AD464B" w:rsidRPr="00DB6541" w:rsidRDefault="00AD464B" w:rsidP="00AD464B">
            <w:pPr>
              <w:jc w:val="both"/>
              <w:rPr>
                <w:sz w:val="24"/>
                <w:szCs w:val="24"/>
              </w:rPr>
            </w:pPr>
            <w:r w:rsidRPr="00DB6541">
              <w:rPr>
                <w:sz w:val="24"/>
                <w:szCs w:val="24"/>
              </w:rPr>
              <w:t>- аппараты для рентгеноскопического исследования банковских билетов и других документов, для изучения строения кристаллов и прочих целей;</w:t>
            </w:r>
          </w:p>
          <w:p w:rsidR="00AD464B" w:rsidRPr="00DB6541" w:rsidRDefault="00AD464B" w:rsidP="00AD464B">
            <w:pPr>
              <w:jc w:val="both"/>
              <w:rPr>
                <w:sz w:val="24"/>
                <w:szCs w:val="24"/>
              </w:rPr>
            </w:pPr>
            <w:r w:rsidRPr="00DB6541">
              <w:rPr>
                <w:sz w:val="24"/>
                <w:szCs w:val="24"/>
              </w:rPr>
              <w:t xml:space="preserve">- генераторы рентгеновского излучения, генераторы высокого напряжения, рентгеновские трубки, рентгеновские экраны, рентгеновские щиты и пульты управления и т.д.; </w:t>
            </w:r>
          </w:p>
          <w:p w:rsidR="00AD464B" w:rsidRPr="00DB6541" w:rsidRDefault="00AD464B" w:rsidP="00AD464B">
            <w:pPr>
              <w:jc w:val="both"/>
              <w:rPr>
                <w:sz w:val="24"/>
                <w:szCs w:val="24"/>
              </w:rPr>
            </w:pPr>
            <w:r w:rsidRPr="00DB6541">
              <w:rPr>
                <w:sz w:val="24"/>
                <w:szCs w:val="24"/>
              </w:rPr>
              <w:t>- аппаратуру, основанную на использовании альф</w:t>
            </w:r>
            <w:proofErr w:type="gramStart"/>
            <w:r w:rsidRPr="00DB6541">
              <w:rPr>
                <w:sz w:val="24"/>
                <w:szCs w:val="24"/>
              </w:rPr>
              <w:t>а-</w:t>
            </w:r>
            <w:proofErr w:type="gramEnd"/>
            <w:r w:rsidRPr="00DB6541">
              <w:rPr>
                <w:sz w:val="24"/>
                <w:szCs w:val="24"/>
              </w:rPr>
              <w:t>, бета- или гамма</w:t>
            </w:r>
            <w:r>
              <w:rPr>
                <w:sz w:val="24"/>
                <w:szCs w:val="24"/>
              </w:rPr>
              <w:t>-</w:t>
            </w:r>
            <w:r w:rsidRPr="00DB6541">
              <w:rPr>
                <w:sz w:val="24"/>
                <w:szCs w:val="24"/>
              </w:rPr>
              <w:t>излучений,</w:t>
            </w:r>
            <w:r w:rsidRPr="00DB6541">
              <w:rPr>
                <w:color w:val="000000"/>
                <w:sz w:val="24"/>
                <w:szCs w:val="24"/>
              </w:rPr>
              <w:t xml:space="preserve"> </w:t>
            </w:r>
            <w:r w:rsidRPr="00DB6541">
              <w:rPr>
                <w:sz w:val="24"/>
                <w:szCs w:val="24"/>
              </w:rPr>
              <w:t>применяемую в медицине, хирургии, стоматологии или ветеринарии, в т.ч. рентгенографическую или радиотерапевтическую аппаратуру;</w:t>
            </w:r>
          </w:p>
          <w:p w:rsidR="00AD464B" w:rsidRPr="00DB6541" w:rsidRDefault="00AD464B" w:rsidP="00AD464B">
            <w:pPr>
              <w:jc w:val="both"/>
              <w:rPr>
                <w:sz w:val="24"/>
                <w:szCs w:val="24"/>
              </w:rPr>
            </w:pPr>
            <w:r w:rsidRPr="00DB6541">
              <w:rPr>
                <w:sz w:val="24"/>
                <w:szCs w:val="24"/>
              </w:rPr>
              <w:t>- электрокардиографы, электроэнцефалографы,  электросфигмографы,  аппаратуру</w:t>
            </w:r>
            <w:r>
              <w:rPr>
                <w:sz w:val="24"/>
                <w:szCs w:val="24"/>
              </w:rPr>
              <w:t>,</w:t>
            </w:r>
            <w:r w:rsidRPr="00DB6541">
              <w:rPr>
                <w:sz w:val="24"/>
                <w:szCs w:val="24"/>
              </w:rPr>
              <w:t xml:space="preserve"> использующую ядерно-магнитный резонанс, ультразвуковую и прочую электродиагностическую аппаратуру, используемую в медицине;</w:t>
            </w:r>
          </w:p>
          <w:p w:rsidR="00AD464B" w:rsidRPr="00DB6541" w:rsidRDefault="00AD464B" w:rsidP="00AD464B">
            <w:pPr>
              <w:jc w:val="both"/>
              <w:rPr>
                <w:sz w:val="24"/>
                <w:szCs w:val="24"/>
              </w:rPr>
            </w:pPr>
            <w:r w:rsidRPr="00DB6541">
              <w:rPr>
                <w:color w:val="000000"/>
                <w:sz w:val="24"/>
                <w:szCs w:val="24"/>
              </w:rPr>
              <w:t>- а</w:t>
            </w:r>
            <w:r w:rsidRPr="00DB6541">
              <w:rPr>
                <w:sz w:val="24"/>
                <w:szCs w:val="24"/>
              </w:rPr>
              <w:t>ппаратуру, основанную на использовании ультрафиолетового или инфракрасного излучения, применяемую в медицине, хирургии, стоматологии или ветеринарии;</w:t>
            </w:r>
          </w:p>
          <w:p w:rsidR="00AD464B" w:rsidRPr="00DB6541" w:rsidRDefault="00AD464B" w:rsidP="00AD464B">
            <w:pPr>
              <w:jc w:val="both"/>
              <w:rPr>
                <w:sz w:val="24"/>
                <w:szCs w:val="24"/>
              </w:rPr>
            </w:pPr>
            <w:r w:rsidRPr="00DB6541">
              <w:rPr>
                <w:sz w:val="24"/>
                <w:szCs w:val="24"/>
              </w:rPr>
              <w:t xml:space="preserve">- кардиостимуляторы; слуховые аппараты.  </w:t>
            </w:r>
          </w:p>
          <w:p w:rsidR="00AD464B" w:rsidRPr="00DB6541" w:rsidRDefault="00AD464B" w:rsidP="00AD464B">
            <w:pPr>
              <w:jc w:val="both"/>
              <w:rPr>
                <w:iCs/>
                <w:sz w:val="24"/>
                <w:szCs w:val="24"/>
              </w:rPr>
            </w:pPr>
            <w:r w:rsidRPr="00DB6541">
              <w:rPr>
                <w:iCs/>
                <w:sz w:val="24"/>
                <w:szCs w:val="24"/>
              </w:rPr>
              <w:t>Этот кла</w:t>
            </w:r>
            <w:proofErr w:type="gramStart"/>
            <w:r w:rsidRPr="00DB6541">
              <w:rPr>
                <w:iCs/>
                <w:sz w:val="24"/>
                <w:szCs w:val="24"/>
              </w:rPr>
              <w:t>сс вкл</w:t>
            </w:r>
            <w:proofErr w:type="gramEnd"/>
            <w:r w:rsidRPr="00DB6541">
              <w:rPr>
                <w:iCs/>
                <w:sz w:val="24"/>
                <w:szCs w:val="24"/>
              </w:rPr>
              <w:t>ючает также:</w:t>
            </w:r>
          </w:p>
          <w:p w:rsidR="00AD464B" w:rsidRPr="00DB6541" w:rsidRDefault="00AD464B" w:rsidP="00AD464B">
            <w:pPr>
              <w:jc w:val="both"/>
              <w:rPr>
                <w:sz w:val="24"/>
                <w:szCs w:val="24"/>
              </w:rPr>
            </w:pPr>
            <w:r w:rsidRPr="00DB6541">
              <w:rPr>
                <w:sz w:val="24"/>
                <w:szCs w:val="24"/>
              </w:rPr>
              <w:t xml:space="preserve">- столы, кресла и т.п. для обследования и лечения, специализированные для работы с рентгеновскими лучами, независимо от того, предназначены они для включения в рентгеновские аппараты или составляют отдельные изделия; </w:t>
            </w:r>
          </w:p>
          <w:p w:rsidR="00AD464B" w:rsidRPr="00DB6541" w:rsidRDefault="00AD464B" w:rsidP="00AD464B">
            <w:pPr>
              <w:jc w:val="both"/>
              <w:rPr>
                <w:sz w:val="24"/>
                <w:szCs w:val="24"/>
              </w:rPr>
            </w:pPr>
            <w:r w:rsidRPr="00DB6541">
              <w:rPr>
                <w:sz w:val="24"/>
                <w:szCs w:val="24"/>
              </w:rPr>
              <w:t>- аппараты для радиологических исследований, используемые главным образом в промышленности для контроля металлических деталей и т.д. без разрушения их структуры и т.п.;</w:t>
            </w:r>
          </w:p>
          <w:p w:rsidR="00AD464B" w:rsidRDefault="00AD464B" w:rsidP="00AD464B">
            <w:pPr>
              <w:jc w:val="both"/>
              <w:rPr>
                <w:sz w:val="24"/>
                <w:szCs w:val="24"/>
              </w:rPr>
            </w:pPr>
            <w:r w:rsidRPr="00DB6541">
              <w:rPr>
                <w:sz w:val="24"/>
                <w:szCs w:val="24"/>
              </w:rPr>
              <w:t xml:space="preserve">- молниеотводы, основанные на принципе радиоактивности; </w:t>
            </w:r>
          </w:p>
          <w:p w:rsidR="00AD464B" w:rsidRPr="00DB6541" w:rsidRDefault="00AD464B" w:rsidP="00AD464B">
            <w:pPr>
              <w:jc w:val="both"/>
              <w:rPr>
                <w:sz w:val="24"/>
                <w:szCs w:val="24"/>
              </w:rPr>
            </w:pPr>
            <w:r>
              <w:rPr>
                <w:sz w:val="24"/>
                <w:szCs w:val="24"/>
              </w:rPr>
              <w:t>- пожарные сирены, содержа</w:t>
            </w:r>
            <w:r w:rsidRPr="00DB6541">
              <w:rPr>
                <w:sz w:val="24"/>
                <w:szCs w:val="24"/>
              </w:rPr>
              <w:t>щие детекторы дыма, в которых имеется радиоактивное вещество, и т.д.</w:t>
            </w:r>
          </w:p>
          <w:p w:rsidR="00AD464B" w:rsidRPr="00DB6541" w:rsidRDefault="00AD464B" w:rsidP="00AD464B">
            <w:pPr>
              <w:jc w:val="both"/>
              <w:rPr>
                <w:i/>
                <w:iCs/>
                <w:sz w:val="24"/>
                <w:szCs w:val="24"/>
              </w:rPr>
            </w:pPr>
            <w:r w:rsidRPr="00DB6541">
              <w:rPr>
                <w:i/>
                <w:iCs/>
                <w:sz w:val="24"/>
                <w:szCs w:val="24"/>
              </w:rPr>
              <w:t>Этот класс не включает:</w:t>
            </w:r>
          </w:p>
          <w:p w:rsidR="00AD464B" w:rsidRPr="00DB6541" w:rsidRDefault="00AD464B" w:rsidP="00AD464B">
            <w:pPr>
              <w:jc w:val="both"/>
              <w:rPr>
                <w:i/>
                <w:sz w:val="24"/>
                <w:szCs w:val="24"/>
              </w:rPr>
            </w:pPr>
            <w:r w:rsidRPr="00DB6541">
              <w:rPr>
                <w:i/>
                <w:sz w:val="24"/>
                <w:szCs w:val="24"/>
              </w:rPr>
              <w:t>- приборы для измерения или обнаружения альф</w:t>
            </w:r>
            <w:proofErr w:type="gramStart"/>
            <w:r w:rsidRPr="00DB6541">
              <w:rPr>
                <w:i/>
                <w:sz w:val="24"/>
                <w:szCs w:val="24"/>
              </w:rPr>
              <w:t>а-</w:t>
            </w:r>
            <w:proofErr w:type="gramEnd"/>
            <w:r w:rsidRPr="00DB6541">
              <w:rPr>
                <w:i/>
                <w:sz w:val="24"/>
                <w:szCs w:val="24"/>
              </w:rPr>
              <w:t>, бета-, гамма-или рентгеновского излучения, не включенные в радиологический аппарат (см. 3961);</w:t>
            </w:r>
          </w:p>
          <w:p w:rsidR="00AD464B" w:rsidRPr="00DB6541" w:rsidRDefault="00AD464B" w:rsidP="00AD464B">
            <w:pPr>
              <w:jc w:val="both"/>
              <w:rPr>
                <w:i/>
                <w:sz w:val="24"/>
                <w:szCs w:val="24"/>
              </w:rPr>
            </w:pPr>
            <w:r w:rsidRPr="00DB6541">
              <w:rPr>
                <w:i/>
                <w:sz w:val="24"/>
                <w:szCs w:val="24"/>
              </w:rPr>
              <w:t>- бетатроны и другие ускорители электронов, не приспособленные для получения рентгеновских лучей и не включенные в рентгеновские аппараты (см.</w:t>
            </w:r>
            <w:r>
              <w:rPr>
                <w:i/>
                <w:sz w:val="24"/>
                <w:szCs w:val="24"/>
              </w:rPr>
              <w:t xml:space="preserve"> 3949</w:t>
            </w:r>
            <w:r w:rsidRPr="00DB6541">
              <w:rPr>
                <w:i/>
                <w:sz w:val="24"/>
                <w:szCs w:val="24"/>
              </w:rPr>
              <w:t>);</w:t>
            </w:r>
          </w:p>
          <w:p w:rsidR="00AD464B" w:rsidRPr="00DB6541" w:rsidRDefault="00AD464B" w:rsidP="00AD464B">
            <w:pPr>
              <w:jc w:val="both"/>
              <w:rPr>
                <w:i/>
                <w:sz w:val="24"/>
                <w:szCs w:val="24"/>
              </w:rPr>
            </w:pPr>
            <w:r w:rsidRPr="00DB6541">
              <w:rPr>
                <w:i/>
                <w:sz w:val="24"/>
                <w:szCs w:val="24"/>
              </w:rPr>
              <w:t>- столы, кресла и т.д., не специализированные для работы с рентгеновскими лучами (см. 396</w:t>
            </w:r>
            <w:r>
              <w:rPr>
                <w:i/>
                <w:sz w:val="24"/>
                <w:szCs w:val="24"/>
              </w:rPr>
              <w:t>5</w:t>
            </w:r>
            <w:r w:rsidRPr="00DB6541">
              <w:rPr>
                <w:i/>
                <w:sz w:val="24"/>
                <w:szCs w:val="24"/>
              </w:rPr>
              <w:t>);</w:t>
            </w:r>
          </w:p>
          <w:p w:rsidR="00AD464B" w:rsidRPr="00DB6541" w:rsidRDefault="00AD464B" w:rsidP="00AD464B">
            <w:pPr>
              <w:jc w:val="both"/>
              <w:rPr>
                <w:i/>
                <w:sz w:val="24"/>
                <w:szCs w:val="24"/>
              </w:rPr>
            </w:pPr>
            <w:r w:rsidRPr="00DB6541">
              <w:rPr>
                <w:i/>
                <w:sz w:val="24"/>
                <w:szCs w:val="24"/>
              </w:rPr>
              <w:t>- такие изделия, как головные телефоны, усилители и т.п., используемые в конференц-залах или телефонистами для улучшения слышимости речи (см. 3952</w:t>
            </w:r>
            <w:r w:rsidRPr="00526E7B">
              <w:rPr>
                <w:i/>
                <w:sz w:val="24"/>
                <w:szCs w:val="24"/>
              </w:rPr>
              <w:t>);</w:t>
            </w:r>
          </w:p>
          <w:p w:rsidR="00AD464B" w:rsidRDefault="00AD464B" w:rsidP="00AD464B">
            <w:pPr>
              <w:jc w:val="both"/>
              <w:rPr>
                <w:i/>
                <w:sz w:val="24"/>
                <w:szCs w:val="24"/>
              </w:rPr>
            </w:pPr>
            <w:r w:rsidRPr="00DB6541">
              <w:rPr>
                <w:i/>
                <w:sz w:val="24"/>
                <w:szCs w:val="24"/>
              </w:rPr>
              <w:t>- аппараты для исследования рентгеновских фотоснимков (включая проекторы изображения) и аппараты для проявки рентгенографических и рентгенофотографических снимков (см. 3964)</w:t>
            </w:r>
            <w:r>
              <w:rPr>
                <w:i/>
                <w:sz w:val="24"/>
                <w:szCs w:val="24"/>
              </w:rPr>
              <w:t>;</w:t>
            </w:r>
          </w:p>
          <w:p w:rsidR="00AD464B" w:rsidRDefault="00AD464B" w:rsidP="00AD464B">
            <w:pPr>
              <w:jc w:val="both"/>
              <w:rPr>
                <w:i/>
                <w:sz w:val="24"/>
                <w:szCs w:val="24"/>
              </w:rPr>
            </w:pPr>
            <w:r>
              <w:rPr>
                <w:i/>
                <w:sz w:val="24"/>
                <w:szCs w:val="24"/>
              </w:rPr>
              <w:t>- и</w:t>
            </w:r>
            <w:r w:rsidRPr="009B4F1F">
              <w:rPr>
                <w:i/>
                <w:color w:val="000000"/>
                <w:sz w:val="24"/>
                <w:szCs w:val="24"/>
              </w:rPr>
              <w:t>нструменты, приспособления</w:t>
            </w:r>
            <w:r w:rsidRPr="009B4F1F">
              <w:rPr>
                <w:i/>
                <w:sz w:val="24"/>
                <w:szCs w:val="24"/>
              </w:rPr>
              <w:t xml:space="preserve"> и</w:t>
            </w:r>
            <w:r w:rsidRPr="009B4F1F">
              <w:rPr>
                <w:i/>
                <w:color w:val="000000"/>
                <w:sz w:val="24"/>
                <w:szCs w:val="24"/>
              </w:rPr>
              <w:t xml:space="preserve"> мебель, используемые в медицине, хирургии и стоматологии</w:t>
            </w:r>
            <w:r>
              <w:rPr>
                <w:i/>
                <w:color w:val="000000"/>
                <w:sz w:val="24"/>
                <w:szCs w:val="24"/>
              </w:rPr>
              <w:t xml:space="preserve"> (см. 3965)</w:t>
            </w:r>
            <w:r w:rsidRPr="00DB6541">
              <w:rPr>
                <w:i/>
                <w:sz w:val="24"/>
                <w:szCs w:val="24"/>
              </w:rPr>
              <w:t>.</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F7297F">
              <w:rPr>
                <w:b/>
                <w:sz w:val="24"/>
                <w:szCs w:val="24"/>
              </w:rPr>
              <w:t>3965</w:t>
            </w:r>
          </w:p>
        </w:tc>
        <w:tc>
          <w:tcPr>
            <w:tcW w:w="8915" w:type="dxa"/>
          </w:tcPr>
          <w:p w:rsidR="00AD464B" w:rsidRPr="00F35FE1" w:rsidRDefault="00AD464B" w:rsidP="00AD464B">
            <w:pPr>
              <w:rPr>
                <w:b/>
                <w:sz w:val="24"/>
                <w:szCs w:val="24"/>
                <w:highlight w:val="lightGray"/>
              </w:rPr>
            </w:pPr>
            <w:r w:rsidRPr="00F35FE1">
              <w:rPr>
                <w:b/>
                <w:color w:val="000000"/>
                <w:sz w:val="24"/>
                <w:szCs w:val="24"/>
              </w:rPr>
              <w:t>Инструменты, приспособления</w:t>
            </w:r>
            <w:r w:rsidRPr="00F35FE1">
              <w:rPr>
                <w:b/>
                <w:sz w:val="24"/>
                <w:szCs w:val="24"/>
              </w:rPr>
              <w:t xml:space="preserve"> и</w:t>
            </w:r>
            <w:r w:rsidRPr="00F35FE1">
              <w:rPr>
                <w:b/>
                <w:color w:val="000000"/>
                <w:sz w:val="24"/>
                <w:szCs w:val="24"/>
              </w:rPr>
              <w:t xml:space="preserve"> мебель, используемые в медицине, хирургии и стоматологии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3D31B4" w:rsidRDefault="00AD464B" w:rsidP="00AD464B">
            <w:pPr>
              <w:jc w:val="both"/>
              <w:rPr>
                <w:sz w:val="24"/>
                <w:szCs w:val="24"/>
              </w:rPr>
            </w:pPr>
            <w:r w:rsidRPr="003D31B4">
              <w:rPr>
                <w:iCs/>
                <w:sz w:val="24"/>
                <w:szCs w:val="24"/>
              </w:rPr>
              <w:t>Этот кла</w:t>
            </w:r>
            <w:proofErr w:type="gramStart"/>
            <w:r w:rsidRPr="003D31B4">
              <w:rPr>
                <w:iCs/>
                <w:sz w:val="24"/>
                <w:szCs w:val="24"/>
              </w:rPr>
              <w:t>сс вкл</w:t>
            </w:r>
            <w:proofErr w:type="gramEnd"/>
            <w:r w:rsidRPr="003D31B4">
              <w:rPr>
                <w:iCs/>
                <w:sz w:val="24"/>
                <w:szCs w:val="24"/>
              </w:rPr>
              <w:t>ючает:</w:t>
            </w:r>
          </w:p>
          <w:p w:rsidR="00AD464B" w:rsidRPr="003D31B4" w:rsidRDefault="00AD464B" w:rsidP="00AD464B">
            <w:pPr>
              <w:jc w:val="both"/>
              <w:rPr>
                <w:sz w:val="24"/>
                <w:szCs w:val="24"/>
              </w:rPr>
            </w:pPr>
            <w:r w:rsidRPr="003D31B4">
              <w:rPr>
                <w:color w:val="000000"/>
                <w:sz w:val="24"/>
                <w:szCs w:val="24"/>
              </w:rPr>
              <w:t>- инструменты и приспособления, используемые в стоматологии</w:t>
            </w:r>
            <w:r w:rsidRPr="003D31B4">
              <w:rPr>
                <w:sz w:val="24"/>
                <w:szCs w:val="24"/>
              </w:rPr>
              <w:t xml:space="preserve"> (</w:t>
            </w:r>
            <w:r w:rsidRPr="003D31B4">
              <w:rPr>
                <w:color w:val="000000"/>
                <w:sz w:val="24"/>
                <w:szCs w:val="24"/>
              </w:rPr>
              <w:t xml:space="preserve">бормашины, совмещенные или нет на едином основании с прочим стоматологическим оборудованием; прочие </w:t>
            </w:r>
            <w:r w:rsidRPr="003D31B4">
              <w:rPr>
                <w:sz w:val="24"/>
                <w:szCs w:val="24"/>
              </w:rPr>
              <w:t>зуботехнические инструменты и приспособления (маски и другие стоматологические анальгезирующие аппараты; пинцеты всех видов, элеваторы, щипцы всех видов и т.д.,  зубоврачебные кресла, содержащие стоматологическое оборудование, и любые другие стоматологические приспособления);</w:t>
            </w:r>
          </w:p>
          <w:p w:rsidR="00AD464B" w:rsidRPr="003D31B4" w:rsidRDefault="00AD464B" w:rsidP="00AD464B">
            <w:pPr>
              <w:jc w:val="both"/>
              <w:rPr>
                <w:sz w:val="24"/>
                <w:szCs w:val="24"/>
              </w:rPr>
            </w:pPr>
            <w:r w:rsidRPr="003D31B4">
              <w:rPr>
                <w:sz w:val="24"/>
                <w:szCs w:val="24"/>
              </w:rPr>
              <w:t>- стерилизаторы</w:t>
            </w:r>
            <w:r w:rsidRPr="003D31B4">
              <w:rPr>
                <w:color w:val="000000"/>
                <w:sz w:val="24"/>
                <w:szCs w:val="24"/>
              </w:rPr>
              <w:t xml:space="preserve"> м</w:t>
            </w:r>
            <w:r w:rsidRPr="003D31B4">
              <w:rPr>
                <w:sz w:val="24"/>
                <w:szCs w:val="24"/>
              </w:rPr>
              <w:t>едицинские, хирургические или лабораторные;</w:t>
            </w:r>
          </w:p>
          <w:p w:rsidR="00AD464B" w:rsidRPr="003D31B4" w:rsidRDefault="00AD464B" w:rsidP="00AD464B">
            <w:pPr>
              <w:jc w:val="both"/>
              <w:rPr>
                <w:sz w:val="24"/>
                <w:szCs w:val="24"/>
              </w:rPr>
            </w:pPr>
            <w:r w:rsidRPr="003D31B4">
              <w:rPr>
                <w:sz w:val="24"/>
                <w:szCs w:val="24"/>
              </w:rPr>
              <w:t>- термометры медицинские или ветеринарные</w:t>
            </w:r>
            <w:r w:rsidRPr="00526E7B">
              <w:rPr>
                <w:sz w:val="24"/>
                <w:szCs w:val="24"/>
              </w:rPr>
              <w:t>, жидкостные, с прямым снятием показаний, не объединенные с другими приборами;</w:t>
            </w:r>
            <w:r w:rsidRPr="003D31B4">
              <w:rPr>
                <w:sz w:val="24"/>
                <w:szCs w:val="24"/>
              </w:rPr>
              <w:t xml:space="preserve"> </w:t>
            </w:r>
          </w:p>
          <w:p w:rsidR="00AD464B" w:rsidRPr="003D31B4" w:rsidRDefault="00AD464B" w:rsidP="00AD464B">
            <w:pPr>
              <w:jc w:val="both"/>
              <w:rPr>
                <w:sz w:val="24"/>
                <w:szCs w:val="24"/>
              </w:rPr>
            </w:pPr>
            <w:r w:rsidRPr="003D31B4">
              <w:rPr>
                <w:sz w:val="24"/>
                <w:szCs w:val="24"/>
              </w:rPr>
              <w:t>- шприцы, иглы, катетеры, канюли и аналогичные инструменты</w:t>
            </w:r>
            <w:r>
              <w:rPr>
                <w:sz w:val="24"/>
                <w:szCs w:val="24"/>
              </w:rPr>
              <w:t xml:space="preserve"> </w:t>
            </w:r>
            <w:r w:rsidRPr="0013557E">
              <w:rPr>
                <w:i/>
                <w:sz w:val="24"/>
                <w:szCs w:val="24"/>
              </w:rPr>
              <w:t xml:space="preserve">(кроме </w:t>
            </w:r>
            <w:proofErr w:type="gramStart"/>
            <w:r w:rsidRPr="0013557E">
              <w:rPr>
                <w:i/>
                <w:sz w:val="24"/>
                <w:szCs w:val="24"/>
              </w:rPr>
              <w:t>одноразовых</w:t>
            </w:r>
            <w:proofErr w:type="gramEnd"/>
            <w:r w:rsidRPr="0013557E">
              <w:rPr>
                <w:i/>
                <w:sz w:val="24"/>
                <w:szCs w:val="24"/>
              </w:rPr>
              <w:t>)</w:t>
            </w:r>
            <w:r w:rsidRPr="003D31B4">
              <w:rPr>
                <w:sz w:val="24"/>
                <w:szCs w:val="24"/>
              </w:rPr>
              <w:t xml:space="preserve">; </w:t>
            </w:r>
          </w:p>
          <w:p w:rsidR="00AD464B" w:rsidRPr="003D31B4" w:rsidRDefault="00AD464B" w:rsidP="00AD464B">
            <w:pPr>
              <w:jc w:val="both"/>
              <w:rPr>
                <w:sz w:val="24"/>
                <w:szCs w:val="24"/>
              </w:rPr>
            </w:pPr>
            <w:r w:rsidRPr="003D31B4">
              <w:rPr>
                <w:sz w:val="24"/>
                <w:szCs w:val="24"/>
              </w:rPr>
              <w:t>- ветеринарные инструменты и приспособления;</w:t>
            </w:r>
          </w:p>
          <w:p w:rsidR="00AD464B" w:rsidRPr="003D31B4" w:rsidRDefault="00AD464B" w:rsidP="00AD464B">
            <w:pPr>
              <w:jc w:val="both"/>
              <w:rPr>
                <w:sz w:val="24"/>
                <w:szCs w:val="24"/>
              </w:rPr>
            </w:pPr>
            <w:r w:rsidRPr="003D31B4">
              <w:rPr>
                <w:sz w:val="24"/>
                <w:szCs w:val="24"/>
              </w:rPr>
              <w:t xml:space="preserve"> </w:t>
            </w:r>
            <w:proofErr w:type="gramStart"/>
            <w:r w:rsidRPr="003D31B4">
              <w:rPr>
                <w:sz w:val="24"/>
                <w:szCs w:val="24"/>
              </w:rPr>
              <w:t>- офтальмологические</w:t>
            </w:r>
            <w:r>
              <w:rPr>
                <w:sz w:val="24"/>
                <w:szCs w:val="24"/>
              </w:rPr>
              <w:t xml:space="preserve"> (в т.ч. лазерные приборы для операций) </w:t>
            </w:r>
            <w:r w:rsidRPr="003D31B4">
              <w:rPr>
                <w:sz w:val="24"/>
                <w:szCs w:val="24"/>
              </w:rPr>
              <w:t xml:space="preserve"> и прочие приборы и устройства; эндоскопы, приборы и оборудование для измерения кровяного давления; гемодиализное и диатермическое оборудование; оборудование и аппаратура для переливания крови и анастезии; ультразвуковые литотриптеры; аппараты для лечения электрошоком; центрифуги типа используемых в лабораториях; искусственные инкубаторы для детей и т.д.;</w:t>
            </w:r>
            <w:proofErr w:type="gramEnd"/>
          </w:p>
          <w:p w:rsidR="00AD464B" w:rsidRPr="003D31B4" w:rsidRDefault="00AD464B" w:rsidP="00AD464B">
            <w:pPr>
              <w:jc w:val="both"/>
              <w:rPr>
                <w:sz w:val="24"/>
                <w:szCs w:val="24"/>
              </w:rPr>
            </w:pPr>
            <w:r w:rsidRPr="003D31B4">
              <w:rPr>
                <w:sz w:val="24"/>
                <w:szCs w:val="24"/>
              </w:rPr>
              <w:t xml:space="preserve">- </w:t>
            </w:r>
            <w:r w:rsidRPr="003D31B4">
              <w:rPr>
                <w:color w:val="000000"/>
                <w:sz w:val="24"/>
                <w:szCs w:val="24"/>
              </w:rPr>
              <w:t>т</w:t>
            </w:r>
            <w:r w:rsidRPr="003D31B4">
              <w:rPr>
                <w:sz w:val="24"/>
                <w:szCs w:val="24"/>
              </w:rPr>
              <w:t>ерапевтические приборы и приспособления (для механотерапии, для массажа частей тела, для проверки психологических способностей, для озоновой, кислородной, аэрозольной терапии, искусственного дыхания);</w:t>
            </w:r>
          </w:p>
          <w:p w:rsidR="00AD464B" w:rsidRPr="003D31B4" w:rsidRDefault="00AD464B" w:rsidP="00AD464B">
            <w:pPr>
              <w:jc w:val="both"/>
              <w:rPr>
                <w:sz w:val="24"/>
                <w:szCs w:val="24"/>
              </w:rPr>
            </w:pPr>
            <w:r w:rsidRPr="003D31B4">
              <w:rPr>
                <w:sz w:val="24"/>
                <w:szCs w:val="24"/>
              </w:rPr>
              <w:t>- операционные столы, специальные стулья для врачей и хирургов, кровати для деторождения, механические кровати для поднятия раненых или больных без тряски, носилки и носилки на колесах и прочая</w:t>
            </w:r>
            <w:r w:rsidRPr="003D31B4">
              <w:rPr>
                <w:b/>
                <w:sz w:val="24"/>
                <w:szCs w:val="24"/>
              </w:rPr>
              <w:t xml:space="preserve"> </w:t>
            </w:r>
            <w:r w:rsidRPr="003D31B4">
              <w:rPr>
                <w:color w:val="000000"/>
                <w:sz w:val="24"/>
                <w:szCs w:val="24"/>
              </w:rPr>
              <w:t>м</w:t>
            </w:r>
            <w:r w:rsidRPr="003D31B4">
              <w:rPr>
                <w:sz w:val="24"/>
                <w:szCs w:val="24"/>
              </w:rPr>
              <w:t>едицинская, хирургическая, стоматологическая или ветеринарная мебель</w:t>
            </w:r>
            <w:r w:rsidRPr="003B5C18">
              <w:rPr>
                <w:sz w:val="24"/>
                <w:szCs w:val="24"/>
              </w:rPr>
              <w:t>.</w:t>
            </w:r>
          </w:p>
          <w:p w:rsidR="00AD464B" w:rsidRPr="003D31B4" w:rsidRDefault="00AD464B" w:rsidP="00AD464B">
            <w:pPr>
              <w:jc w:val="both"/>
              <w:rPr>
                <w:sz w:val="24"/>
                <w:szCs w:val="24"/>
              </w:rPr>
            </w:pPr>
            <w:r w:rsidRPr="003D31B4">
              <w:rPr>
                <w:iCs/>
                <w:sz w:val="24"/>
                <w:szCs w:val="24"/>
              </w:rPr>
              <w:t>Этот кла</w:t>
            </w:r>
            <w:proofErr w:type="gramStart"/>
            <w:r w:rsidRPr="003D31B4">
              <w:rPr>
                <w:iCs/>
                <w:sz w:val="24"/>
                <w:szCs w:val="24"/>
              </w:rPr>
              <w:t>сс вкл</w:t>
            </w:r>
            <w:proofErr w:type="gramEnd"/>
            <w:r w:rsidRPr="003D31B4">
              <w:rPr>
                <w:iCs/>
                <w:sz w:val="24"/>
                <w:szCs w:val="24"/>
              </w:rPr>
              <w:t>ючает</w:t>
            </w:r>
            <w:r>
              <w:rPr>
                <w:iCs/>
                <w:sz w:val="24"/>
                <w:szCs w:val="24"/>
              </w:rPr>
              <w:t xml:space="preserve"> также</w:t>
            </w:r>
            <w:r w:rsidRPr="003D31B4">
              <w:rPr>
                <w:iCs/>
                <w:sz w:val="24"/>
                <w:szCs w:val="24"/>
              </w:rPr>
              <w:t>:</w:t>
            </w:r>
          </w:p>
          <w:p w:rsidR="00AD464B" w:rsidRPr="003D31B4" w:rsidRDefault="00AD464B" w:rsidP="00AD464B">
            <w:pPr>
              <w:jc w:val="both"/>
              <w:rPr>
                <w:sz w:val="24"/>
                <w:szCs w:val="24"/>
                <w:highlight w:val="lightGray"/>
              </w:rPr>
            </w:pPr>
            <w:r w:rsidRPr="003D31B4">
              <w:rPr>
                <w:sz w:val="24"/>
                <w:szCs w:val="24"/>
              </w:rPr>
              <w:t>- кресла для парикмахерских и аналогичные кресла.</w:t>
            </w:r>
          </w:p>
          <w:p w:rsidR="00AD464B" w:rsidRPr="003D31B4" w:rsidRDefault="00AD464B" w:rsidP="00AD464B">
            <w:pPr>
              <w:jc w:val="both"/>
              <w:rPr>
                <w:sz w:val="24"/>
                <w:szCs w:val="24"/>
              </w:rPr>
            </w:pPr>
            <w:r w:rsidRPr="003D31B4">
              <w:rPr>
                <w:i/>
                <w:iCs/>
                <w:sz w:val="24"/>
                <w:szCs w:val="24"/>
              </w:rPr>
              <w:t>Этот класс не включает:</w:t>
            </w:r>
          </w:p>
          <w:p w:rsidR="00AD464B" w:rsidRPr="00526E7B" w:rsidRDefault="00AD464B" w:rsidP="00AD464B">
            <w:pPr>
              <w:jc w:val="both"/>
              <w:rPr>
                <w:i/>
                <w:sz w:val="24"/>
                <w:szCs w:val="24"/>
              </w:rPr>
            </w:pPr>
            <w:r w:rsidRPr="00D33B2B">
              <w:rPr>
                <w:i/>
                <w:sz w:val="24"/>
                <w:szCs w:val="24"/>
              </w:rPr>
              <w:t>- аппаратуру, основанную на использовании рентгеновского, а также альф</w:t>
            </w:r>
            <w:proofErr w:type="gramStart"/>
            <w:r w:rsidRPr="00D33B2B">
              <w:rPr>
                <w:i/>
                <w:sz w:val="24"/>
                <w:szCs w:val="24"/>
              </w:rPr>
              <w:t>а-</w:t>
            </w:r>
            <w:proofErr w:type="gramEnd"/>
            <w:r w:rsidRPr="00D33B2B">
              <w:rPr>
                <w:i/>
                <w:sz w:val="24"/>
                <w:szCs w:val="24"/>
              </w:rPr>
              <w:t xml:space="preserve">, бета- </w:t>
            </w:r>
            <w:r w:rsidRPr="00526E7B">
              <w:rPr>
                <w:i/>
                <w:sz w:val="24"/>
                <w:szCs w:val="24"/>
              </w:rPr>
              <w:t xml:space="preserve">или гамма-излучений, электродиагностическую аппаратуру, используемую в медицине (см. 3964); </w:t>
            </w:r>
          </w:p>
          <w:p w:rsidR="00AD464B" w:rsidRPr="00526E7B" w:rsidRDefault="00AD464B" w:rsidP="00AD464B">
            <w:pPr>
              <w:jc w:val="both"/>
              <w:rPr>
                <w:i/>
                <w:sz w:val="24"/>
                <w:szCs w:val="24"/>
              </w:rPr>
            </w:pPr>
            <w:r w:rsidRPr="00526E7B">
              <w:rPr>
                <w:i/>
                <w:sz w:val="24"/>
                <w:szCs w:val="24"/>
              </w:rPr>
              <w:t xml:space="preserve">- </w:t>
            </w:r>
            <w:r w:rsidRPr="00526E7B">
              <w:rPr>
                <w:i/>
                <w:color w:val="000000"/>
                <w:sz w:val="24"/>
                <w:szCs w:val="24"/>
              </w:rPr>
              <w:t>а</w:t>
            </w:r>
            <w:r w:rsidRPr="00526E7B">
              <w:rPr>
                <w:i/>
                <w:sz w:val="24"/>
                <w:szCs w:val="24"/>
              </w:rPr>
              <w:t xml:space="preserve">ппаратуру, основанную на использовании ультрафиолетового или инфракрасного излучения, применяемую в медицине, хирургии, стоматологии или ветеринарии (см. 3964); </w:t>
            </w:r>
          </w:p>
          <w:p w:rsidR="00AD464B" w:rsidRPr="00526E7B" w:rsidRDefault="00AD464B" w:rsidP="00AD464B">
            <w:pPr>
              <w:jc w:val="both"/>
              <w:rPr>
                <w:i/>
                <w:sz w:val="24"/>
                <w:szCs w:val="24"/>
              </w:rPr>
            </w:pPr>
            <w:r w:rsidRPr="00526E7B">
              <w:rPr>
                <w:i/>
                <w:sz w:val="24"/>
                <w:szCs w:val="24"/>
              </w:rPr>
              <w:t>- спортивные тренажеры (см. 3973);</w:t>
            </w:r>
          </w:p>
          <w:p w:rsidR="00AD464B" w:rsidRPr="00526E7B" w:rsidRDefault="00AD464B" w:rsidP="00AD464B">
            <w:pPr>
              <w:jc w:val="both"/>
              <w:rPr>
                <w:i/>
                <w:sz w:val="24"/>
                <w:szCs w:val="24"/>
              </w:rPr>
            </w:pPr>
            <w:r w:rsidRPr="00526E7B">
              <w:rPr>
                <w:i/>
                <w:sz w:val="24"/>
                <w:szCs w:val="24"/>
              </w:rPr>
              <w:t>- центрифуги для прочих целей (см. 3919);</w:t>
            </w:r>
          </w:p>
          <w:p w:rsidR="00AD464B" w:rsidRPr="00526E7B" w:rsidRDefault="00AD464B" w:rsidP="00AD464B">
            <w:pPr>
              <w:jc w:val="both"/>
              <w:rPr>
                <w:i/>
                <w:sz w:val="24"/>
                <w:szCs w:val="24"/>
              </w:rPr>
            </w:pPr>
            <w:r w:rsidRPr="00526E7B">
              <w:rPr>
                <w:i/>
                <w:sz w:val="24"/>
                <w:szCs w:val="24"/>
              </w:rPr>
              <w:t>- сепараторы крема или центробежные очистители молока (см. 3925);</w:t>
            </w:r>
          </w:p>
          <w:p w:rsidR="00AD464B" w:rsidRPr="00526E7B" w:rsidRDefault="00AD464B" w:rsidP="00AD464B">
            <w:pPr>
              <w:jc w:val="both"/>
              <w:rPr>
                <w:i/>
                <w:sz w:val="24"/>
                <w:szCs w:val="24"/>
              </w:rPr>
            </w:pPr>
            <w:r w:rsidRPr="00526E7B">
              <w:rPr>
                <w:i/>
                <w:sz w:val="24"/>
                <w:szCs w:val="24"/>
              </w:rPr>
              <w:t>- центробежные сушилки для прачечных (см. 3926);</w:t>
            </w:r>
          </w:p>
          <w:p w:rsidR="00AD464B" w:rsidRPr="00526E7B" w:rsidRDefault="00AD464B" w:rsidP="00AD464B">
            <w:pPr>
              <w:jc w:val="both"/>
              <w:rPr>
                <w:i/>
                <w:sz w:val="24"/>
                <w:szCs w:val="24"/>
              </w:rPr>
            </w:pPr>
            <w:r w:rsidRPr="00526E7B">
              <w:rPr>
                <w:i/>
                <w:sz w:val="24"/>
                <w:szCs w:val="24"/>
              </w:rPr>
              <w:t>- специальные («газовые») центрифуги, предназначенные для разделения урановых изотопов (см. 3929);</w:t>
            </w:r>
          </w:p>
          <w:p w:rsidR="00AD464B" w:rsidRPr="00526E7B" w:rsidRDefault="00AD464B" w:rsidP="00AD464B">
            <w:pPr>
              <w:jc w:val="both"/>
              <w:rPr>
                <w:i/>
                <w:sz w:val="24"/>
                <w:szCs w:val="24"/>
              </w:rPr>
            </w:pPr>
            <w:r w:rsidRPr="00526E7B">
              <w:rPr>
                <w:i/>
                <w:sz w:val="24"/>
                <w:szCs w:val="24"/>
              </w:rPr>
              <w:t>- столы и стулья, предназначенные специально для рентгеновских обследований и т.д. (см. 3964);</w:t>
            </w:r>
          </w:p>
          <w:p w:rsidR="00AD464B" w:rsidRPr="00D33B2B" w:rsidRDefault="00AD464B" w:rsidP="00AD464B">
            <w:pPr>
              <w:jc w:val="both"/>
              <w:rPr>
                <w:i/>
                <w:sz w:val="24"/>
                <w:szCs w:val="24"/>
              </w:rPr>
            </w:pPr>
            <w:r w:rsidRPr="00526E7B">
              <w:rPr>
                <w:i/>
                <w:sz w:val="24"/>
                <w:szCs w:val="24"/>
              </w:rPr>
              <w:t>- вращающиеся стулья, кресла-качалки, табуретки и т.п. (см. 3971);</w:t>
            </w:r>
          </w:p>
          <w:p w:rsidR="00AD464B" w:rsidRDefault="00AD464B" w:rsidP="00AD464B">
            <w:pPr>
              <w:jc w:val="both"/>
              <w:rPr>
                <w:i/>
                <w:sz w:val="24"/>
                <w:szCs w:val="24"/>
              </w:rPr>
            </w:pPr>
            <w:r w:rsidRPr="00D33B2B">
              <w:rPr>
                <w:i/>
                <w:sz w:val="24"/>
                <w:szCs w:val="24"/>
              </w:rPr>
              <w:t xml:space="preserve">- коляски, используемые для перемещения инвалидов (см. </w:t>
            </w:r>
            <w:r w:rsidRPr="006435F3">
              <w:rPr>
                <w:i/>
                <w:sz w:val="24"/>
                <w:szCs w:val="24"/>
              </w:rPr>
              <w:t>3192</w:t>
            </w:r>
            <w:r w:rsidRPr="00D33B2B">
              <w:rPr>
                <w:i/>
                <w:sz w:val="24"/>
                <w:szCs w:val="24"/>
              </w:rPr>
              <w:t>)</w:t>
            </w:r>
            <w:r>
              <w:rPr>
                <w:i/>
                <w:sz w:val="24"/>
                <w:szCs w:val="24"/>
              </w:rPr>
              <w:t>;</w:t>
            </w:r>
          </w:p>
          <w:p w:rsidR="00AD464B" w:rsidRDefault="00AD464B" w:rsidP="00AD464B">
            <w:pPr>
              <w:jc w:val="both"/>
              <w:rPr>
                <w:i/>
                <w:sz w:val="24"/>
                <w:szCs w:val="24"/>
              </w:rPr>
            </w:pPr>
            <w:proofErr w:type="gramStart"/>
            <w:r w:rsidRPr="0059578E">
              <w:rPr>
                <w:i/>
                <w:sz w:val="24"/>
                <w:szCs w:val="24"/>
              </w:rPr>
              <w:t>- ортопедические приспособления и протезы (искусственные суставы, например, для бедер, колен; искусственные зубы и зуботехнические приспособления, электронные средства для слепых, имплантаторы и т.п.,  шины, костыли и палки-костыли; ортопедическая обувь, специальные стельки, бандажи, приспособления для исправления сколиоза и искривления позвоночника, а также все медицинские и хирургические корсеты и пояса и т.д.)</w:t>
            </w:r>
            <w:r>
              <w:rPr>
                <w:i/>
                <w:sz w:val="24"/>
                <w:szCs w:val="24"/>
              </w:rPr>
              <w:t xml:space="preserve"> (не рассматриваются как основные фонды).</w:t>
            </w:r>
            <w:proofErr w:type="gramEnd"/>
          </w:p>
          <w:p w:rsidR="00AD464B" w:rsidRPr="0039575D" w:rsidRDefault="00AD464B" w:rsidP="00AD464B">
            <w:pPr>
              <w:jc w:val="both"/>
              <w:rPr>
                <w:i/>
                <w:sz w:val="6"/>
                <w:szCs w:val="6"/>
                <w:highlight w:val="lightGray"/>
              </w:rPr>
            </w:pPr>
          </w:p>
        </w:tc>
      </w:tr>
      <w:tr w:rsidR="00AD464B" w:rsidRPr="00483614" w:rsidTr="00AD464B">
        <w:trPr>
          <w:trHeight w:val="30"/>
        </w:trPr>
        <w:tc>
          <w:tcPr>
            <w:tcW w:w="1150" w:type="dxa"/>
          </w:tcPr>
          <w:p w:rsidR="00AD464B" w:rsidRPr="00483614" w:rsidRDefault="00AD464B" w:rsidP="00AD464B">
            <w:pPr>
              <w:jc w:val="both"/>
              <w:rPr>
                <w:b/>
                <w:sz w:val="24"/>
                <w:szCs w:val="24"/>
              </w:rPr>
            </w:pPr>
            <w:r w:rsidRPr="00483614">
              <w:rPr>
                <w:b/>
                <w:sz w:val="24"/>
                <w:szCs w:val="24"/>
              </w:rPr>
              <w:t>397</w:t>
            </w:r>
          </w:p>
        </w:tc>
        <w:tc>
          <w:tcPr>
            <w:tcW w:w="8915" w:type="dxa"/>
          </w:tcPr>
          <w:p w:rsidR="00AD464B" w:rsidRPr="00483614" w:rsidRDefault="00AD464B" w:rsidP="00AD464B">
            <w:pPr>
              <w:rPr>
                <w:b/>
                <w:sz w:val="24"/>
                <w:szCs w:val="24"/>
              </w:rPr>
            </w:pPr>
            <w:r w:rsidRPr="00483614">
              <w:rPr>
                <w:b/>
                <w:sz w:val="24"/>
                <w:szCs w:val="24"/>
              </w:rPr>
              <w:t xml:space="preserve">Мебель, музыкальные инструменты и оборудование для спорта и </w:t>
            </w:r>
            <w:r>
              <w:rPr>
                <w:b/>
                <w:sz w:val="24"/>
                <w:szCs w:val="24"/>
              </w:rPr>
              <w:t xml:space="preserve">организации </w:t>
            </w:r>
            <w:r w:rsidRPr="00483614">
              <w:rPr>
                <w:b/>
                <w:sz w:val="24"/>
                <w:szCs w:val="24"/>
              </w:rPr>
              <w:t>досуга</w:t>
            </w:r>
            <w:r>
              <w:rPr>
                <w:b/>
                <w:sz w:val="24"/>
                <w:szCs w:val="24"/>
              </w:rPr>
              <w:t xml:space="preserve"> и обучения</w:t>
            </w:r>
          </w:p>
        </w:tc>
      </w:tr>
      <w:tr w:rsidR="00AD464B" w:rsidRPr="0039575D" w:rsidTr="00AD464B">
        <w:trPr>
          <w:trHeight w:val="30"/>
        </w:trPr>
        <w:tc>
          <w:tcPr>
            <w:tcW w:w="1150" w:type="dxa"/>
          </w:tcPr>
          <w:p w:rsidR="00AD464B" w:rsidRPr="00483614" w:rsidRDefault="00AD464B" w:rsidP="00AD464B">
            <w:pPr>
              <w:jc w:val="both"/>
              <w:rPr>
                <w:b/>
                <w:sz w:val="24"/>
                <w:szCs w:val="24"/>
              </w:rPr>
            </w:pPr>
          </w:p>
        </w:tc>
        <w:tc>
          <w:tcPr>
            <w:tcW w:w="8915" w:type="dxa"/>
          </w:tcPr>
          <w:p w:rsidR="00AD464B" w:rsidRDefault="00AD464B" w:rsidP="00AD464B">
            <w:pPr>
              <w:jc w:val="both"/>
              <w:rPr>
                <w:b/>
                <w:sz w:val="24"/>
                <w:szCs w:val="24"/>
              </w:rPr>
            </w:pPr>
            <w:r w:rsidRPr="008953AD">
              <w:rPr>
                <w:iCs/>
                <w:sz w:val="24"/>
                <w:szCs w:val="24"/>
              </w:rPr>
              <w:t>Эт</w:t>
            </w:r>
            <w:r>
              <w:rPr>
                <w:iCs/>
                <w:sz w:val="24"/>
                <w:szCs w:val="24"/>
              </w:rPr>
              <w:t>а</w:t>
            </w:r>
            <w:r w:rsidRPr="008953AD">
              <w:rPr>
                <w:iCs/>
                <w:sz w:val="24"/>
                <w:szCs w:val="24"/>
              </w:rPr>
              <w:t xml:space="preserve"> </w:t>
            </w:r>
            <w:r>
              <w:rPr>
                <w:iCs/>
                <w:sz w:val="24"/>
                <w:szCs w:val="24"/>
              </w:rPr>
              <w:t>подгруппа</w:t>
            </w:r>
            <w:r w:rsidRPr="008953AD">
              <w:rPr>
                <w:iCs/>
                <w:sz w:val="24"/>
                <w:szCs w:val="24"/>
              </w:rPr>
              <w:t xml:space="preserve"> включает</w:t>
            </w:r>
            <w:r>
              <w:rPr>
                <w:iCs/>
                <w:sz w:val="24"/>
                <w:szCs w:val="24"/>
              </w:rPr>
              <w:t xml:space="preserve"> </w:t>
            </w:r>
            <w:r w:rsidRPr="00BA749B">
              <w:rPr>
                <w:iCs/>
                <w:sz w:val="24"/>
                <w:szCs w:val="24"/>
              </w:rPr>
              <w:t>о</w:t>
            </w:r>
            <w:r w:rsidRPr="00BA749B">
              <w:rPr>
                <w:sz w:val="24"/>
                <w:szCs w:val="24"/>
              </w:rPr>
              <w:t>борудование</w:t>
            </w:r>
            <w:r>
              <w:rPr>
                <w:sz w:val="24"/>
                <w:szCs w:val="24"/>
              </w:rPr>
              <w:t>, которое принадлежит предприятиям и организациям, производящим товары или оказывающим услуги в области образования, культуры, организации досуга и т.п.</w:t>
            </w:r>
            <w:r>
              <w:rPr>
                <w:b/>
                <w:sz w:val="24"/>
                <w:szCs w:val="24"/>
              </w:rPr>
              <w:t xml:space="preserve"> </w:t>
            </w:r>
          </w:p>
          <w:p w:rsidR="00AD464B" w:rsidRPr="0039575D" w:rsidRDefault="00AD464B" w:rsidP="00AD464B">
            <w:pPr>
              <w:jc w:val="both"/>
              <w:rPr>
                <w:b/>
                <w:sz w:val="6"/>
                <w:szCs w:val="6"/>
              </w:rPr>
            </w:pPr>
          </w:p>
        </w:tc>
      </w:tr>
      <w:tr w:rsidR="00AD464B" w:rsidRPr="00E509AC" w:rsidTr="00AD464B">
        <w:trPr>
          <w:trHeight w:val="30"/>
        </w:trPr>
        <w:tc>
          <w:tcPr>
            <w:tcW w:w="1150" w:type="dxa"/>
          </w:tcPr>
          <w:p w:rsidR="00AD464B" w:rsidRPr="00F24977" w:rsidRDefault="00AD464B" w:rsidP="00AD464B">
            <w:pPr>
              <w:jc w:val="both"/>
              <w:rPr>
                <w:b/>
                <w:sz w:val="24"/>
                <w:szCs w:val="24"/>
                <w:lang w:val="en-US"/>
              </w:rPr>
            </w:pPr>
            <w:r w:rsidRPr="00483614">
              <w:rPr>
                <w:b/>
                <w:sz w:val="24"/>
                <w:szCs w:val="24"/>
              </w:rPr>
              <w:t>397</w:t>
            </w:r>
            <w:r>
              <w:rPr>
                <w:b/>
                <w:sz w:val="24"/>
                <w:szCs w:val="24"/>
                <w:lang w:val="en-US"/>
              </w:rPr>
              <w:t>1</w:t>
            </w:r>
          </w:p>
        </w:tc>
        <w:tc>
          <w:tcPr>
            <w:tcW w:w="8915" w:type="dxa"/>
          </w:tcPr>
          <w:p w:rsidR="00AD464B" w:rsidRPr="00E509AC" w:rsidRDefault="00AD464B" w:rsidP="00AD464B">
            <w:pPr>
              <w:rPr>
                <w:b/>
                <w:sz w:val="24"/>
                <w:szCs w:val="24"/>
              </w:rPr>
            </w:pPr>
            <w:r w:rsidRPr="00E509AC">
              <w:rPr>
                <w:b/>
                <w:sz w:val="24"/>
                <w:szCs w:val="24"/>
              </w:rPr>
              <w:t>Мебель</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BB7BC8" w:rsidRDefault="00AD464B" w:rsidP="00AD464B">
            <w:pPr>
              <w:jc w:val="both"/>
              <w:rPr>
                <w:sz w:val="24"/>
                <w:szCs w:val="24"/>
              </w:rPr>
            </w:pPr>
            <w:r w:rsidRPr="00BB7BC8">
              <w:rPr>
                <w:iCs/>
                <w:sz w:val="24"/>
                <w:szCs w:val="24"/>
              </w:rPr>
              <w:t>Этот кла</w:t>
            </w:r>
            <w:proofErr w:type="gramStart"/>
            <w:r w:rsidRPr="00BB7BC8">
              <w:rPr>
                <w:iCs/>
                <w:sz w:val="24"/>
                <w:szCs w:val="24"/>
              </w:rPr>
              <w:t>сс вкл</w:t>
            </w:r>
            <w:proofErr w:type="gramEnd"/>
            <w:r w:rsidRPr="00BB7BC8">
              <w:rPr>
                <w:iCs/>
                <w:sz w:val="24"/>
                <w:szCs w:val="24"/>
              </w:rPr>
              <w:t>ючает</w:t>
            </w:r>
            <w:r>
              <w:rPr>
                <w:iCs/>
                <w:sz w:val="24"/>
                <w:szCs w:val="24"/>
              </w:rPr>
              <w:t xml:space="preserve"> </w:t>
            </w:r>
            <w:r w:rsidRPr="00BB7BC8">
              <w:rPr>
                <w:iCs/>
                <w:sz w:val="24"/>
                <w:szCs w:val="24"/>
              </w:rPr>
              <w:t>мебель, изготовленную из различных материа</w:t>
            </w:r>
            <w:r w:rsidRPr="00BB7BC8">
              <w:rPr>
                <w:iCs/>
                <w:sz w:val="24"/>
                <w:szCs w:val="24"/>
              </w:rPr>
              <w:softHyphen/>
              <w:t>лов, такую как:</w:t>
            </w:r>
          </w:p>
          <w:p w:rsidR="00AD464B" w:rsidRPr="00BB7BC8" w:rsidRDefault="00AD464B" w:rsidP="00AD464B">
            <w:pPr>
              <w:pStyle w:val="af3"/>
              <w:spacing w:after="0"/>
              <w:ind w:left="0"/>
              <w:jc w:val="both"/>
              <w:rPr>
                <w:sz w:val="24"/>
                <w:szCs w:val="24"/>
              </w:rPr>
            </w:pPr>
            <w:proofErr w:type="gramStart"/>
            <w:r w:rsidRPr="00BB7BC8">
              <w:rPr>
                <w:iCs/>
                <w:sz w:val="24"/>
                <w:szCs w:val="24"/>
              </w:rPr>
              <w:t>-</w:t>
            </w:r>
            <w:r w:rsidRPr="00BB7BC8">
              <w:rPr>
                <w:sz w:val="24"/>
                <w:szCs w:val="24"/>
              </w:rPr>
              <w:t xml:space="preserve"> мебель для сидения (стулья, кресла</w:t>
            </w:r>
            <w:r w:rsidRPr="00BB7BC8">
              <w:rPr>
                <w:b/>
                <w:sz w:val="24"/>
                <w:szCs w:val="24"/>
              </w:rPr>
              <w:t xml:space="preserve">, </w:t>
            </w:r>
            <w:r w:rsidRPr="00BB7BC8">
              <w:rPr>
                <w:sz w:val="24"/>
                <w:szCs w:val="24"/>
              </w:rPr>
              <w:t>шезлонги, складные стулья, высокие стулья для младенцев и детские сиденья, закрепленные на спинках других кресел, старинные кресла, скамьи, кушетки (в т.ч. с электроподогревом), диваны, оттоманки и аналогичные предметы, табуреты (такие как табуреты для рояля, табуреты для чертежников, машинисток и подножки стульев двойного назначения;</w:t>
            </w:r>
            <w:proofErr w:type="gramEnd"/>
            <w:r w:rsidRPr="00BB7BC8">
              <w:rPr>
                <w:sz w:val="24"/>
                <w:szCs w:val="24"/>
              </w:rPr>
              <w:t xml:space="preserve"> кресла с подлокотниками, кушетки, канапе и т.д., даже если они преобразуются в кровати);</w:t>
            </w:r>
          </w:p>
          <w:p w:rsidR="00AD464B" w:rsidRPr="00BB7BC8" w:rsidRDefault="00AD464B" w:rsidP="00AD464B">
            <w:pPr>
              <w:jc w:val="both"/>
              <w:rPr>
                <w:sz w:val="24"/>
                <w:szCs w:val="24"/>
              </w:rPr>
            </w:pPr>
            <w:proofErr w:type="gramStart"/>
            <w:r w:rsidRPr="00BB7BC8">
              <w:rPr>
                <w:iCs/>
                <w:sz w:val="24"/>
                <w:szCs w:val="24"/>
              </w:rPr>
              <w:t>- м</w:t>
            </w:r>
            <w:r w:rsidRPr="00BB7BC8">
              <w:rPr>
                <w:sz w:val="24"/>
                <w:szCs w:val="24"/>
              </w:rPr>
              <w:t>ебель для офисов промышленных предприя</w:t>
            </w:r>
            <w:r w:rsidRPr="00BB7BC8">
              <w:rPr>
                <w:sz w:val="24"/>
                <w:szCs w:val="24"/>
              </w:rPr>
              <w:softHyphen/>
              <w:t>тий, учреждений образования,  науки и культуры, предприятий торговли, бытового обслуживания и т.д.</w:t>
            </w:r>
            <w:r w:rsidRPr="00BB7BC8">
              <w:rPr>
                <w:iCs/>
                <w:sz w:val="24"/>
                <w:szCs w:val="24"/>
              </w:rPr>
              <w:t xml:space="preserve"> (специализированные полки, шкафы, прилавки, стеллажи, стенды и т.д.)</w:t>
            </w:r>
            <w:r w:rsidRPr="00BB7BC8">
              <w:rPr>
                <w:sz w:val="24"/>
                <w:szCs w:val="24"/>
              </w:rPr>
              <w:t>;</w:t>
            </w:r>
            <w:proofErr w:type="gramEnd"/>
          </w:p>
          <w:p w:rsidR="00AD464B" w:rsidRPr="00526E7B" w:rsidRDefault="00AD464B" w:rsidP="00AD464B">
            <w:pPr>
              <w:jc w:val="both"/>
              <w:rPr>
                <w:sz w:val="24"/>
                <w:szCs w:val="24"/>
              </w:rPr>
            </w:pPr>
            <w:r w:rsidRPr="00BB7BC8">
              <w:rPr>
                <w:b/>
                <w:sz w:val="24"/>
                <w:szCs w:val="24"/>
              </w:rPr>
              <w:t xml:space="preserve">- </w:t>
            </w:r>
            <w:r w:rsidRPr="00526E7B">
              <w:rPr>
                <w:sz w:val="24"/>
                <w:szCs w:val="24"/>
              </w:rPr>
              <w:t>кухонная мебель (отдельные изделия для кухни, кухонные гарнитуры), используемая, например, в столовых производственных предприятий и т.п.;</w:t>
            </w:r>
          </w:p>
          <w:p w:rsidR="00AD464B" w:rsidRPr="00BB7BC8" w:rsidRDefault="00AD464B" w:rsidP="00AD464B">
            <w:pPr>
              <w:jc w:val="both"/>
              <w:rPr>
                <w:iCs/>
                <w:sz w:val="24"/>
                <w:szCs w:val="24"/>
              </w:rPr>
            </w:pPr>
            <w:r w:rsidRPr="00526E7B">
              <w:rPr>
                <w:iCs/>
                <w:sz w:val="24"/>
                <w:szCs w:val="24"/>
              </w:rPr>
              <w:t xml:space="preserve">- мебель для спален, столовых, гостиных, </w:t>
            </w:r>
            <w:r w:rsidRPr="00526E7B">
              <w:rPr>
                <w:sz w:val="24"/>
                <w:szCs w:val="24"/>
              </w:rPr>
              <w:t>используемая</w:t>
            </w:r>
            <w:r w:rsidRPr="00BB7BC8">
              <w:rPr>
                <w:sz w:val="24"/>
                <w:szCs w:val="24"/>
              </w:rPr>
              <w:t>, например, в гостиницах и т.д.</w:t>
            </w:r>
            <w:r>
              <w:rPr>
                <w:sz w:val="24"/>
                <w:szCs w:val="24"/>
              </w:rPr>
              <w:t>;</w:t>
            </w:r>
            <w:r w:rsidRPr="00BB7BC8">
              <w:rPr>
                <w:iCs/>
                <w:sz w:val="24"/>
                <w:szCs w:val="24"/>
              </w:rPr>
              <w:t xml:space="preserve"> </w:t>
            </w:r>
          </w:p>
          <w:p w:rsidR="00AD464B" w:rsidRDefault="00AD464B" w:rsidP="00AD464B">
            <w:pPr>
              <w:jc w:val="both"/>
              <w:rPr>
                <w:sz w:val="24"/>
                <w:szCs w:val="24"/>
              </w:rPr>
            </w:pPr>
            <w:r w:rsidRPr="00BB7BC8">
              <w:rPr>
                <w:iCs/>
                <w:sz w:val="24"/>
                <w:szCs w:val="24"/>
              </w:rPr>
              <w:t xml:space="preserve">- матрасы, в т.ч. </w:t>
            </w:r>
            <w:r w:rsidRPr="00BB7BC8">
              <w:rPr>
                <w:sz w:val="24"/>
                <w:szCs w:val="24"/>
              </w:rPr>
              <w:t>матрасные основы</w:t>
            </w:r>
            <w:r>
              <w:rPr>
                <w:sz w:val="24"/>
                <w:szCs w:val="24"/>
              </w:rPr>
              <w:t>.</w:t>
            </w:r>
          </w:p>
          <w:p w:rsidR="00AD464B" w:rsidRPr="00BB7BC8" w:rsidRDefault="00AD464B" w:rsidP="00AD464B">
            <w:pPr>
              <w:jc w:val="both"/>
              <w:rPr>
                <w:i/>
                <w:sz w:val="24"/>
                <w:szCs w:val="24"/>
              </w:rPr>
            </w:pPr>
            <w:r w:rsidRPr="00BB7BC8">
              <w:rPr>
                <w:i/>
                <w:iCs/>
                <w:sz w:val="24"/>
                <w:szCs w:val="24"/>
              </w:rPr>
              <w:t>Этот класс не включает:</w:t>
            </w:r>
          </w:p>
          <w:p w:rsidR="00AD464B" w:rsidRPr="00BB7BC8" w:rsidRDefault="00AD464B" w:rsidP="00AD464B">
            <w:pPr>
              <w:pStyle w:val="af3"/>
              <w:spacing w:after="0"/>
              <w:ind w:left="0"/>
              <w:jc w:val="both"/>
              <w:rPr>
                <w:i/>
                <w:sz w:val="24"/>
                <w:szCs w:val="24"/>
              </w:rPr>
            </w:pPr>
            <w:r w:rsidRPr="00BB7BC8">
              <w:rPr>
                <w:i/>
                <w:sz w:val="24"/>
                <w:szCs w:val="24"/>
              </w:rPr>
              <w:t>- медицинскую, хирургическую, стоматологическую или ветеринарную мебель,  кресла для парикмахерских и аналогичные кресла (см. 396</w:t>
            </w:r>
            <w:r>
              <w:rPr>
                <w:i/>
                <w:sz w:val="24"/>
                <w:szCs w:val="24"/>
              </w:rPr>
              <w:t>5</w:t>
            </w:r>
            <w:r w:rsidRPr="00BB7BC8">
              <w:rPr>
                <w:i/>
                <w:sz w:val="24"/>
                <w:szCs w:val="24"/>
              </w:rPr>
              <w:t>);</w:t>
            </w:r>
          </w:p>
          <w:p w:rsidR="00AD464B" w:rsidRPr="00BB7BC8" w:rsidRDefault="00AD464B" w:rsidP="00AD464B">
            <w:pPr>
              <w:jc w:val="both"/>
              <w:rPr>
                <w:i/>
                <w:sz w:val="24"/>
                <w:szCs w:val="24"/>
              </w:rPr>
            </w:pPr>
            <w:r w:rsidRPr="00BB7BC8">
              <w:rPr>
                <w:i/>
                <w:sz w:val="24"/>
                <w:szCs w:val="24"/>
              </w:rPr>
              <w:t>- вращающиеся стулья с регулятором скорости вращения для проверки рефлексов (см.</w:t>
            </w:r>
            <w:r>
              <w:rPr>
                <w:i/>
                <w:sz w:val="24"/>
                <w:szCs w:val="24"/>
              </w:rPr>
              <w:t xml:space="preserve"> 3965</w:t>
            </w:r>
            <w:r w:rsidRPr="00BB7BC8">
              <w:rPr>
                <w:i/>
                <w:sz w:val="24"/>
                <w:szCs w:val="24"/>
              </w:rPr>
              <w:t>);</w:t>
            </w:r>
          </w:p>
          <w:p w:rsidR="00AD464B" w:rsidRPr="00707988" w:rsidRDefault="00AD464B" w:rsidP="00AD464B">
            <w:pPr>
              <w:jc w:val="both"/>
              <w:rPr>
                <w:i/>
                <w:sz w:val="24"/>
                <w:szCs w:val="24"/>
              </w:rPr>
            </w:pPr>
            <w:r w:rsidRPr="00707988">
              <w:rPr>
                <w:i/>
                <w:sz w:val="24"/>
                <w:szCs w:val="24"/>
              </w:rPr>
              <w:t>- сиденья для транспортных средств (для автомобилей, летательных воздушных и космических аппаратов,  судов и прочих плавсредств,  для железнодорожных вагонов)</w:t>
            </w:r>
            <w:r>
              <w:rPr>
                <w:i/>
                <w:sz w:val="24"/>
                <w:szCs w:val="24"/>
              </w:rPr>
              <w:t xml:space="preserve"> (не рассматриваются как основные фонды, т.к. являются частями транспортных средств);</w:t>
            </w:r>
          </w:p>
          <w:p w:rsidR="00AD464B" w:rsidRPr="00BB7BC8" w:rsidRDefault="00AD464B" w:rsidP="00AD464B">
            <w:pPr>
              <w:jc w:val="both"/>
              <w:rPr>
                <w:i/>
                <w:sz w:val="24"/>
                <w:szCs w:val="24"/>
              </w:rPr>
            </w:pPr>
            <w:r w:rsidRPr="00BB7BC8">
              <w:rPr>
                <w:i/>
                <w:sz w:val="24"/>
                <w:szCs w:val="24"/>
              </w:rPr>
              <w:t>- чертежные столы в составе чертежных машин или инструментов (см.</w:t>
            </w:r>
            <w:r>
              <w:rPr>
                <w:i/>
                <w:sz w:val="24"/>
                <w:szCs w:val="24"/>
              </w:rPr>
              <w:t xml:space="preserve"> </w:t>
            </w:r>
            <w:r w:rsidRPr="00BB7BC8">
              <w:rPr>
                <w:i/>
                <w:sz w:val="24"/>
                <w:szCs w:val="24"/>
              </w:rPr>
              <w:t>3961);</w:t>
            </w:r>
          </w:p>
          <w:p w:rsidR="00AD464B" w:rsidRPr="00BB7BC8" w:rsidRDefault="00AD464B" w:rsidP="00AD464B">
            <w:pPr>
              <w:jc w:val="both"/>
              <w:rPr>
                <w:i/>
                <w:sz w:val="24"/>
                <w:szCs w:val="24"/>
              </w:rPr>
            </w:pPr>
            <w:r w:rsidRPr="00BB7BC8">
              <w:rPr>
                <w:i/>
                <w:sz w:val="24"/>
                <w:szCs w:val="24"/>
              </w:rPr>
              <w:t>- осветительную аппаратуру или лампы (см. 3944);</w:t>
            </w:r>
          </w:p>
          <w:p w:rsidR="00AD464B" w:rsidRDefault="00AD464B" w:rsidP="00AD464B">
            <w:pPr>
              <w:jc w:val="both"/>
              <w:rPr>
                <w:i/>
                <w:sz w:val="24"/>
                <w:szCs w:val="24"/>
              </w:rPr>
            </w:pPr>
            <w:r w:rsidRPr="00BB7BC8">
              <w:rPr>
                <w:i/>
                <w:sz w:val="24"/>
                <w:szCs w:val="24"/>
              </w:rPr>
              <w:t>- бильярдные столы и прочую мебель, специально сконструированную для игр, столы для фокусов (см</w:t>
            </w:r>
            <w:r w:rsidRPr="009D1F71">
              <w:rPr>
                <w:i/>
                <w:sz w:val="24"/>
                <w:szCs w:val="24"/>
              </w:rPr>
              <w:t>. 3974</w:t>
            </w:r>
            <w:r w:rsidRPr="00BB7BC8">
              <w:rPr>
                <w:i/>
                <w:sz w:val="24"/>
                <w:szCs w:val="24"/>
              </w:rPr>
              <w:t>)</w:t>
            </w:r>
            <w:r>
              <w:rPr>
                <w:i/>
                <w:sz w:val="24"/>
                <w:szCs w:val="24"/>
              </w:rPr>
              <w:t>;</w:t>
            </w:r>
          </w:p>
          <w:p w:rsidR="00AD464B" w:rsidRDefault="00AD464B" w:rsidP="00AD464B">
            <w:pPr>
              <w:jc w:val="both"/>
              <w:rPr>
                <w:i/>
                <w:sz w:val="24"/>
                <w:szCs w:val="24"/>
              </w:rPr>
            </w:pPr>
            <w:r>
              <w:rPr>
                <w:i/>
                <w:sz w:val="24"/>
                <w:szCs w:val="24"/>
              </w:rPr>
              <w:t>- антикварную мебель, мебель из музейных коллекций и т.п. (см. 7420, если предназначена на продажу; если не предназначена на продажу – не рассматривается как основные фонды)</w:t>
            </w:r>
            <w:r w:rsidRPr="00BB7BC8">
              <w:rPr>
                <w:i/>
                <w:sz w:val="24"/>
                <w:szCs w:val="24"/>
              </w:rPr>
              <w:t>.</w:t>
            </w:r>
          </w:p>
          <w:p w:rsidR="00AD464B" w:rsidRPr="0039575D" w:rsidRDefault="00AD464B" w:rsidP="00AD464B">
            <w:pPr>
              <w:jc w:val="both"/>
              <w:rPr>
                <w:sz w:val="6"/>
                <w:szCs w:val="6"/>
                <w:highlight w:val="lightGray"/>
              </w:rPr>
            </w:pPr>
          </w:p>
        </w:tc>
      </w:tr>
      <w:tr w:rsidR="00AD464B" w:rsidRPr="00E509AC" w:rsidTr="00AD464B">
        <w:trPr>
          <w:trHeight w:val="30"/>
        </w:trPr>
        <w:tc>
          <w:tcPr>
            <w:tcW w:w="1150" w:type="dxa"/>
          </w:tcPr>
          <w:p w:rsidR="00AD464B" w:rsidRPr="00F35FE1" w:rsidRDefault="00AD464B" w:rsidP="00AD464B">
            <w:pPr>
              <w:jc w:val="both"/>
              <w:rPr>
                <w:b/>
                <w:sz w:val="24"/>
                <w:szCs w:val="24"/>
                <w:highlight w:val="lightGray"/>
              </w:rPr>
            </w:pPr>
            <w:r w:rsidRPr="00C11C88">
              <w:rPr>
                <w:b/>
                <w:sz w:val="24"/>
                <w:szCs w:val="24"/>
              </w:rPr>
              <w:t>3972</w:t>
            </w:r>
          </w:p>
        </w:tc>
        <w:tc>
          <w:tcPr>
            <w:tcW w:w="8915" w:type="dxa"/>
          </w:tcPr>
          <w:p w:rsidR="00AD464B" w:rsidRPr="00E509AC" w:rsidRDefault="00AD464B" w:rsidP="00AD464B">
            <w:pPr>
              <w:rPr>
                <w:b/>
                <w:sz w:val="24"/>
                <w:szCs w:val="24"/>
              </w:rPr>
            </w:pPr>
            <w:r w:rsidRPr="00E509AC">
              <w:rPr>
                <w:b/>
                <w:sz w:val="24"/>
                <w:szCs w:val="24"/>
              </w:rPr>
              <w:t xml:space="preserve">Инструменты музыкальные </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E509AC" w:rsidRDefault="00AD464B" w:rsidP="00AD464B">
            <w:pPr>
              <w:jc w:val="both"/>
              <w:rPr>
                <w:sz w:val="24"/>
                <w:szCs w:val="24"/>
              </w:rPr>
            </w:pPr>
            <w:r w:rsidRPr="00E509AC">
              <w:rPr>
                <w:i/>
                <w:iCs/>
                <w:sz w:val="24"/>
                <w:szCs w:val="24"/>
              </w:rPr>
              <w:t>Этот кла</w:t>
            </w:r>
            <w:proofErr w:type="gramStart"/>
            <w:r w:rsidRPr="00E509AC">
              <w:rPr>
                <w:i/>
                <w:iCs/>
                <w:sz w:val="24"/>
                <w:szCs w:val="24"/>
              </w:rPr>
              <w:t>сс вкл</w:t>
            </w:r>
            <w:proofErr w:type="gramEnd"/>
            <w:r w:rsidRPr="00E509AC">
              <w:rPr>
                <w:i/>
                <w:iCs/>
                <w:sz w:val="24"/>
                <w:szCs w:val="24"/>
              </w:rPr>
              <w:t>ючает:</w:t>
            </w:r>
          </w:p>
          <w:p w:rsidR="00AD464B" w:rsidRPr="00E509AC" w:rsidRDefault="00AD464B" w:rsidP="00AD464B">
            <w:pPr>
              <w:jc w:val="both"/>
              <w:rPr>
                <w:sz w:val="24"/>
                <w:szCs w:val="24"/>
              </w:rPr>
            </w:pPr>
            <w:r w:rsidRPr="00E509AC">
              <w:rPr>
                <w:sz w:val="24"/>
                <w:szCs w:val="24"/>
              </w:rPr>
              <w:t>- фортепиано и прочие струнные клавишные музыкальные инструменты;</w:t>
            </w:r>
          </w:p>
          <w:p w:rsidR="00AD464B" w:rsidRPr="00E509AC" w:rsidRDefault="00AD464B" w:rsidP="00AD464B">
            <w:pPr>
              <w:tabs>
                <w:tab w:val="left" w:pos="0"/>
              </w:tabs>
              <w:jc w:val="both"/>
              <w:rPr>
                <w:sz w:val="24"/>
                <w:szCs w:val="24"/>
              </w:rPr>
            </w:pPr>
            <w:r w:rsidRPr="00E509AC">
              <w:rPr>
                <w:sz w:val="24"/>
                <w:szCs w:val="24"/>
              </w:rPr>
              <w:t>- скрипки, виолончели, контрабасы и прочие струнные смычковые</w:t>
            </w:r>
            <w:r w:rsidRPr="00E509AC">
              <w:rPr>
                <w:color w:val="000000"/>
                <w:sz w:val="24"/>
                <w:szCs w:val="24"/>
              </w:rPr>
              <w:t xml:space="preserve"> м</w:t>
            </w:r>
            <w:r w:rsidRPr="00E509AC">
              <w:rPr>
                <w:sz w:val="24"/>
                <w:szCs w:val="24"/>
              </w:rPr>
              <w:t>узыкальные инструме</w:t>
            </w:r>
            <w:r>
              <w:rPr>
                <w:sz w:val="24"/>
                <w:szCs w:val="24"/>
              </w:rPr>
              <w:t>н</w:t>
            </w:r>
            <w:r w:rsidRPr="00E509AC">
              <w:rPr>
                <w:sz w:val="24"/>
                <w:szCs w:val="24"/>
              </w:rPr>
              <w:t>ты;</w:t>
            </w:r>
          </w:p>
          <w:p w:rsidR="00AD464B" w:rsidRPr="00E509AC" w:rsidRDefault="00AD464B" w:rsidP="00AD464B">
            <w:pPr>
              <w:jc w:val="both"/>
              <w:rPr>
                <w:sz w:val="24"/>
                <w:szCs w:val="24"/>
              </w:rPr>
            </w:pPr>
            <w:r w:rsidRPr="00E509AC">
              <w:rPr>
                <w:sz w:val="24"/>
                <w:szCs w:val="24"/>
              </w:rPr>
              <w:t>- гитары, мандолины и прочие струнные щипковые музыкальные инструменты;</w:t>
            </w:r>
          </w:p>
          <w:p w:rsidR="00AD464B" w:rsidRPr="00E509AC" w:rsidRDefault="00AD464B" w:rsidP="00AD464B">
            <w:pPr>
              <w:jc w:val="both"/>
              <w:rPr>
                <w:sz w:val="24"/>
                <w:szCs w:val="24"/>
              </w:rPr>
            </w:pPr>
            <w:proofErr w:type="gramStart"/>
            <w:r w:rsidRPr="00E509AC">
              <w:rPr>
                <w:sz w:val="24"/>
                <w:szCs w:val="24"/>
              </w:rPr>
              <w:t>- органы клавишные духовые, фисгармонии, аккордеоны, губные гармоники,  трубы, флейты, дудки, гобои, волынки, кларнеты и прочие духовые инструменты;</w:t>
            </w:r>
            <w:proofErr w:type="gramEnd"/>
          </w:p>
          <w:p w:rsidR="00AD464B" w:rsidRPr="00E509AC" w:rsidRDefault="00AD464B" w:rsidP="00AD464B">
            <w:pPr>
              <w:jc w:val="both"/>
              <w:rPr>
                <w:sz w:val="24"/>
                <w:szCs w:val="24"/>
              </w:rPr>
            </w:pPr>
            <w:proofErr w:type="gramStart"/>
            <w:r w:rsidRPr="00E509AC">
              <w:rPr>
                <w:sz w:val="24"/>
                <w:szCs w:val="24"/>
              </w:rPr>
              <w:t>- барабаны, тамбурины, бубны, литавры, тарелки, металлофоны, колокола, кастаньеты  и прочие ударные музыкальные инструменты;</w:t>
            </w:r>
            <w:proofErr w:type="gramEnd"/>
          </w:p>
          <w:p w:rsidR="00AD464B" w:rsidRPr="00E509AC" w:rsidRDefault="00AD464B" w:rsidP="00AD464B">
            <w:pPr>
              <w:jc w:val="both"/>
              <w:rPr>
                <w:sz w:val="24"/>
                <w:szCs w:val="24"/>
              </w:rPr>
            </w:pPr>
            <w:r w:rsidRPr="00E509AC">
              <w:rPr>
                <w:sz w:val="24"/>
                <w:szCs w:val="24"/>
              </w:rPr>
              <w:t xml:space="preserve">- </w:t>
            </w:r>
            <w:r w:rsidRPr="00E509AC">
              <w:rPr>
                <w:color w:val="000000"/>
                <w:sz w:val="24"/>
                <w:szCs w:val="24"/>
              </w:rPr>
              <w:t>электром</w:t>
            </w:r>
            <w:r w:rsidRPr="00E509AC">
              <w:rPr>
                <w:sz w:val="24"/>
                <w:szCs w:val="24"/>
              </w:rPr>
              <w:t>узыкальные инструменты (электроорганы, цифровые форт</w:t>
            </w:r>
            <w:r w:rsidRPr="00526E7B">
              <w:rPr>
                <w:sz w:val="24"/>
                <w:szCs w:val="24"/>
              </w:rPr>
              <w:t>епиан</w:t>
            </w:r>
            <w:r w:rsidRPr="00E509AC">
              <w:rPr>
                <w:sz w:val="24"/>
                <w:szCs w:val="24"/>
              </w:rPr>
              <w:t>о, клавишные синтезаторы, ударные электромузыкальные инструменты,  электрогитары и прочие струнные электромузыкальные инструменты;</w:t>
            </w:r>
          </w:p>
          <w:p w:rsidR="00AD464B" w:rsidRPr="00E509AC" w:rsidRDefault="00AD464B" w:rsidP="00AD464B">
            <w:pPr>
              <w:jc w:val="both"/>
              <w:rPr>
                <w:sz w:val="24"/>
                <w:szCs w:val="24"/>
              </w:rPr>
            </w:pPr>
            <w:r w:rsidRPr="00E509AC">
              <w:rPr>
                <w:color w:val="000000"/>
                <w:sz w:val="24"/>
                <w:szCs w:val="24"/>
              </w:rPr>
              <w:t>- м</w:t>
            </w:r>
            <w:r w:rsidRPr="00E509AC">
              <w:rPr>
                <w:sz w:val="24"/>
                <w:szCs w:val="24"/>
              </w:rPr>
              <w:t>узыкальные</w:t>
            </w:r>
            <w:r w:rsidRPr="00E509AC">
              <w:rPr>
                <w:color w:val="000000"/>
                <w:sz w:val="24"/>
                <w:szCs w:val="24"/>
              </w:rPr>
              <w:t xml:space="preserve"> шкатулки</w:t>
            </w:r>
            <w:r w:rsidRPr="00E509AC">
              <w:rPr>
                <w:sz w:val="24"/>
                <w:szCs w:val="24"/>
              </w:rPr>
              <w:t xml:space="preserve">, ярмарочные органы, механические шарманки, поющие птицы и т.п. музыкальные механизмы, музыкальные пилы и прочие </w:t>
            </w:r>
            <w:r w:rsidRPr="00E509AC">
              <w:rPr>
                <w:color w:val="000000"/>
                <w:sz w:val="24"/>
                <w:szCs w:val="24"/>
              </w:rPr>
              <w:t>м</w:t>
            </w:r>
            <w:r w:rsidRPr="00E509AC">
              <w:rPr>
                <w:sz w:val="24"/>
                <w:szCs w:val="24"/>
              </w:rPr>
              <w:t>узыкальные инструменты;</w:t>
            </w:r>
          </w:p>
          <w:p w:rsidR="00AD464B" w:rsidRPr="00E509AC" w:rsidRDefault="00AD464B" w:rsidP="00AD464B">
            <w:pPr>
              <w:jc w:val="both"/>
              <w:rPr>
                <w:sz w:val="24"/>
                <w:szCs w:val="24"/>
              </w:rPr>
            </w:pPr>
            <w:r w:rsidRPr="00E509AC">
              <w:rPr>
                <w:sz w:val="24"/>
                <w:szCs w:val="24"/>
              </w:rPr>
              <w:t>- метрономы, камертоны и трубы для настройки с фиксированной высотой звука.</w:t>
            </w:r>
          </w:p>
          <w:p w:rsidR="00AD464B" w:rsidRPr="00E509AC" w:rsidRDefault="00AD464B" w:rsidP="00AD464B">
            <w:pPr>
              <w:jc w:val="both"/>
              <w:rPr>
                <w:sz w:val="24"/>
                <w:szCs w:val="24"/>
              </w:rPr>
            </w:pPr>
            <w:r w:rsidRPr="00E509AC">
              <w:rPr>
                <w:i/>
                <w:iCs/>
                <w:sz w:val="24"/>
                <w:szCs w:val="24"/>
              </w:rPr>
              <w:t>Этот класс не включает:</w:t>
            </w:r>
          </w:p>
          <w:p w:rsidR="00AD464B" w:rsidRDefault="00AD464B" w:rsidP="00AD464B">
            <w:pPr>
              <w:jc w:val="both"/>
              <w:rPr>
                <w:sz w:val="24"/>
                <w:szCs w:val="24"/>
              </w:rPr>
            </w:pPr>
            <w:r w:rsidRPr="00E509AC">
              <w:rPr>
                <w:i/>
                <w:sz w:val="24"/>
                <w:szCs w:val="24"/>
              </w:rPr>
              <w:t>- игрушечные музыкальные инструменты (</w:t>
            </w:r>
            <w:r>
              <w:rPr>
                <w:i/>
                <w:sz w:val="24"/>
                <w:szCs w:val="24"/>
              </w:rPr>
              <w:t>см. 3974</w:t>
            </w:r>
            <w:r w:rsidRPr="00E509AC">
              <w:rPr>
                <w:i/>
                <w:sz w:val="24"/>
                <w:szCs w:val="24"/>
              </w:rPr>
              <w:t>).</w:t>
            </w:r>
            <w:r w:rsidRPr="00E509AC">
              <w:rPr>
                <w:sz w:val="24"/>
                <w:szCs w:val="24"/>
              </w:rPr>
              <w:t xml:space="preserve"> </w:t>
            </w:r>
          </w:p>
          <w:p w:rsidR="00AD464B" w:rsidRPr="0039575D" w:rsidRDefault="00AD464B" w:rsidP="00AD464B">
            <w:pPr>
              <w:jc w:val="both"/>
              <w:rPr>
                <w:sz w:val="6"/>
                <w:szCs w:val="6"/>
                <w:highlight w:val="lightGray"/>
              </w:rPr>
            </w:pPr>
          </w:p>
        </w:tc>
      </w:tr>
      <w:tr w:rsidR="00AD464B" w:rsidRPr="00EF60D8" w:rsidTr="00AD464B">
        <w:trPr>
          <w:trHeight w:val="30"/>
        </w:trPr>
        <w:tc>
          <w:tcPr>
            <w:tcW w:w="1150" w:type="dxa"/>
          </w:tcPr>
          <w:p w:rsidR="00AD464B" w:rsidRPr="00EF60D8" w:rsidRDefault="00AD464B" w:rsidP="00AD464B">
            <w:pPr>
              <w:jc w:val="both"/>
              <w:rPr>
                <w:b/>
                <w:sz w:val="24"/>
                <w:szCs w:val="24"/>
              </w:rPr>
            </w:pPr>
            <w:r w:rsidRPr="00EF60D8">
              <w:rPr>
                <w:b/>
                <w:sz w:val="24"/>
                <w:szCs w:val="24"/>
              </w:rPr>
              <w:t>3973</w:t>
            </w:r>
          </w:p>
        </w:tc>
        <w:tc>
          <w:tcPr>
            <w:tcW w:w="8915" w:type="dxa"/>
          </w:tcPr>
          <w:p w:rsidR="00AD464B" w:rsidRPr="00EF60D8" w:rsidRDefault="00AD464B" w:rsidP="00AD464B">
            <w:pPr>
              <w:rPr>
                <w:b/>
                <w:sz w:val="24"/>
                <w:szCs w:val="24"/>
              </w:rPr>
            </w:pPr>
            <w:r w:rsidRPr="00EF60D8">
              <w:rPr>
                <w:b/>
                <w:sz w:val="24"/>
                <w:szCs w:val="24"/>
              </w:rPr>
              <w:t xml:space="preserve">Оборудование и инвентарь </w:t>
            </w:r>
            <w:proofErr w:type="gramStart"/>
            <w:r w:rsidRPr="00EF60D8">
              <w:rPr>
                <w:b/>
                <w:sz w:val="24"/>
                <w:szCs w:val="24"/>
              </w:rPr>
              <w:t>спортивные</w:t>
            </w:r>
            <w:proofErr w:type="gramEnd"/>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2B1305" w:rsidRDefault="00AD464B" w:rsidP="00AD464B">
            <w:pPr>
              <w:jc w:val="both"/>
              <w:rPr>
                <w:sz w:val="24"/>
                <w:szCs w:val="24"/>
              </w:rPr>
            </w:pPr>
            <w:r w:rsidRPr="002B1305">
              <w:rPr>
                <w:iCs/>
                <w:sz w:val="24"/>
                <w:szCs w:val="24"/>
              </w:rPr>
              <w:t>Этот кла</w:t>
            </w:r>
            <w:proofErr w:type="gramStart"/>
            <w:r w:rsidRPr="002B1305">
              <w:rPr>
                <w:iCs/>
                <w:sz w:val="24"/>
                <w:szCs w:val="24"/>
              </w:rPr>
              <w:t>сс вкл</w:t>
            </w:r>
            <w:proofErr w:type="gramEnd"/>
            <w:r w:rsidRPr="002B1305">
              <w:rPr>
                <w:iCs/>
                <w:sz w:val="24"/>
                <w:szCs w:val="24"/>
              </w:rPr>
              <w:t>ючает:</w:t>
            </w:r>
          </w:p>
          <w:p w:rsidR="00AD464B" w:rsidRPr="002B1305" w:rsidRDefault="00AD464B" w:rsidP="00AD464B">
            <w:pPr>
              <w:jc w:val="both"/>
              <w:rPr>
                <w:sz w:val="24"/>
                <w:szCs w:val="24"/>
              </w:rPr>
            </w:pPr>
            <w:r w:rsidRPr="002B1305">
              <w:rPr>
                <w:iCs/>
                <w:sz w:val="24"/>
                <w:szCs w:val="24"/>
              </w:rPr>
              <w:t>- оборудование и снаряжение для зимних видов спорта (лыжи, лыжные ботинки,</w:t>
            </w:r>
            <w:r w:rsidRPr="002B1305">
              <w:rPr>
                <w:b/>
                <w:sz w:val="24"/>
                <w:szCs w:val="24"/>
              </w:rPr>
              <w:t xml:space="preserve"> </w:t>
            </w:r>
            <w:r w:rsidRPr="002B1305">
              <w:rPr>
                <w:sz w:val="24"/>
                <w:szCs w:val="24"/>
              </w:rPr>
              <w:t xml:space="preserve">лыжные палки, крепления и т.д.; ледовые и роликовые коньки, в т.ч. конькобежные ботинки с прикрепленными коньками;  санки для бобслея, тобогганы и т.п. средства без мотора для передвижения по снегу или льду и т.д.); </w:t>
            </w:r>
          </w:p>
          <w:p w:rsidR="00AD464B" w:rsidRPr="002B1305" w:rsidRDefault="00AD464B" w:rsidP="00AD464B">
            <w:pPr>
              <w:jc w:val="both"/>
              <w:rPr>
                <w:sz w:val="24"/>
                <w:szCs w:val="24"/>
              </w:rPr>
            </w:pPr>
            <w:r w:rsidRPr="002B1305">
              <w:rPr>
                <w:sz w:val="24"/>
                <w:szCs w:val="24"/>
              </w:rPr>
              <w:t xml:space="preserve">- </w:t>
            </w:r>
            <w:r w:rsidRPr="002B1305">
              <w:rPr>
                <w:iCs/>
                <w:sz w:val="24"/>
                <w:szCs w:val="24"/>
              </w:rPr>
              <w:t xml:space="preserve">оборудование и снаряжение для водных видов спорта (водные лыжи, </w:t>
            </w:r>
            <w:r w:rsidRPr="002B1305">
              <w:rPr>
                <w:sz w:val="24"/>
                <w:szCs w:val="24"/>
              </w:rPr>
              <w:t xml:space="preserve">доски для серфинга, виндсерферы; вышки для прыжков в воду, скаты, ласты и дыхательные маски, типа используемых без кислорода или баллонов с воздухом, простые дыхательные трубки, известные под названием «шноркель», для пловцов и ныряльщиков, прочее снаряжение для водного </w:t>
            </w:r>
            <w:r w:rsidRPr="00526E7B">
              <w:rPr>
                <w:sz w:val="24"/>
                <w:szCs w:val="24"/>
              </w:rPr>
              <w:t>спорта);</w:t>
            </w:r>
          </w:p>
          <w:p w:rsidR="00AD464B" w:rsidRPr="002B1305" w:rsidRDefault="00AD464B" w:rsidP="00AD464B">
            <w:pPr>
              <w:jc w:val="both"/>
              <w:rPr>
                <w:sz w:val="24"/>
                <w:szCs w:val="24"/>
              </w:rPr>
            </w:pPr>
            <w:proofErr w:type="gramStart"/>
            <w:r w:rsidRPr="002B1305">
              <w:rPr>
                <w:sz w:val="24"/>
                <w:szCs w:val="24"/>
              </w:rPr>
              <w:t>- тренажеры и прочее оборудование для гимнастических залов и фитнес-центров (брусья, перекладины и кольца для трапеции,  конь,  трамплины,   канаты и веревочные лестницы; гимнастическая стенка; гири и штанги; снаряды для упражнений по гребле, велоспорту и т.д.; барьеры; стойки для прыжков; шесты, подстилка для мест приземления при прыжках, копья, диски, молоты и ядра;</w:t>
            </w:r>
            <w:proofErr w:type="gramEnd"/>
            <w:r w:rsidRPr="002B1305">
              <w:rPr>
                <w:sz w:val="24"/>
                <w:szCs w:val="24"/>
              </w:rPr>
              <w:t xml:space="preserve"> медицинские мячи; боксерские мячи и груши; ринги для бокса и борьбы; стенки для скоростного лазанья и т.п.);</w:t>
            </w:r>
          </w:p>
          <w:p w:rsidR="00AD464B" w:rsidRPr="002B1305" w:rsidRDefault="00AD464B" w:rsidP="00AD464B">
            <w:pPr>
              <w:jc w:val="both"/>
              <w:rPr>
                <w:sz w:val="24"/>
                <w:szCs w:val="24"/>
              </w:rPr>
            </w:pPr>
            <w:r w:rsidRPr="002B1305">
              <w:rPr>
                <w:sz w:val="24"/>
                <w:szCs w:val="24"/>
              </w:rPr>
              <w:t>- инвентарь для фехтования (рапиры, сабли)</w:t>
            </w:r>
            <w:r>
              <w:rPr>
                <w:sz w:val="24"/>
                <w:szCs w:val="24"/>
              </w:rPr>
              <w:t xml:space="preserve">, </w:t>
            </w:r>
            <w:r w:rsidRPr="002B1305">
              <w:rPr>
                <w:sz w:val="24"/>
                <w:szCs w:val="24"/>
              </w:rPr>
              <w:t>для стрельбы из лука (лук, стрелы и мишени);</w:t>
            </w:r>
          </w:p>
          <w:p w:rsidR="00AD464B" w:rsidRPr="002B1305" w:rsidRDefault="00AD464B" w:rsidP="00AD464B">
            <w:pPr>
              <w:jc w:val="both"/>
              <w:rPr>
                <w:sz w:val="24"/>
                <w:szCs w:val="24"/>
              </w:rPr>
            </w:pPr>
            <w:r w:rsidRPr="002B1305">
              <w:rPr>
                <w:sz w:val="24"/>
                <w:szCs w:val="24"/>
              </w:rPr>
              <w:t xml:space="preserve">- спортинвентарь и прочее оборудование для занятий спортом и игр на открытом воздухе: для гольфа, настольного и большого тенниса, футбола, хоккея и т.д.  (клюшки, ракетки, сетки, мячи, хоккейные и боксерские перчатки, молотки для крикета и клюшки для поло; бумеранги; тарелочки для стрельбы и их метатели и т.д.);  </w:t>
            </w:r>
          </w:p>
          <w:p w:rsidR="00AD464B" w:rsidRPr="002B1305" w:rsidRDefault="00AD464B" w:rsidP="00AD464B">
            <w:pPr>
              <w:jc w:val="both"/>
              <w:rPr>
                <w:sz w:val="24"/>
                <w:szCs w:val="24"/>
              </w:rPr>
            </w:pPr>
            <w:r w:rsidRPr="002B1305">
              <w:rPr>
                <w:sz w:val="24"/>
                <w:szCs w:val="24"/>
              </w:rPr>
              <w:t>- оборудование детских площадок (качели, детские горки и т.д.);</w:t>
            </w:r>
          </w:p>
          <w:p w:rsidR="00AD464B" w:rsidRPr="002B1305" w:rsidRDefault="00AD464B" w:rsidP="00AD464B">
            <w:pPr>
              <w:jc w:val="both"/>
              <w:rPr>
                <w:sz w:val="24"/>
                <w:szCs w:val="24"/>
              </w:rPr>
            </w:pPr>
            <w:r w:rsidRPr="002B1305">
              <w:rPr>
                <w:sz w:val="24"/>
                <w:szCs w:val="24"/>
              </w:rPr>
              <w:t>- плавательные бассейны и гребные каналы;</w:t>
            </w:r>
          </w:p>
          <w:p w:rsidR="00AD464B" w:rsidRPr="002B1305" w:rsidRDefault="00AD464B" w:rsidP="00AD464B">
            <w:pPr>
              <w:tabs>
                <w:tab w:val="left" w:pos="900"/>
              </w:tabs>
              <w:jc w:val="both"/>
              <w:rPr>
                <w:sz w:val="24"/>
                <w:szCs w:val="24"/>
              </w:rPr>
            </w:pPr>
            <w:r w:rsidRPr="002B1305">
              <w:rPr>
                <w:color w:val="000000"/>
                <w:sz w:val="24"/>
                <w:szCs w:val="24"/>
              </w:rPr>
              <w:t xml:space="preserve">- </w:t>
            </w:r>
            <w:r w:rsidRPr="002B1305">
              <w:rPr>
                <w:sz w:val="24"/>
                <w:szCs w:val="24"/>
              </w:rPr>
              <w:t>удочки и прочие снасти для спортивного рыболовства; инвентарь для охоты (манки «птицы» и зеркала-приманки), инвентарь для альпинизма (ледовые топоры и т.д.).</w:t>
            </w:r>
            <w:r w:rsidRPr="002B1305">
              <w:rPr>
                <w:sz w:val="24"/>
                <w:szCs w:val="24"/>
              </w:rPr>
              <w:tab/>
            </w:r>
          </w:p>
          <w:p w:rsidR="00AD464B" w:rsidRPr="002B1305" w:rsidRDefault="00AD464B" w:rsidP="00AD464B">
            <w:pPr>
              <w:jc w:val="both"/>
              <w:rPr>
                <w:sz w:val="24"/>
                <w:szCs w:val="24"/>
              </w:rPr>
            </w:pPr>
            <w:r w:rsidRPr="002B1305">
              <w:rPr>
                <w:i/>
                <w:iCs/>
                <w:sz w:val="24"/>
                <w:szCs w:val="24"/>
              </w:rPr>
              <w:t>Этот класс не включает:</w:t>
            </w:r>
          </w:p>
          <w:p w:rsidR="00AD464B" w:rsidRPr="002B1305" w:rsidRDefault="00AD464B" w:rsidP="00AD464B">
            <w:pPr>
              <w:jc w:val="both"/>
              <w:rPr>
                <w:i/>
                <w:sz w:val="24"/>
                <w:szCs w:val="24"/>
              </w:rPr>
            </w:pPr>
            <w:r w:rsidRPr="002B1305">
              <w:rPr>
                <w:i/>
                <w:sz w:val="24"/>
                <w:szCs w:val="24"/>
              </w:rPr>
              <w:t xml:space="preserve">- спортивные суда (каноэ и скифы) (см. </w:t>
            </w:r>
            <w:r w:rsidRPr="008412BB">
              <w:rPr>
                <w:i/>
                <w:sz w:val="24"/>
                <w:szCs w:val="24"/>
              </w:rPr>
              <w:t>312</w:t>
            </w:r>
            <w:r>
              <w:rPr>
                <w:i/>
                <w:sz w:val="24"/>
                <w:szCs w:val="24"/>
              </w:rPr>
              <w:t>5</w:t>
            </w:r>
            <w:r w:rsidRPr="002B1305">
              <w:rPr>
                <w:i/>
                <w:sz w:val="24"/>
                <w:szCs w:val="24"/>
              </w:rPr>
              <w:t>);</w:t>
            </w:r>
          </w:p>
          <w:p w:rsidR="00AD464B" w:rsidRPr="002B1305" w:rsidRDefault="00AD464B" w:rsidP="00AD464B">
            <w:pPr>
              <w:jc w:val="both"/>
              <w:rPr>
                <w:i/>
                <w:sz w:val="24"/>
                <w:szCs w:val="24"/>
              </w:rPr>
            </w:pPr>
            <w:r w:rsidRPr="002B1305">
              <w:rPr>
                <w:i/>
                <w:sz w:val="24"/>
                <w:szCs w:val="24"/>
              </w:rPr>
              <w:t>- паруса для лодок, досок для виндсерфинга, парусных шлюпок</w:t>
            </w:r>
            <w:r>
              <w:rPr>
                <w:i/>
                <w:sz w:val="24"/>
                <w:szCs w:val="24"/>
              </w:rPr>
              <w:t>,</w:t>
            </w:r>
            <w:r w:rsidRPr="002B1305">
              <w:rPr>
                <w:i/>
                <w:sz w:val="24"/>
                <w:szCs w:val="24"/>
              </w:rPr>
              <w:t xml:space="preserve"> палатки и прочее снаряжение для кемпинга (см.</w:t>
            </w:r>
            <w:r>
              <w:rPr>
                <w:i/>
                <w:sz w:val="24"/>
                <w:szCs w:val="24"/>
              </w:rPr>
              <w:t xml:space="preserve"> 3995</w:t>
            </w:r>
            <w:r w:rsidRPr="002B1305">
              <w:rPr>
                <w:i/>
                <w:sz w:val="24"/>
                <w:szCs w:val="24"/>
              </w:rPr>
              <w:t>);</w:t>
            </w:r>
          </w:p>
          <w:p w:rsidR="00AD464B" w:rsidRPr="002B1305" w:rsidRDefault="00AD464B" w:rsidP="00AD464B">
            <w:pPr>
              <w:jc w:val="both"/>
              <w:rPr>
                <w:i/>
                <w:sz w:val="24"/>
                <w:szCs w:val="24"/>
              </w:rPr>
            </w:pPr>
            <w:r w:rsidRPr="002B1305">
              <w:rPr>
                <w:i/>
                <w:sz w:val="24"/>
                <w:szCs w:val="24"/>
              </w:rPr>
              <w:t>- спортивную одежду из текстиля (см.</w:t>
            </w:r>
            <w:r>
              <w:rPr>
                <w:i/>
                <w:sz w:val="24"/>
                <w:szCs w:val="24"/>
              </w:rPr>
              <w:t xml:space="preserve"> 3995</w:t>
            </w:r>
            <w:r w:rsidRPr="002B1305">
              <w:rPr>
                <w:i/>
                <w:sz w:val="24"/>
                <w:szCs w:val="24"/>
              </w:rPr>
              <w:t>);</w:t>
            </w:r>
          </w:p>
          <w:p w:rsidR="00AD464B" w:rsidRPr="002B1305" w:rsidRDefault="00AD464B" w:rsidP="00AD464B">
            <w:pPr>
              <w:jc w:val="both"/>
              <w:rPr>
                <w:i/>
                <w:sz w:val="24"/>
                <w:szCs w:val="24"/>
              </w:rPr>
            </w:pPr>
            <w:r w:rsidRPr="002B1305">
              <w:rPr>
                <w:i/>
                <w:sz w:val="24"/>
                <w:szCs w:val="24"/>
              </w:rPr>
              <w:t>- оборудование для аттракционов, передвижных цирков, зверинцев, театров (см. 3929);</w:t>
            </w:r>
          </w:p>
          <w:p w:rsidR="00AD464B" w:rsidRDefault="00AD464B" w:rsidP="00AD464B">
            <w:pPr>
              <w:jc w:val="both"/>
              <w:rPr>
                <w:i/>
                <w:sz w:val="24"/>
                <w:szCs w:val="24"/>
              </w:rPr>
            </w:pPr>
            <w:r w:rsidRPr="002B1305">
              <w:rPr>
                <w:i/>
                <w:sz w:val="24"/>
                <w:szCs w:val="24"/>
              </w:rPr>
              <w:t>- инвентарь для игр, проводимых в увеселительных парках (см.</w:t>
            </w:r>
            <w:r>
              <w:rPr>
                <w:i/>
                <w:sz w:val="24"/>
                <w:szCs w:val="24"/>
              </w:rPr>
              <w:t xml:space="preserve"> 3974</w:t>
            </w:r>
            <w:r w:rsidRPr="002B1305">
              <w:rPr>
                <w:i/>
                <w:sz w:val="24"/>
                <w:szCs w:val="24"/>
              </w:rPr>
              <w:t>)</w:t>
            </w:r>
            <w:r>
              <w:rPr>
                <w:i/>
                <w:sz w:val="24"/>
                <w:szCs w:val="24"/>
              </w:rPr>
              <w:t>;</w:t>
            </w:r>
          </w:p>
          <w:p w:rsidR="00AD464B" w:rsidRPr="002B1305" w:rsidRDefault="00AD464B" w:rsidP="00AD464B">
            <w:pPr>
              <w:jc w:val="both"/>
              <w:rPr>
                <w:i/>
                <w:sz w:val="24"/>
                <w:szCs w:val="24"/>
              </w:rPr>
            </w:pPr>
            <w:r w:rsidRPr="002B1305">
              <w:rPr>
                <w:i/>
                <w:sz w:val="24"/>
                <w:szCs w:val="24"/>
              </w:rPr>
              <w:t>- летные наземные тренажеры (см.</w:t>
            </w:r>
            <w:r>
              <w:rPr>
                <w:i/>
                <w:sz w:val="24"/>
                <w:szCs w:val="24"/>
              </w:rPr>
              <w:t xml:space="preserve"> 3974</w:t>
            </w:r>
            <w:r w:rsidRPr="002B1305">
              <w:rPr>
                <w:i/>
                <w:sz w:val="24"/>
                <w:szCs w:val="24"/>
              </w:rPr>
              <w:t>)</w:t>
            </w:r>
            <w:r>
              <w:rPr>
                <w:i/>
                <w:sz w:val="24"/>
                <w:szCs w:val="24"/>
              </w:rPr>
              <w:t>.</w:t>
            </w:r>
          </w:p>
          <w:p w:rsidR="00AD464B" w:rsidRPr="0039575D" w:rsidRDefault="00AD464B" w:rsidP="00AD464B">
            <w:pPr>
              <w:jc w:val="both"/>
              <w:rPr>
                <w:sz w:val="6"/>
                <w:szCs w:val="6"/>
                <w:highlight w:val="lightGray"/>
              </w:rPr>
            </w:pPr>
          </w:p>
        </w:tc>
      </w:tr>
      <w:tr w:rsidR="00AD464B" w:rsidRPr="00C11C88" w:rsidTr="00AD464B">
        <w:trPr>
          <w:trHeight w:val="30"/>
        </w:trPr>
        <w:tc>
          <w:tcPr>
            <w:tcW w:w="1150" w:type="dxa"/>
          </w:tcPr>
          <w:p w:rsidR="00AD464B" w:rsidRPr="00C11C88" w:rsidRDefault="00AD464B" w:rsidP="00AD464B">
            <w:pPr>
              <w:jc w:val="both"/>
              <w:rPr>
                <w:b/>
                <w:sz w:val="24"/>
                <w:szCs w:val="24"/>
              </w:rPr>
            </w:pPr>
            <w:r w:rsidRPr="00C11C88">
              <w:rPr>
                <w:b/>
                <w:sz w:val="24"/>
                <w:szCs w:val="24"/>
              </w:rPr>
              <w:t>3974</w:t>
            </w:r>
          </w:p>
        </w:tc>
        <w:tc>
          <w:tcPr>
            <w:tcW w:w="8915" w:type="dxa"/>
          </w:tcPr>
          <w:p w:rsidR="00AD464B" w:rsidRPr="00C11C88" w:rsidRDefault="00AD464B" w:rsidP="00AD464B">
            <w:pPr>
              <w:rPr>
                <w:b/>
                <w:sz w:val="24"/>
                <w:szCs w:val="24"/>
              </w:rPr>
            </w:pPr>
            <w:r w:rsidRPr="00C11C88">
              <w:rPr>
                <w:b/>
                <w:sz w:val="24"/>
                <w:szCs w:val="24"/>
              </w:rPr>
              <w:t>Оборудование прочее для организации досуга и обучения</w:t>
            </w:r>
          </w:p>
        </w:tc>
      </w:tr>
      <w:tr w:rsidR="00AD464B" w:rsidRPr="0039575D" w:rsidTr="00AD464B">
        <w:trPr>
          <w:trHeight w:val="30"/>
        </w:trPr>
        <w:tc>
          <w:tcPr>
            <w:tcW w:w="1150" w:type="dxa"/>
          </w:tcPr>
          <w:p w:rsidR="00AD464B" w:rsidRPr="00D33492" w:rsidRDefault="00AD464B" w:rsidP="00AD464B">
            <w:pPr>
              <w:jc w:val="both"/>
              <w:rPr>
                <w:b/>
                <w:sz w:val="24"/>
                <w:szCs w:val="24"/>
              </w:rPr>
            </w:pPr>
          </w:p>
        </w:tc>
        <w:tc>
          <w:tcPr>
            <w:tcW w:w="8915" w:type="dxa"/>
          </w:tcPr>
          <w:p w:rsidR="00AD464B" w:rsidRPr="00BA749B" w:rsidRDefault="00AD464B" w:rsidP="00AD464B">
            <w:pPr>
              <w:jc w:val="both"/>
              <w:rPr>
                <w:sz w:val="24"/>
                <w:szCs w:val="24"/>
              </w:rPr>
            </w:pPr>
            <w:r w:rsidRPr="00D33492">
              <w:rPr>
                <w:iCs/>
                <w:sz w:val="24"/>
                <w:szCs w:val="24"/>
              </w:rPr>
              <w:t>Этот кла</w:t>
            </w:r>
            <w:proofErr w:type="gramStart"/>
            <w:r w:rsidRPr="00D33492">
              <w:rPr>
                <w:iCs/>
                <w:sz w:val="24"/>
                <w:szCs w:val="24"/>
              </w:rPr>
              <w:t>сс вкл</w:t>
            </w:r>
            <w:proofErr w:type="gramEnd"/>
            <w:r w:rsidRPr="00D33492">
              <w:rPr>
                <w:iCs/>
                <w:sz w:val="24"/>
                <w:szCs w:val="24"/>
              </w:rPr>
              <w:t>ючает</w:t>
            </w:r>
            <w:r w:rsidRPr="00BA749B">
              <w:rPr>
                <w:iCs/>
                <w:sz w:val="24"/>
                <w:szCs w:val="24"/>
              </w:rPr>
              <w:t>:</w:t>
            </w:r>
          </w:p>
          <w:p w:rsidR="00AD464B" w:rsidRDefault="00AD464B" w:rsidP="00AD464B">
            <w:pPr>
              <w:jc w:val="both"/>
              <w:rPr>
                <w:sz w:val="24"/>
                <w:szCs w:val="24"/>
              </w:rPr>
            </w:pPr>
            <w:r w:rsidRPr="00512AF7">
              <w:rPr>
                <w:sz w:val="24"/>
                <w:szCs w:val="24"/>
              </w:rPr>
              <w:t xml:space="preserve">- различные </w:t>
            </w:r>
            <w:r>
              <w:rPr>
                <w:sz w:val="24"/>
                <w:szCs w:val="24"/>
              </w:rPr>
              <w:t xml:space="preserve">игры и игрушки для детских садов, школ, детских санаториев и т.д. </w:t>
            </w:r>
            <w:r w:rsidRPr="00CE7D7A">
              <w:rPr>
                <w:sz w:val="24"/>
                <w:szCs w:val="24"/>
              </w:rPr>
              <w:t>(в т.ч. куклы для кукольных театров и т.п.);</w:t>
            </w:r>
          </w:p>
          <w:p w:rsidR="00AD464B" w:rsidRPr="003044C2" w:rsidRDefault="00AD464B" w:rsidP="00AD464B">
            <w:pPr>
              <w:jc w:val="both"/>
              <w:rPr>
                <w:sz w:val="24"/>
                <w:szCs w:val="24"/>
              </w:rPr>
            </w:pPr>
            <w:r w:rsidRPr="00495AA2">
              <w:rPr>
                <w:sz w:val="24"/>
                <w:szCs w:val="24"/>
              </w:rPr>
              <w:t>- видеоигры и прочие электронные игры с фиксированным (несменным) программным обеспечением</w:t>
            </w:r>
            <w:r>
              <w:rPr>
                <w:sz w:val="24"/>
                <w:szCs w:val="24"/>
              </w:rPr>
              <w:t>;</w:t>
            </w:r>
            <w:r w:rsidRPr="00371478">
              <w:rPr>
                <w:b/>
                <w:sz w:val="18"/>
                <w:szCs w:val="18"/>
              </w:rPr>
              <w:t xml:space="preserve"> </w:t>
            </w:r>
            <w:r w:rsidRPr="003044C2">
              <w:rPr>
                <w:sz w:val="24"/>
                <w:szCs w:val="24"/>
              </w:rPr>
              <w:t>игровые автоматы, приводимые в действие монетами, банкнотами, банковскими карточками, жетонами или аналогичными средствами оплаты;</w:t>
            </w:r>
          </w:p>
          <w:p w:rsidR="00AD464B" w:rsidRPr="00463571" w:rsidRDefault="00AD464B" w:rsidP="00AD464B">
            <w:pPr>
              <w:jc w:val="both"/>
              <w:rPr>
                <w:sz w:val="24"/>
                <w:szCs w:val="24"/>
              </w:rPr>
            </w:pPr>
            <w:r w:rsidRPr="00463571">
              <w:rPr>
                <w:sz w:val="24"/>
                <w:szCs w:val="24"/>
              </w:rPr>
              <w:t>- инвентарь для игр, проводимых в увеселительных парках</w:t>
            </w:r>
            <w:r>
              <w:rPr>
                <w:sz w:val="24"/>
                <w:szCs w:val="24"/>
              </w:rPr>
              <w:t>;</w:t>
            </w:r>
            <w:r w:rsidRPr="00463571">
              <w:rPr>
                <w:sz w:val="24"/>
                <w:szCs w:val="24"/>
              </w:rPr>
              <w:t xml:space="preserve"> </w:t>
            </w:r>
          </w:p>
          <w:p w:rsidR="00AD464B" w:rsidRPr="003044C2" w:rsidRDefault="00AD464B" w:rsidP="00AD464B">
            <w:pPr>
              <w:jc w:val="both"/>
              <w:rPr>
                <w:sz w:val="24"/>
                <w:szCs w:val="24"/>
              </w:rPr>
            </w:pPr>
            <w:r w:rsidRPr="003044C2">
              <w:rPr>
                <w:sz w:val="24"/>
                <w:szCs w:val="24"/>
              </w:rPr>
              <w:t>- инвентарь и оборудование для  боулинга, салонных, настольных игр и т.д.</w:t>
            </w:r>
          </w:p>
          <w:p w:rsidR="00AD464B" w:rsidRPr="00BA749B" w:rsidRDefault="00AD464B" w:rsidP="00AD464B">
            <w:pPr>
              <w:jc w:val="both"/>
              <w:rPr>
                <w:sz w:val="24"/>
                <w:szCs w:val="24"/>
              </w:rPr>
            </w:pPr>
            <w:r w:rsidRPr="00D33492">
              <w:rPr>
                <w:iCs/>
                <w:sz w:val="24"/>
                <w:szCs w:val="24"/>
              </w:rPr>
              <w:t>Этот кла</w:t>
            </w:r>
            <w:proofErr w:type="gramStart"/>
            <w:r w:rsidRPr="00D33492">
              <w:rPr>
                <w:iCs/>
                <w:sz w:val="24"/>
                <w:szCs w:val="24"/>
              </w:rPr>
              <w:t>сс вкл</w:t>
            </w:r>
            <w:proofErr w:type="gramEnd"/>
            <w:r w:rsidRPr="00D33492">
              <w:rPr>
                <w:iCs/>
                <w:sz w:val="24"/>
                <w:szCs w:val="24"/>
              </w:rPr>
              <w:t>ючает</w:t>
            </w:r>
            <w:r>
              <w:rPr>
                <w:iCs/>
                <w:sz w:val="24"/>
                <w:szCs w:val="24"/>
              </w:rPr>
              <w:t xml:space="preserve"> также</w:t>
            </w:r>
            <w:r w:rsidRPr="00BA749B">
              <w:rPr>
                <w:iCs/>
                <w:sz w:val="24"/>
                <w:szCs w:val="24"/>
              </w:rPr>
              <w:t>:</w:t>
            </w:r>
          </w:p>
          <w:p w:rsidR="00AD464B" w:rsidRPr="00D96B63" w:rsidRDefault="00AD464B" w:rsidP="00AD464B">
            <w:pPr>
              <w:jc w:val="both"/>
              <w:rPr>
                <w:color w:val="000000"/>
                <w:sz w:val="24"/>
                <w:szCs w:val="24"/>
              </w:rPr>
            </w:pPr>
            <w:r w:rsidRPr="00D96B63">
              <w:rPr>
                <w:sz w:val="24"/>
                <w:szCs w:val="24"/>
              </w:rPr>
              <w:t>- приборы, аппаратуру и модели, используемые для демонстрационных целей</w:t>
            </w:r>
            <w:r>
              <w:rPr>
                <w:sz w:val="24"/>
                <w:szCs w:val="24"/>
              </w:rPr>
              <w:t>;</w:t>
            </w:r>
            <w:r w:rsidRPr="00D96B63">
              <w:rPr>
                <w:color w:val="000000"/>
                <w:sz w:val="24"/>
                <w:szCs w:val="24"/>
              </w:rPr>
              <w:t xml:space="preserve"> </w:t>
            </w:r>
          </w:p>
          <w:p w:rsidR="00AD464B" w:rsidRDefault="00AD464B" w:rsidP="00AD464B">
            <w:pPr>
              <w:jc w:val="both"/>
              <w:rPr>
                <w:sz w:val="24"/>
                <w:szCs w:val="24"/>
              </w:rPr>
            </w:pPr>
            <w:r w:rsidRPr="00246B78">
              <w:rPr>
                <w:sz w:val="24"/>
                <w:szCs w:val="24"/>
              </w:rPr>
              <w:t>- л</w:t>
            </w:r>
            <w:r>
              <w:rPr>
                <w:sz w:val="24"/>
                <w:szCs w:val="24"/>
              </w:rPr>
              <w:t>е</w:t>
            </w:r>
            <w:r w:rsidRPr="00246B78">
              <w:rPr>
                <w:sz w:val="24"/>
                <w:szCs w:val="24"/>
              </w:rPr>
              <w:t>тные наземные тренажеры</w:t>
            </w:r>
            <w:r>
              <w:rPr>
                <w:sz w:val="24"/>
                <w:szCs w:val="24"/>
              </w:rPr>
              <w:t>;</w:t>
            </w:r>
          </w:p>
          <w:p w:rsidR="00AD464B" w:rsidRPr="00246B78" w:rsidRDefault="00AD464B" w:rsidP="00AD464B">
            <w:pPr>
              <w:jc w:val="both"/>
              <w:rPr>
                <w:sz w:val="24"/>
                <w:szCs w:val="24"/>
              </w:rPr>
            </w:pPr>
            <w:r>
              <w:rPr>
                <w:sz w:val="24"/>
                <w:szCs w:val="24"/>
              </w:rPr>
              <w:t>- прочее оборудование и инвентарь для организации процесса обучения.</w:t>
            </w:r>
            <w:r w:rsidRPr="00246B78">
              <w:rPr>
                <w:sz w:val="24"/>
                <w:szCs w:val="24"/>
              </w:rPr>
              <w:t xml:space="preserve"> </w:t>
            </w:r>
          </w:p>
          <w:p w:rsidR="00AD464B" w:rsidRPr="00D33492" w:rsidRDefault="00AD464B" w:rsidP="00AD464B">
            <w:pPr>
              <w:jc w:val="both"/>
              <w:rPr>
                <w:sz w:val="24"/>
                <w:szCs w:val="24"/>
              </w:rPr>
            </w:pPr>
            <w:r w:rsidRPr="00D33492">
              <w:rPr>
                <w:i/>
                <w:iCs/>
                <w:sz w:val="24"/>
                <w:szCs w:val="24"/>
              </w:rPr>
              <w:t>Этот класс не включает:</w:t>
            </w:r>
          </w:p>
          <w:p w:rsidR="00AD464B" w:rsidRDefault="00AD464B" w:rsidP="00AD464B">
            <w:pPr>
              <w:jc w:val="both"/>
              <w:rPr>
                <w:i/>
                <w:color w:val="000000"/>
                <w:sz w:val="24"/>
                <w:szCs w:val="24"/>
              </w:rPr>
            </w:pPr>
            <w:r w:rsidRPr="00D77C1F">
              <w:rPr>
                <w:i/>
                <w:color w:val="000000"/>
                <w:sz w:val="18"/>
                <w:szCs w:val="18"/>
              </w:rPr>
              <w:t xml:space="preserve">- </w:t>
            </w:r>
            <w:r w:rsidRPr="003F2C30">
              <w:rPr>
                <w:i/>
                <w:color w:val="000000"/>
                <w:sz w:val="24"/>
                <w:szCs w:val="24"/>
              </w:rPr>
              <w:t>карусели, качели, тиры и прочие ярмарочные аттракционы (см.</w:t>
            </w:r>
            <w:r>
              <w:rPr>
                <w:i/>
                <w:color w:val="000000"/>
                <w:sz w:val="24"/>
                <w:szCs w:val="24"/>
              </w:rPr>
              <w:t xml:space="preserve"> 3929</w:t>
            </w:r>
            <w:r w:rsidRPr="003F2C30">
              <w:rPr>
                <w:i/>
                <w:color w:val="000000"/>
                <w:sz w:val="24"/>
                <w:szCs w:val="24"/>
              </w:rPr>
              <w:t>);</w:t>
            </w:r>
          </w:p>
          <w:p w:rsidR="00AD464B" w:rsidRDefault="00AD464B" w:rsidP="00AD464B">
            <w:pPr>
              <w:rPr>
                <w:i/>
                <w:sz w:val="24"/>
                <w:szCs w:val="24"/>
              </w:rPr>
            </w:pPr>
            <w:r w:rsidRPr="00C811F3">
              <w:rPr>
                <w:i/>
                <w:sz w:val="24"/>
                <w:szCs w:val="24"/>
              </w:rPr>
              <w:t>- консоли</w:t>
            </w:r>
            <w:r w:rsidRPr="00C811F3">
              <w:rPr>
                <w:b/>
                <w:i/>
                <w:sz w:val="24"/>
                <w:szCs w:val="24"/>
              </w:rPr>
              <w:t xml:space="preserve"> </w:t>
            </w:r>
            <w:r w:rsidRPr="00ED6DAF">
              <w:rPr>
                <w:i/>
                <w:sz w:val="24"/>
                <w:szCs w:val="24"/>
              </w:rPr>
              <w:t>(игровые приставки)</w:t>
            </w:r>
            <w:r>
              <w:rPr>
                <w:sz w:val="24"/>
                <w:szCs w:val="24"/>
              </w:rPr>
              <w:t xml:space="preserve"> </w:t>
            </w:r>
            <w:r w:rsidRPr="00C811F3">
              <w:rPr>
                <w:i/>
                <w:sz w:val="24"/>
                <w:szCs w:val="24"/>
              </w:rPr>
              <w:t>для видеоигр и электронных игр  (см. 3952)</w:t>
            </w:r>
            <w:r>
              <w:rPr>
                <w:i/>
                <w:sz w:val="24"/>
                <w:szCs w:val="24"/>
              </w:rPr>
              <w:t>;</w:t>
            </w:r>
          </w:p>
          <w:p w:rsidR="00AD464B" w:rsidRDefault="00AD464B" w:rsidP="00AD464B">
            <w:pPr>
              <w:jc w:val="both"/>
              <w:rPr>
                <w:i/>
                <w:color w:val="000000"/>
                <w:sz w:val="24"/>
                <w:szCs w:val="24"/>
              </w:rPr>
            </w:pPr>
            <w:r>
              <w:rPr>
                <w:i/>
                <w:color w:val="000000"/>
                <w:sz w:val="24"/>
                <w:szCs w:val="24"/>
              </w:rPr>
              <w:t xml:space="preserve">- столы, стулья, кровати и прочую мебель </w:t>
            </w:r>
            <w:r w:rsidRPr="002053CE">
              <w:rPr>
                <w:i/>
                <w:sz w:val="24"/>
                <w:szCs w:val="24"/>
              </w:rPr>
              <w:t>для детских садов, школ, детских санаториев и т.д.</w:t>
            </w:r>
            <w:r w:rsidRPr="002053CE">
              <w:rPr>
                <w:i/>
                <w:color w:val="000000"/>
                <w:sz w:val="24"/>
                <w:szCs w:val="24"/>
              </w:rPr>
              <w:t xml:space="preserve"> </w:t>
            </w:r>
            <w:r>
              <w:rPr>
                <w:i/>
                <w:color w:val="000000"/>
                <w:sz w:val="24"/>
                <w:szCs w:val="24"/>
              </w:rPr>
              <w:t>(см. 3971).</w:t>
            </w:r>
          </w:p>
          <w:p w:rsidR="00AD464B" w:rsidRPr="0039575D" w:rsidRDefault="00AD464B" w:rsidP="00AD464B">
            <w:pPr>
              <w:jc w:val="both"/>
              <w:rPr>
                <w:b/>
                <w:sz w:val="6"/>
                <w:szCs w:val="6"/>
              </w:rPr>
            </w:pPr>
          </w:p>
        </w:tc>
      </w:tr>
      <w:tr w:rsidR="00AD464B" w:rsidRPr="00F35FE1" w:rsidTr="00AD464B">
        <w:trPr>
          <w:trHeight w:val="30"/>
        </w:trPr>
        <w:tc>
          <w:tcPr>
            <w:tcW w:w="1150" w:type="dxa"/>
          </w:tcPr>
          <w:p w:rsidR="00AD464B" w:rsidRPr="00D33492" w:rsidRDefault="00AD464B" w:rsidP="00AD464B">
            <w:pPr>
              <w:jc w:val="both"/>
              <w:rPr>
                <w:b/>
                <w:sz w:val="24"/>
                <w:szCs w:val="24"/>
              </w:rPr>
            </w:pPr>
            <w:r w:rsidRPr="00D33492">
              <w:rPr>
                <w:b/>
                <w:sz w:val="24"/>
                <w:szCs w:val="24"/>
              </w:rPr>
              <w:t>399</w:t>
            </w:r>
          </w:p>
        </w:tc>
        <w:tc>
          <w:tcPr>
            <w:tcW w:w="8915" w:type="dxa"/>
          </w:tcPr>
          <w:p w:rsidR="00AD464B" w:rsidRPr="00F35FE1" w:rsidRDefault="00AD464B" w:rsidP="00AD464B">
            <w:pPr>
              <w:rPr>
                <w:b/>
                <w:sz w:val="24"/>
                <w:szCs w:val="24"/>
                <w:highlight w:val="lightGray"/>
              </w:rPr>
            </w:pPr>
            <w:r w:rsidRPr="00D33492">
              <w:rPr>
                <w:b/>
                <w:sz w:val="24"/>
                <w:szCs w:val="24"/>
              </w:rPr>
              <w:t>Машины и оборудование прочие, не включенные в другие группировки</w:t>
            </w: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F03007">
              <w:rPr>
                <w:b/>
                <w:sz w:val="24"/>
                <w:szCs w:val="24"/>
              </w:rPr>
              <w:t>3991</w:t>
            </w:r>
          </w:p>
        </w:tc>
        <w:tc>
          <w:tcPr>
            <w:tcW w:w="8915" w:type="dxa"/>
          </w:tcPr>
          <w:p w:rsidR="00AD464B" w:rsidRPr="00F35FE1" w:rsidRDefault="00AD464B" w:rsidP="00AD464B">
            <w:pPr>
              <w:rPr>
                <w:b/>
                <w:iCs/>
                <w:sz w:val="24"/>
                <w:szCs w:val="24"/>
              </w:rPr>
            </w:pPr>
            <w:r w:rsidRPr="00F35FE1">
              <w:rPr>
                <w:b/>
                <w:iCs/>
                <w:sz w:val="24"/>
                <w:szCs w:val="24"/>
              </w:rPr>
              <w:t xml:space="preserve">Парогенераторы; </w:t>
            </w:r>
            <w:r w:rsidRPr="00F35FE1">
              <w:rPr>
                <w:b/>
                <w:color w:val="000000"/>
                <w:sz w:val="24"/>
                <w:szCs w:val="24"/>
              </w:rPr>
              <w:t>я</w:t>
            </w:r>
            <w:r w:rsidRPr="00F35FE1">
              <w:rPr>
                <w:b/>
                <w:sz w:val="24"/>
                <w:szCs w:val="24"/>
              </w:rPr>
              <w:t>дерные реакторы</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D33492" w:rsidRDefault="00AD464B" w:rsidP="00AD464B">
            <w:pPr>
              <w:jc w:val="both"/>
              <w:rPr>
                <w:sz w:val="24"/>
                <w:szCs w:val="24"/>
              </w:rPr>
            </w:pPr>
            <w:r w:rsidRPr="00D33492">
              <w:rPr>
                <w:iCs/>
                <w:sz w:val="24"/>
                <w:szCs w:val="24"/>
              </w:rPr>
              <w:t>Этот кла</w:t>
            </w:r>
            <w:proofErr w:type="gramStart"/>
            <w:r w:rsidRPr="00D33492">
              <w:rPr>
                <w:iCs/>
                <w:sz w:val="24"/>
                <w:szCs w:val="24"/>
              </w:rPr>
              <w:t>сс вкл</w:t>
            </w:r>
            <w:proofErr w:type="gramEnd"/>
            <w:r w:rsidRPr="00D33492">
              <w:rPr>
                <w:iCs/>
                <w:sz w:val="24"/>
                <w:szCs w:val="24"/>
              </w:rPr>
              <w:t>ючает:</w:t>
            </w:r>
          </w:p>
          <w:p w:rsidR="00AD464B" w:rsidRPr="00D33492" w:rsidRDefault="00AD464B" w:rsidP="00AD464B">
            <w:pPr>
              <w:jc w:val="both"/>
              <w:rPr>
                <w:sz w:val="24"/>
                <w:szCs w:val="24"/>
              </w:rPr>
            </w:pPr>
            <w:r w:rsidRPr="00D33492">
              <w:rPr>
                <w:sz w:val="24"/>
                <w:szCs w:val="24"/>
              </w:rPr>
              <w:t>- паровые генераторы (дымогарные котлы, например, котлы локомотивов; водотрубные котлы; гибридные котлы,  представляющие собой комбинацию дымогарных и водотрубных котлов; котлы для перегрева воды);</w:t>
            </w:r>
          </w:p>
          <w:p w:rsidR="00AD464B" w:rsidRPr="00D33492" w:rsidRDefault="00AD464B" w:rsidP="00AD464B">
            <w:pPr>
              <w:jc w:val="both"/>
              <w:rPr>
                <w:sz w:val="24"/>
                <w:szCs w:val="24"/>
              </w:rPr>
            </w:pPr>
            <w:r w:rsidRPr="00D33492">
              <w:rPr>
                <w:sz w:val="24"/>
                <w:szCs w:val="24"/>
              </w:rPr>
              <w:t>- вспомогательные установки для использования с котлами (экономайзеры, устройства предварительного подогрева воздуха, перегреватели, охладители, паросборники и т.д.);</w:t>
            </w:r>
          </w:p>
          <w:p w:rsidR="00AD464B" w:rsidRPr="00D33492" w:rsidRDefault="00AD464B" w:rsidP="00AD464B">
            <w:pPr>
              <w:jc w:val="both"/>
              <w:rPr>
                <w:sz w:val="24"/>
                <w:szCs w:val="24"/>
              </w:rPr>
            </w:pPr>
            <w:r w:rsidRPr="00D33492">
              <w:rPr>
                <w:sz w:val="24"/>
                <w:szCs w:val="24"/>
              </w:rPr>
              <w:t>- конденсаторы для пароводяных и других паровых силовых установок различных типов (поверхностные, смешивающие, с воздушным охлаждением).</w:t>
            </w:r>
          </w:p>
          <w:p w:rsidR="00AD464B" w:rsidRPr="00D33492" w:rsidRDefault="00AD464B" w:rsidP="00AD464B">
            <w:pPr>
              <w:jc w:val="both"/>
              <w:rPr>
                <w:sz w:val="24"/>
                <w:szCs w:val="24"/>
              </w:rPr>
            </w:pPr>
            <w:r w:rsidRPr="00D33492">
              <w:rPr>
                <w:iCs/>
                <w:sz w:val="24"/>
                <w:szCs w:val="24"/>
              </w:rPr>
              <w:t>Этот кла</w:t>
            </w:r>
            <w:proofErr w:type="gramStart"/>
            <w:r w:rsidRPr="00D33492">
              <w:rPr>
                <w:iCs/>
                <w:sz w:val="24"/>
                <w:szCs w:val="24"/>
              </w:rPr>
              <w:t>сс вкл</w:t>
            </w:r>
            <w:proofErr w:type="gramEnd"/>
            <w:r w:rsidRPr="00D33492">
              <w:rPr>
                <w:iCs/>
                <w:sz w:val="24"/>
                <w:szCs w:val="24"/>
              </w:rPr>
              <w:t>ючает также:</w:t>
            </w:r>
          </w:p>
          <w:p w:rsidR="00AD464B" w:rsidRPr="00D33492" w:rsidRDefault="00AD464B" w:rsidP="00AD464B">
            <w:pPr>
              <w:rPr>
                <w:color w:val="000000"/>
                <w:sz w:val="24"/>
                <w:szCs w:val="24"/>
              </w:rPr>
            </w:pPr>
            <w:r w:rsidRPr="00D33492">
              <w:rPr>
                <w:sz w:val="24"/>
                <w:szCs w:val="24"/>
              </w:rPr>
              <w:t xml:space="preserve">- </w:t>
            </w:r>
            <w:r w:rsidRPr="00D33492">
              <w:rPr>
                <w:color w:val="000000"/>
                <w:sz w:val="24"/>
                <w:szCs w:val="24"/>
              </w:rPr>
              <w:t>я</w:t>
            </w:r>
            <w:r w:rsidRPr="00D33492">
              <w:rPr>
                <w:sz w:val="24"/>
                <w:szCs w:val="24"/>
              </w:rPr>
              <w:t>дерные реакторы всех типов.</w:t>
            </w:r>
            <w:r w:rsidRPr="00D33492">
              <w:rPr>
                <w:color w:val="000000"/>
                <w:sz w:val="24"/>
                <w:szCs w:val="24"/>
              </w:rPr>
              <w:t xml:space="preserve"> </w:t>
            </w:r>
          </w:p>
          <w:p w:rsidR="00AD464B" w:rsidRPr="00D33492" w:rsidRDefault="00AD464B" w:rsidP="00AD464B">
            <w:pPr>
              <w:jc w:val="both"/>
              <w:rPr>
                <w:sz w:val="24"/>
                <w:szCs w:val="24"/>
              </w:rPr>
            </w:pPr>
            <w:r w:rsidRPr="00D33492">
              <w:rPr>
                <w:i/>
                <w:iCs/>
                <w:sz w:val="24"/>
                <w:szCs w:val="24"/>
              </w:rPr>
              <w:t>Этот класс не включает:</w:t>
            </w:r>
          </w:p>
          <w:p w:rsidR="00AD464B" w:rsidRPr="00D33492" w:rsidRDefault="00AD464B" w:rsidP="00AD464B">
            <w:pPr>
              <w:jc w:val="both"/>
              <w:rPr>
                <w:i/>
                <w:color w:val="000000"/>
                <w:sz w:val="24"/>
                <w:szCs w:val="24"/>
              </w:rPr>
            </w:pPr>
            <w:r w:rsidRPr="00D33492">
              <w:rPr>
                <w:i/>
                <w:sz w:val="24"/>
                <w:szCs w:val="24"/>
              </w:rPr>
              <w:t>- котлы центрального отопления (см.  3993);</w:t>
            </w:r>
          </w:p>
          <w:p w:rsidR="00AD464B" w:rsidRPr="00D33492" w:rsidRDefault="00AD464B" w:rsidP="00AD464B">
            <w:pPr>
              <w:rPr>
                <w:i/>
                <w:sz w:val="24"/>
                <w:szCs w:val="24"/>
              </w:rPr>
            </w:pPr>
            <w:r w:rsidRPr="00D33492">
              <w:rPr>
                <w:i/>
                <w:sz w:val="24"/>
                <w:szCs w:val="24"/>
              </w:rPr>
              <w:t>- теплообменные устройства (см.</w:t>
            </w:r>
            <w:r>
              <w:rPr>
                <w:i/>
                <w:sz w:val="24"/>
                <w:szCs w:val="24"/>
              </w:rPr>
              <w:t xml:space="preserve"> 3914</w:t>
            </w:r>
            <w:r w:rsidRPr="00D33492">
              <w:rPr>
                <w:i/>
                <w:sz w:val="24"/>
                <w:szCs w:val="24"/>
              </w:rPr>
              <w:t>);</w:t>
            </w:r>
          </w:p>
          <w:p w:rsidR="00AD464B" w:rsidRDefault="00AD464B" w:rsidP="00AD464B">
            <w:pPr>
              <w:jc w:val="both"/>
              <w:rPr>
                <w:i/>
                <w:color w:val="000000"/>
                <w:sz w:val="24"/>
                <w:szCs w:val="24"/>
              </w:rPr>
            </w:pPr>
            <w:r w:rsidRPr="00D33492">
              <w:rPr>
                <w:i/>
                <w:color w:val="000000"/>
                <w:sz w:val="24"/>
                <w:szCs w:val="24"/>
              </w:rPr>
              <w:t>- изотопные разделители (см. 3929).</w:t>
            </w:r>
          </w:p>
          <w:p w:rsidR="00AD464B" w:rsidRPr="0039575D" w:rsidRDefault="00AD464B" w:rsidP="00AD464B">
            <w:pPr>
              <w:jc w:val="both"/>
              <w:rPr>
                <w:sz w:val="6"/>
                <w:szCs w:val="6"/>
                <w:highlight w:val="lightGray"/>
              </w:rPr>
            </w:pPr>
          </w:p>
        </w:tc>
      </w:tr>
      <w:tr w:rsidR="00AD464B" w:rsidRPr="00F35FE1" w:rsidTr="00AD464B">
        <w:trPr>
          <w:trHeight w:val="30"/>
        </w:trPr>
        <w:tc>
          <w:tcPr>
            <w:tcW w:w="1150" w:type="dxa"/>
          </w:tcPr>
          <w:p w:rsidR="00AD464B" w:rsidRPr="00F35FE1" w:rsidRDefault="00AD464B" w:rsidP="00AD464B">
            <w:pPr>
              <w:jc w:val="both"/>
              <w:rPr>
                <w:b/>
                <w:sz w:val="24"/>
                <w:szCs w:val="24"/>
                <w:highlight w:val="lightGray"/>
              </w:rPr>
            </w:pPr>
            <w:r w:rsidRPr="002A3EA1">
              <w:rPr>
                <w:b/>
                <w:sz w:val="24"/>
                <w:szCs w:val="24"/>
              </w:rPr>
              <w:t>3992</w:t>
            </w:r>
          </w:p>
        </w:tc>
        <w:tc>
          <w:tcPr>
            <w:tcW w:w="8915" w:type="dxa"/>
          </w:tcPr>
          <w:p w:rsidR="00AD464B" w:rsidRPr="00F35FE1" w:rsidRDefault="00AD464B" w:rsidP="00AD464B">
            <w:pPr>
              <w:rPr>
                <w:b/>
                <w:sz w:val="24"/>
                <w:szCs w:val="24"/>
                <w:highlight w:val="lightGray"/>
              </w:rPr>
            </w:pPr>
            <w:r w:rsidRPr="00F35FE1">
              <w:rPr>
                <w:b/>
                <w:sz w:val="24"/>
                <w:szCs w:val="24"/>
              </w:rPr>
              <w:t>Картриджи для ядерных реакторов (тепловыделяющие элементы)</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2A3EA1" w:rsidRDefault="00AD464B" w:rsidP="00AD464B">
            <w:pPr>
              <w:jc w:val="both"/>
              <w:rPr>
                <w:sz w:val="24"/>
                <w:szCs w:val="24"/>
              </w:rPr>
            </w:pPr>
            <w:r w:rsidRPr="002A3EA1">
              <w:rPr>
                <w:iCs/>
                <w:sz w:val="24"/>
                <w:szCs w:val="24"/>
              </w:rPr>
              <w:t>Этот кла</w:t>
            </w:r>
            <w:proofErr w:type="gramStart"/>
            <w:r w:rsidRPr="002A3EA1">
              <w:rPr>
                <w:iCs/>
                <w:sz w:val="24"/>
                <w:szCs w:val="24"/>
              </w:rPr>
              <w:t>сс вкл</w:t>
            </w:r>
            <w:proofErr w:type="gramEnd"/>
            <w:r w:rsidRPr="002A3EA1">
              <w:rPr>
                <w:iCs/>
                <w:sz w:val="24"/>
                <w:szCs w:val="24"/>
              </w:rPr>
              <w:t>ючает:</w:t>
            </w:r>
          </w:p>
          <w:p w:rsidR="00AD464B" w:rsidRDefault="00AD464B" w:rsidP="00AD464B">
            <w:pPr>
              <w:jc w:val="both"/>
              <w:rPr>
                <w:sz w:val="24"/>
                <w:szCs w:val="24"/>
              </w:rPr>
            </w:pPr>
            <w:r w:rsidRPr="002A3EA1">
              <w:rPr>
                <w:sz w:val="24"/>
                <w:szCs w:val="24"/>
              </w:rPr>
              <w:t>- необлученные и облученные (отработанные) тепловыделяющие элементы (картриджи) для ядерных реакторов.</w:t>
            </w:r>
          </w:p>
          <w:p w:rsidR="00AD464B" w:rsidRPr="0039575D" w:rsidRDefault="00AD464B" w:rsidP="00AD464B">
            <w:pPr>
              <w:jc w:val="both"/>
              <w:rPr>
                <w:sz w:val="6"/>
                <w:szCs w:val="6"/>
                <w:highlight w:val="lightGray"/>
              </w:rPr>
            </w:pPr>
          </w:p>
        </w:tc>
      </w:tr>
      <w:tr w:rsidR="00AD464B" w:rsidRPr="00286FDD" w:rsidTr="00AD464B">
        <w:trPr>
          <w:trHeight w:val="30"/>
        </w:trPr>
        <w:tc>
          <w:tcPr>
            <w:tcW w:w="1150" w:type="dxa"/>
          </w:tcPr>
          <w:p w:rsidR="00AD464B" w:rsidRPr="00F35FE1" w:rsidRDefault="00AD464B" w:rsidP="00AD464B">
            <w:pPr>
              <w:jc w:val="both"/>
              <w:rPr>
                <w:b/>
                <w:sz w:val="24"/>
                <w:szCs w:val="24"/>
                <w:highlight w:val="lightGray"/>
              </w:rPr>
            </w:pPr>
            <w:r w:rsidRPr="00C1543B">
              <w:rPr>
                <w:b/>
                <w:sz w:val="24"/>
                <w:szCs w:val="24"/>
              </w:rPr>
              <w:t>3993</w:t>
            </w:r>
          </w:p>
        </w:tc>
        <w:tc>
          <w:tcPr>
            <w:tcW w:w="8915" w:type="dxa"/>
          </w:tcPr>
          <w:p w:rsidR="00AD464B" w:rsidRPr="00286FDD" w:rsidRDefault="00AD464B" w:rsidP="00AD464B">
            <w:pPr>
              <w:rPr>
                <w:b/>
                <w:sz w:val="24"/>
                <w:szCs w:val="24"/>
              </w:rPr>
            </w:pPr>
            <w:r w:rsidRPr="00286FDD">
              <w:rPr>
                <w:b/>
                <w:sz w:val="24"/>
                <w:szCs w:val="24"/>
              </w:rPr>
              <w:t>Радиаторы и котлы центрального отопления,</w:t>
            </w:r>
            <w:r w:rsidRPr="00286FDD">
              <w:rPr>
                <w:b/>
                <w:color w:val="000000"/>
                <w:sz w:val="24"/>
                <w:szCs w:val="24"/>
              </w:rPr>
              <w:t xml:space="preserve"> металлические</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286FDD" w:rsidRDefault="00AD464B" w:rsidP="00AD464B">
            <w:pPr>
              <w:jc w:val="both"/>
              <w:rPr>
                <w:iCs/>
                <w:sz w:val="24"/>
                <w:szCs w:val="24"/>
              </w:rPr>
            </w:pPr>
            <w:r w:rsidRPr="00286FDD">
              <w:rPr>
                <w:iCs/>
                <w:sz w:val="24"/>
                <w:szCs w:val="24"/>
              </w:rPr>
              <w:t>Этот кла</w:t>
            </w:r>
            <w:proofErr w:type="gramStart"/>
            <w:r w:rsidRPr="00286FDD">
              <w:rPr>
                <w:iCs/>
                <w:sz w:val="24"/>
                <w:szCs w:val="24"/>
              </w:rPr>
              <w:t>сс вкл</w:t>
            </w:r>
            <w:proofErr w:type="gramEnd"/>
            <w:r w:rsidRPr="00286FDD">
              <w:rPr>
                <w:iCs/>
                <w:sz w:val="24"/>
                <w:szCs w:val="24"/>
              </w:rPr>
              <w:t>ючает:</w:t>
            </w:r>
          </w:p>
          <w:p w:rsidR="00AD464B" w:rsidRPr="00286FDD" w:rsidRDefault="00AD464B" w:rsidP="00AD464B">
            <w:pPr>
              <w:jc w:val="both"/>
              <w:rPr>
                <w:sz w:val="24"/>
                <w:szCs w:val="24"/>
              </w:rPr>
            </w:pPr>
            <w:r w:rsidRPr="00286FDD">
              <w:rPr>
                <w:sz w:val="24"/>
                <w:szCs w:val="24"/>
              </w:rPr>
              <w:t>- радиаторы центрального отопления, обычно состоящие из группы «секций», включающих фланцевые или ребристые трубы или полые панели;</w:t>
            </w:r>
          </w:p>
          <w:p w:rsidR="00AD464B" w:rsidRPr="00286FDD" w:rsidRDefault="00AD464B" w:rsidP="00AD464B">
            <w:pPr>
              <w:pStyle w:val="af3"/>
              <w:spacing w:after="0"/>
              <w:ind w:left="0"/>
              <w:jc w:val="both"/>
              <w:rPr>
                <w:sz w:val="24"/>
                <w:szCs w:val="24"/>
              </w:rPr>
            </w:pPr>
            <w:r w:rsidRPr="00286FDD">
              <w:rPr>
                <w:sz w:val="24"/>
                <w:szCs w:val="24"/>
              </w:rPr>
              <w:t>- котлы центрального отопления любого размера, электрические котлы центрального отопления, котлы для подогрева воды, способные производить пар низкого давления, в т.ч. оснащенные регуляторами давления и манометрами, водомерами, кранами, горелками и т.п. частями и принадлежностями.</w:t>
            </w:r>
          </w:p>
          <w:p w:rsidR="00AD464B" w:rsidRPr="00286FDD" w:rsidRDefault="00AD464B" w:rsidP="00AD464B">
            <w:pPr>
              <w:jc w:val="both"/>
              <w:rPr>
                <w:sz w:val="24"/>
                <w:szCs w:val="24"/>
              </w:rPr>
            </w:pPr>
            <w:r w:rsidRPr="00286FDD">
              <w:rPr>
                <w:i/>
                <w:iCs/>
                <w:sz w:val="24"/>
                <w:szCs w:val="24"/>
              </w:rPr>
              <w:t>Этот класс не включает:</w:t>
            </w:r>
          </w:p>
          <w:p w:rsidR="00AD464B" w:rsidRPr="00286FDD" w:rsidRDefault="00AD464B" w:rsidP="00AD464B">
            <w:pPr>
              <w:jc w:val="both"/>
              <w:rPr>
                <w:i/>
                <w:sz w:val="24"/>
                <w:szCs w:val="24"/>
              </w:rPr>
            </w:pPr>
            <w:r w:rsidRPr="00286FDD">
              <w:rPr>
                <w:i/>
                <w:sz w:val="24"/>
                <w:szCs w:val="24"/>
              </w:rPr>
              <w:t>- паровые котлы или прочие парогенерирующие котлы; котлы водяные с пароперегревателем (см. 3991);</w:t>
            </w:r>
          </w:p>
          <w:p w:rsidR="00AD464B" w:rsidRPr="00286FDD" w:rsidRDefault="00AD464B" w:rsidP="00AD464B">
            <w:pPr>
              <w:jc w:val="both"/>
              <w:rPr>
                <w:i/>
                <w:sz w:val="24"/>
                <w:szCs w:val="24"/>
                <w:highlight w:val="lightGray"/>
              </w:rPr>
            </w:pPr>
            <w:r w:rsidRPr="00286FDD">
              <w:rPr>
                <w:i/>
                <w:sz w:val="24"/>
                <w:szCs w:val="24"/>
              </w:rPr>
              <w:t>- электрические печи и водонагреватели (см.</w:t>
            </w:r>
            <w:r>
              <w:rPr>
                <w:i/>
                <w:sz w:val="24"/>
                <w:szCs w:val="24"/>
              </w:rPr>
              <w:t xml:space="preserve"> 3995</w:t>
            </w:r>
            <w:r w:rsidRPr="0012453F">
              <w:rPr>
                <w:i/>
                <w:sz w:val="24"/>
                <w:szCs w:val="24"/>
              </w:rPr>
              <w:t>);</w:t>
            </w:r>
          </w:p>
          <w:p w:rsidR="00AD464B" w:rsidRPr="00286FDD" w:rsidRDefault="00AD464B" w:rsidP="00AD464B">
            <w:pPr>
              <w:jc w:val="both"/>
              <w:rPr>
                <w:i/>
                <w:sz w:val="24"/>
                <w:szCs w:val="24"/>
                <w:highlight w:val="lightGray"/>
              </w:rPr>
            </w:pPr>
            <w:r w:rsidRPr="0012453F">
              <w:rPr>
                <w:i/>
                <w:sz w:val="24"/>
                <w:szCs w:val="24"/>
              </w:rPr>
              <w:t>- блоки для кондиционирования воздуха и электрические радиаторы</w:t>
            </w:r>
            <w:r>
              <w:rPr>
                <w:i/>
                <w:sz w:val="24"/>
                <w:szCs w:val="24"/>
              </w:rPr>
              <w:t xml:space="preserve"> </w:t>
            </w:r>
            <w:r w:rsidRPr="0012453F">
              <w:rPr>
                <w:i/>
                <w:sz w:val="24"/>
                <w:szCs w:val="24"/>
              </w:rPr>
              <w:t>(см. 3914</w:t>
            </w:r>
            <w:r w:rsidRPr="002276F4">
              <w:rPr>
                <w:i/>
                <w:sz w:val="24"/>
                <w:szCs w:val="24"/>
              </w:rPr>
              <w:t>);</w:t>
            </w:r>
          </w:p>
          <w:p w:rsidR="00AD464B" w:rsidRPr="00F1444B" w:rsidRDefault="00AD464B" w:rsidP="00AD464B">
            <w:pPr>
              <w:jc w:val="both"/>
              <w:rPr>
                <w:i/>
                <w:sz w:val="24"/>
                <w:szCs w:val="24"/>
              </w:rPr>
            </w:pPr>
            <w:r w:rsidRPr="00F1444B">
              <w:rPr>
                <w:i/>
                <w:sz w:val="24"/>
                <w:szCs w:val="24"/>
              </w:rPr>
              <w:t>- стояки радиаторов, неэлектрические радиаторы из меди и из алюминия (см. 3995).</w:t>
            </w:r>
          </w:p>
          <w:p w:rsidR="00AD464B" w:rsidRPr="0039575D" w:rsidRDefault="00AD464B" w:rsidP="00AD464B">
            <w:pPr>
              <w:jc w:val="both"/>
              <w:rPr>
                <w:sz w:val="6"/>
                <w:szCs w:val="6"/>
                <w:highlight w:val="lightGray"/>
              </w:rPr>
            </w:pPr>
          </w:p>
        </w:tc>
      </w:tr>
      <w:tr w:rsidR="00AD464B" w:rsidRPr="00AD6A32" w:rsidTr="00AD464B">
        <w:trPr>
          <w:trHeight w:val="30"/>
        </w:trPr>
        <w:tc>
          <w:tcPr>
            <w:tcW w:w="1150" w:type="dxa"/>
          </w:tcPr>
          <w:p w:rsidR="00AD464B" w:rsidRPr="00AD6A32" w:rsidRDefault="00AD464B" w:rsidP="00AD464B">
            <w:pPr>
              <w:jc w:val="both"/>
              <w:rPr>
                <w:b/>
                <w:sz w:val="24"/>
                <w:szCs w:val="24"/>
              </w:rPr>
            </w:pPr>
            <w:r w:rsidRPr="00AD6A32">
              <w:rPr>
                <w:b/>
                <w:sz w:val="24"/>
                <w:szCs w:val="24"/>
              </w:rPr>
              <w:t>3994</w:t>
            </w:r>
          </w:p>
        </w:tc>
        <w:tc>
          <w:tcPr>
            <w:tcW w:w="8915" w:type="dxa"/>
          </w:tcPr>
          <w:p w:rsidR="00AD464B" w:rsidRPr="00AD6A32" w:rsidRDefault="00AD464B" w:rsidP="00AD464B">
            <w:pPr>
              <w:rPr>
                <w:b/>
                <w:sz w:val="24"/>
                <w:szCs w:val="24"/>
              </w:rPr>
            </w:pPr>
            <w:r w:rsidRPr="00AD6A32">
              <w:rPr>
                <w:b/>
                <w:sz w:val="24"/>
                <w:szCs w:val="24"/>
              </w:rPr>
              <w:t>Емкости и тара для производства, хранения и транспортировки различных товаров</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C53A9D" w:rsidRDefault="00AD464B" w:rsidP="00AD464B">
            <w:pPr>
              <w:jc w:val="both"/>
              <w:rPr>
                <w:iCs/>
                <w:sz w:val="24"/>
                <w:szCs w:val="24"/>
              </w:rPr>
            </w:pPr>
            <w:r w:rsidRPr="00C53A9D">
              <w:rPr>
                <w:iCs/>
                <w:sz w:val="24"/>
                <w:szCs w:val="24"/>
              </w:rPr>
              <w:t>Этот кла</w:t>
            </w:r>
            <w:proofErr w:type="gramStart"/>
            <w:r w:rsidRPr="00C53A9D">
              <w:rPr>
                <w:iCs/>
                <w:sz w:val="24"/>
                <w:szCs w:val="24"/>
              </w:rPr>
              <w:t>сс вкл</w:t>
            </w:r>
            <w:proofErr w:type="gramEnd"/>
            <w:r w:rsidRPr="00C53A9D">
              <w:rPr>
                <w:iCs/>
                <w:sz w:val="24"/>
                <w:szCs w:val="24"/>
              </w:rPr>
              <w:t>ючает:</w:t>
            </w:r>
          </w:p>
          <w:p w:rsidR="00AD464B" w:rsidRPr="00C53A9D" w:rsidRDefault="00AD464B" w:rsidP="00AD464B">
            <w:pPr>
              <w:jc w:val="both"/>
              <w:rPr>
                <w:sz w:val="24"/>
                <w:szCs w:val="24"/>
              </w:rPr>
            </w:pPr>
            <w:r w:rsidRPr="00C53A9D">
              <w:rPr>
                <w:sz w:val="24"/>
                <w:szCs w:val="24"/>
              </w:rPr>
              <w:t>- емкости для сжатых или сжиженных газов из черных металлов или алюминия любой вместимости;</w:t>
            </w:r>
          </w:p>
          <w:p w:rsidR="00AD464B" w:rsidRPr="00C53A9D" w:rsidRDefault="00AD464B" w:rsidP="00AD464B">
            <w:pPr>
              <w:jc w:val="both"/>
              <w:rPr>
                <w:sz w:val="24"/>
                <w:szCs w:val="24"/>
              </w:rPr>
            </w:pPr>
            <w:proofErr w:type="gramStart"/>
            <w:r w:rsidRPr="00C53A9D">
              <w:rPr>
                <w:sz w:val="24"/>
                <w:szCs w:val="24"/>
              </w:rPr>
              <w:t>- металлические цистерны, баки, резервуары, бочки, барабаны, канистры,</w:t>
            </w:r>
            <w:r w:rsidRPr="00C53A9D">
              <w:rPr>
                <w:b/>
                <w:sz w:val="24"/>
                <w:szCs w:val="24"/>
              </w:rPr>
              <w:t xml:space="preserve"> </w:t>
            </w:r>
            <w:r w:rsidRPr="00C53A9D">
              <w:rPr>
                <w:sz w:val="24"/>
                <w:szCs w:val="24"/>
              </w:rPr>
              <w:t>бидоны, банки и прочие емкости любой вместимостью, используемые для производства, хранения и транспортировки любой продукции, в т.ч. жидкостей (кроме газов</w:t>
            </w:r>
            <w:r w:rsidRPr="00F876AA">
              <w:rPr>
                <w:sz w:val="24"/>
                <w:szCs w:val="24"/>
              </w:rPr>
              <w:t>).</w:t>
            </w:r>
            <w:proofErr w:type="gramEnd"/>
          </w:p>
          <w:p w:rsidR="00AD464B" w:rsidRPr="00C53A9D" w:rsidRDefault="00AD464B" w:rsidP="00AD464B">
            <w:pPr>
              <w:jc w:val="both"/>
              <w:rPr>
                <w:sz w:val="24"/>
                <w:szCs w:val="24"/>
              </w:rPr>
            </w:pPr>
            <w:r w:rsidRPr="00C53A9D">
              <w:rPr>
                <w:i/>
                <w:iCs/>
                <w:sz w:val="24"/>
                <w:szCs w:val="24"/>
              </w:rPr>
              <w:t>Этот класс не включает:</w:t>
            </w:r>
          </w:p>
          <w:p w:rsidR="00AD464B" w:rsidRPr="00C53A9D" w:rsidRDefault="00AD464B" w:rsidP="00AD464B">
            <w:pPr>
              <w:jc w:val="both"/>
              <w:rPr>
                <w:i/>
                <w:sz w:val="24"/>
                <w:szCs w:val="24"/>
              </w:rPr>
            </w:pPr>
            <w:r w:rsidRPr="00C53A9D">
              <w:rPr>
                <w:i/>
                <w:sz w:val="24"/>
                <w:szCs w:val="24"/>
              </w:rPr>
              <w:t xml:space="preserve">- резервуары для нефте- и газохранилищ (см. 2152); </w:t>
            </w:r>
          </w:p>
          <w:p w:rsidR="00AD464B" w:rsidRPr="00C53A9D" w:rsidRDefault="00AD464B" w:rsidP="00AD464B">
            <w:pPr>
              <w:jc w:val="both"/>
              <w:rPr>
                <w:i/>
                <w:color w:val="000000"/>
                <w:sz w:val="24"/>
                <w:szCs w:val="24"/>
              </w:rPr>
            </w:pPr>
            <w:r w:rsidRPr="00C53A9D">
              <w:rPr>
                <w:i/>
                <w:color w:val="000000"/>
                <w:sz w:val="24"/>
                <w:szCs w:val="24"/>
              </w:rPr>
              <w:t>- к</w:t>
            </w:r>
            <w:r w:rsidRPr="00C53A9D">
              <w:rPr>
                <w:i/>
                <w:sz w:val="24"/>
                <w:szCs w:val="24"/>
              </w:rPr>
              <w:t>онтейнеры, специально разработанные и оборудованные для перевозки различных грузов, в т.ч. для перевозки жидкостей,  на одном или нескольких видах транспорта (см. 3119);</w:t>
            </w:r>
          </w:p>
          <w:p w:rsidR="00AD464B" w:rsidRPr="00C53A9D" w:rsidRDefault="00AD464B" w:rsidP="00AD464B">
            <w:pPr>
              <w:jc w:val="both"/>
              <w:rPr>
                <w:i/>
                <w:sz w:val="24"/>
                <w:szCs w:val="24"/>
                <w:highlight w:val="lightGray"/>
              </w:rPr>
            </w:pPr>
            <w:r w:rsidRPr="00C53A9D">
              <w:rPr>
                <w:i/>
                <w:sz w:val="24"/>
                <w:szCs w:val="24"/>
              </w:rPr>
              <w:t>-</w:t>
            </w:r>
            <w:r w:rsidRPr="00C53A9D">
              <w:rPr>
                <w:i/>
                <w:color w:val="000000"/>
                <w:sz w:val="24"/>
                <w:szCs w:val="24"/>
              </w:rPr>
              <w:t xml:space="preserve"> металлические</w:t>
            </w:r>
            <w:r w:rsidRPr="00C53A9D">
              <w:rPr>
                <w:i/>
                <w:sz w:val="24"/>
                <w:szCs w:val="24"/>
              </w:rPr>
              <w:t xml:space="preserve"> котлы центрального отопления (см. 3993);</w:t>
            </w:r>
          </w:p>
          <w:p w:rsidR="00AD464B" w:rsidRPr="00C53A9D" w:rsidRDefault="00AD464B" w:rsidP="00AD464B">
            <w:pPr>
              <w:jc w:val="both"/>
              <w:rPr>
                <w:i/>
                <w:sz w:val="24"/>
                <w:szCs w:val="24"/>
                <w:highlight w:val="lightGray"/>
              </w:rPr>
            </w:pPr>
            <w:r w:rsidRPr="00C53A9D">
              <w:rPr>
                <w:i/>
                <w:sz w:val="24"/>
                <w:szCs w:val="24"/>
              </w:rPr>
              <w:t xml:space="preserve"> - </w:t>
            </w:r>
            <w:r w:rsidRPr="00C53A9D">
              <w:rPr>
                <w:i/>
                <w:color w:val="000000"/>
                <w:sz w:val="24"/>
                <w:szCs w:val="24"/>
              </w:rPr>
              <w:t>емкости, оснащенные механическим или тепломеханическим оборудованием (см. 391</w:t>
            </w:r>
            <w:r>
              <w:rPr>
                <w:i/>
                <w:color w:val="000000"/>
                <w:sz w:val="24"/>
                <w:szCs w:val="24"/>
              </w:rPr>
              <w:t>4</w:t>
            </w:r>
            <w:r w:rsidRPr="00C53A9D">
              <w:rPr>
                <w:i/>
                <w:sz w:val="24"/>
                <w:szCs w:val="24"/>
              </w:rPr>
              <w:t>);</w:t>
            </w:r>
          </w:p>
          <w:p w:rsidR="00AD464B" w:rsidRPr="00C53A9D" w:rsidRDefault="00AD464B" w:rsidP="00AD464B">
            <w:pPr>
              <w:rPr>
                <w:i/>
                <w:sz w:val="24"/>
                <w:szCs w:val="24"/>
              </w:rPr>
            </w:pPr>
            <w:r w:rsidRPr="00C53A9D">
              <w:rPr>
                <w:i/>
                <w:sz w:val="24"/>
                <w:szCs w:val="24"/>
              </w:rPr>
              <w:t>- несгораемые сейфы, ящики для хранения денег или документов (см.</w:t>
            </w:r>
            <w:r>
              <w:rPr>
                <w:i/>
                <w:sz w:val="24"/>
                <w:szCs w:val="24"/>
              </w:rPr>
              <w:t xml:space="preserve"> 3995</w:t>
            </w:r>
            <w:r w:rsidRPr="00C53A9D">
              <w:rPr>
                <w:i/>
                <w:sz w:val="24"/>
                <w:szCs w:val="24"/>
              </w:rPr>
              <w:t>)</w:t>
            </w:r>
            <w:r>
              <w:rPr>
                <w:i/>
                <w:sz w:val="24"/>
                <w:szCs w:val="24"/>
              </w:rPr>
              <w:t>.</w:t>
            </w:r>
          </w:p>
          <w:p w:rsidR="00AD464B" w:rsidRPr="0039575D" w:rsidRDefault="00AD464B" w:rsidP="00AD464B">
            <w:pPr>
              <w:jc w:val="both"/>
              <w:rPr>
                <w:sz w:val="6"/>
                <w:szCs w:val="6"/>
                <w:highlight w:val="lightGray"/>
              </w:rPr>
            </w:pPr>
          </w:p>
        </w:tc>
      </w:tr>
      <w:tr w:rsidR="00AD464B" w:rsidRPr="00F8526B" w:rsidTr="00AD464B">
        <w:trPr>
          <w:trHeight w:val="30"/>
        </w:trPr>
        <w:tc>
          <w:tcPr>
            <w:tcW w:w="1150" w:type="dxa"/>
          </w:tcPr>
          <w:p w:rsidR="00AD464B" w:rsidRPr="00F8526B" w:rsidRDefault="00AD464B" w:rsidP="00AD464B">
            <w:pPr>
              <w:jc w:val="both"/>
              <w:rPr>
                <w:b/>
                <w:sz w:val="24"/>
                <w:szCs w:val="24"/>
              </w:rPr>
            </w:pPr>
            <w:r w:rsidRPr="00F8526B">
              <w:rPr>
                <w:b/>
                <w:sz w:val="24"/>
                <w:szCs w:val="24"/>
              </w:rPr>
              <w:t>3995</w:t>
            </w:r>
          </w:p>
        </w:tc>
        <w:tc>
          <w:tcPr>
            <w:tcW w:w="8915" w:type="dxa"/>
          </w:tcPr>
          <w:p w:rsidR="00AD464B" w:rsidRPr="00F8526B" w:rsidRDefault="00AD464B" w:rsidP="00AD464B">
            <w:pPr>
              <w:rPr>
                <w:b/>
                <w:sz w:val="24"/>
                <w:szCs w:val="24"/>
              </w:rPr>
            </w:pPr>
            <w:r w:rsidRPr="00F8526B">
              <w:rPr>
                <w:b/>
                <w:sz w:val="24"/>
                <w:szCs w:val="24"/>
              </w:rPr>
              <w:t>Оборудование санитарно-техническое и производственный и хозяйственный инвентарь со сроком службы более 1 года, не включенные в другие группировки</w:t>
            </w:r>
          </w:p>
        </w:tc>
      </w:tr>
      <w:tr w:rsidR="00AD464B" w:rsidRPr="0039575D" w:rsidTr="00AD464B">
        <w:trPr>
          <w:trHeight w:val="30"/>
        </w:trPr>
        <w:tc>
          <w:tcPr>
            <w:tcW w:w="1150" w:type="dxa"/>
          </w:tcPr>
          <w:p w:rsidR="00AD464B" w:rsidRPr="004C0077" w:rsidRDefault="00AD464B" w:rsidP="00AD464B">
            <w:pPr>
              <w:jc w:val="both"/>
              <w:rPr>
                <w:sz w:val="24"/>
                <w:szCs w:val="24"/>
                <w:highlight w:val="lightGray"/>
              </w:rPr>
            </w:pPr>
          </w:p>
        </w:tc>
        <w:tc>
          <w:tcPr>
            <w:tcW w:w="8915" w:type="dxa"/>
          </w:tcPr>
          <w:p w:rsidR="00AD464B" w:rsidRPr="002276F4" w:rsidRDefault="00AD464B" w:rsidP="00AD464B">
            <w:pPr>
              <w:jc w:val="both"/>
              <w:rPr>
                <w:sz w:val="24"/>
                <w:szCs w:val="24"/>
              </w:rPr>
            </w:pPr>
            <w:r w:rsidRPr="002276F4">
              <w:rPr>
                <w:iCs/>
                <w:sz w:val="24"/>
                <w:szCs w:val="24"/>
              </w:rPr>
              <w:t>Этот кла</w:t>
            </w:r>
            <w:proofErr w:type="gramStart"/>
            <w:r w:rsidRPr="002276F4">
              <w:rPr>
                <w:iCs/>
                <w:sz w:val="24"/>
                <w:szCs w:val="24"/>
              </w:rPr>
              <w:t>сс вкл</w:t>
            </w:r>
            <w:proofErr w:type="gramEnd"/>
            <w:r w:rsidRPr="002276F4">
              <w:rPr>
                <w:iCs/>
                <w:sz w:val="24"/>
                <w:szCs w:val="24"/>
              </w:rPr>
              <w:t>ючает:</w:t>
            </w:r>
          </w:p>
          <w:p w:rsidR="00AD464B" w:rsidRPr="0081504C" w:rsidRDefault="00AD464B" w:rsidP="00AD464B">
            <w:pPr>
              <w:jc w:val="both"/>
              <w:rPr>
                <w:i/>
                <w:iCs/>
                <w:sz w:val="24"/>
                <w:szCs w:val="24"/>
              </w:rPr>
            </w:pPr>
            <w:r w:rsidRPr="0081504C">
              <w:rPr>
                <w:sz w:val="24"/>
                <w:szCs w:val="24"/>
              </w:rPr>
              <w:t>- холодильники и морозильники; стиральные машины; электрические одеяла; пылесосы, полотеры; вентиляторы  и прочее бытовое холодильное и вентиляционное оборудование и электроприборы, используемые в учреждениях и офисах промышленных предприятий;</w:t>
            </w:r>
          </w:p>
          <w:p w:rsidR="00AD464B" w:rsidRPr="0081504C" w:rsidRDefault="00AD464B" w:rsidP="00AD464B">
            <w:pPr>
              <w:jc w:val="both"/>
              <w:rPr>
                <w:sz w:val="24"/>
                <w:szCs w:val="24"/>
              </w:rPr>
            </w:pPr>
            <w:r w:rsidRPr="0081504C">
              <w:rPr>
                <w:sz w:val="24"/>
                <w:szCs w:val="24"/>
              </w:rPr>
              <w:t>- металлическое  и керамическое санитарно-техническое оборудование (ванны, раковины, умывальники, смывные бачки и т.д.);</w:t>
            </w:r>
          </w:p>
          <w:p w:rsidR="00AD464B" w:rsidRPr="0081504C" w:rsidRDefault="00AD464B" w:rsidP="00AD464B">
            <w:pPr>
              <w:jc w:val="both"/>
              <w:rPr>
                <w:color w:val="000000"/>
                <w:sz w:val="24"/>
                <w:szCs w:val="24"/>
              </w:rPr>
            </w:pPr>
            <w:proofErr w:type="gramStart"/>
            <w:r w:rsidRPr="0081504C">
              <w:rPr>
                <w:color w:val="000000"/>
                <w:sz w:val="24"/>
                <w:szCs w:val="24"/>
              </w:rPr>
              <w:t>- р</w:t>
            </w:r>
            <w:r w:rsidRPr="0081504C">
              <w:rPr>
                <w:sz w:val="24"/>
                <w:szCs w:val="24"/>
              </w:rPr>
              <w:t>учной и</w:t>
            </w:r>
            <w:r w:rsidRPr="0081504C">
              <w:rPr>
                <w:color w:val="000000"/>
                <w:sz w:val="24"/>
                <w:szCs w:val="24"/>
              </w:rPr>
              <w:t>нструмент (</w:t>
            </w:r>
            <w:r w:rsidRPr="0081504C">
              <w:rPr>
                <w:sz w:val="24"/>
                <w:szCs w:val="24"/>
              </w:rPr>
              <w:t xml:space="preserve">для использования в сельском хозяйстве, садоводстве или лесном хозяйстве; </w:t>
            </w:r>
            <w:r w:rsidRPr="0081504C">
              <w:rPr>
                <w:color w:val="000000"/>
                <w:sz w:val="24"/>
                <w:szCs w:val="24"/>
              </w:rPr>
              <w:t>р</w:t>
            </w:r>
            <w:r w:rsidRPr="0081504C">
              <w:rPr>
                <w:sz w:val="24"/>
                <w:szCs w:val="24"/>
              </w:rPr>
              <w:t>учные пилы, н</w:t>
            </w:r>
            <w:r w:rsidRPr="0081504C">
              <w:rPr>
                <w:color w:val="000000"/>
                <w:sz w:val="24"/>
                <w:szCs w:val="24"/>
              </w:rPr>
              <w:t>апильники, пинцеты, клещи, плоскогубцы, пассатижи, молотки и кувалды, рубанки, зубила, долота,  отвертки,</w:t>
            </w:r>
            <w:r w:rsidRPr="0081504C">
              <w:rPr>
                <w:sz w:val="24"/>
                <w:szCs w:val="24"/>
              </w:rPr>
              <w:t xml:space="preserve"> инструменты для горных работ, дорожно-строительных работ и т.п., инструменты для каменщиков, литейщиков, штукатуров, маляров </w:t>
            </w:r>
            <w:r w:rsidRPr="0081504C">
              <w:rPr>
                <w:color w:val="000000"/>
                <w:sz w:val="24"/>
                <w:szCs w:val="24"/>
              </w:rPr>
              <w:t xml:space="preserve"> и т.д.); </w:t>
            </w:r>
            <w:proofErr w:type="gramEnd"/>
          </w:p>
          <w:p w:rsidR="00AD464B" w:rsidRDefault="00AD464B" w:rsidP="00AD464B">
            <w:pPr>
              <w:jc w:val="both"/>
              <w:rPr>
                <w:sz w:val="24"/>
                <w:szCs w:val="24"/>
              </w:rPr>
            </w:pPr>
            <w:r w:rsidRPr="0081504C">
              <w:rPr>
                <w:sz w:val="24"/>
                <w:szCs w:val="24"/>
              </w:rPr>
              <w:t xml:space="preserve">- прочие инструменты, предназначенные для установки на ручных инструментах с электроприводом или без него, на станках, машинах и прочем оборудовании, в т.ч. в качестве сменного инструмента (метчики и плашки,  сверла и фрезы и т.д.); </w:t>
            </w:r>
          </w:p>
          <w:p w:rsidR="00AD464B" w:rsidRDefault="00AD464B" w:rsidP="00AD464B">
            <w:pPr>
              <w:jc w:val="both"/>
              <w:rPr>
                <w:sz w:val="24"/>
                <w:szCs w:val="24"/>
              </w:rPr>
            </w:pPr>
            <w:r w:rsidRPr="002276F4">
              <w:rPr>
                <w:sz w:val="24"/>
                <w:szCs w:val="24"/>
              </w:rPr>
              <w:t xml:space="preserve">- несгораемые сейфы, ящики для хранения денег или документов; </w:t>
            </w:r>
          </w:p>
          <w:p w:rsidR="00AD464B" w:rsidRPr="005F095B" w:rsidRDefault="00AD464B" w:rsidP="00AD464B">
            <w:pPr>
              <w:jc w:val="both"/>
              <w:rPr>
                <w:sz w:val="24"/>
                <w:szCs w:val="24"/>
              </w:rPr>
            </w:pPr>
            <w:r>
              <w:rPr>
                <w:sz w:val="24"/>
                <w:szCs w:val="24"/>
              </w:rPr>
              <w:t>- лестницы, стремянки, прочие различные металлические изделия, используемые в офисах производственных предприятий и предприятий сферы услуг в качестве</w:t>
            </w:r>
            <w:r w:rsidRPr="00F35FE1">
              <w:rPr>
                <w:b/>
                <w:sz w:val="24"/>
                <w:szCs w:val="24"/>
                <w:highlight w:val="lightGray"/>
              </w:rPr>
              <w:t xml:space="preserve"> </w:t>
            </w:r>
            <w:r w:rsidRPr="005F095B">
              <w:rPr>
                <w:sz w:val="24"/>
                <w:szCs w:val="24"/>
              </w:rPr>
              <w:t xml:space="preserve">производственного и хозяйственного </w:t>
            </w:r>
            <w:r w:rsidRPr="00F876AA">
              <w:rPr>
                <w:sz w:val="24"/>
                <w:szCs w:val="24"/>
              </w:rPr>
              <w:t>инвентаря, со сроком службы более 1 года, не включенные в другие группировки;</w:t>
            </w:r>
            <w:r w:rsidRPr="005F095B">
              <w:rPr>
                <w:sz w:val="24"/>
                <w:szCs w:val="24"/>
              </w:rPr>
              <w:t xml:space="preserve">  </w:t>
            </w:r>
          </w:p>
          <w:p w:rsidR="00AD464B" w:rsidRDefault="00AD464B" w:rsidP="00AD464B">
            <w:pPr>
              <w:jc w:val="both"/>
              <w:rPr>
                <w:sz w:val="24"/>
                <w:szCs w:val="24"/>
              </w:rPr>
            </w:pPr>
            <w:proofErr w:type="gramStart"/>
            <w:r w:rsidRPr="0081504C">
              <w:rPr>
                <w:sz w:val="24"/>
                <w:szCs w:val="24"/>
              </w:rPr>
              <w:t>- текстильные изделия (кроме одежды) (портьеры, ковры и ковровые изделия, в т.ч. напольные, одеяла, постельное, столовое и т.п. белье, брезенты, паруса для лодок, тенты, палатки и т.п. снаряжение для кемпинга, парашюты, прочие текстильные изделия)</w:t>
            </w:r>
            <w:r>
              <w:rPr>
                <w:sz w:val="24"/>
                <w:szCs w:val="24"/>
              </w:rPr>
              <w:t>;</w:t>
            </w:r>
            <w:proofErr w:type="gramEnd"/>
          </w:p>
          <w:p w:rsidR="00AD464B" w:rsidRDefault="00AD464B" w:rsidP="00AD464B">
            <w:pPr>
              <w:jc w:val="both"/>
              <w:rPr>
                <w:sz w:val="24"/>
                <w:szCs w:val="24"/>
              </w:rPr>
            </w:pPr>
            <w:r>
              <w:rPr>
                <w:sz w:val="24"/>
                <w:szCs w:val="24"/>
              </w:rPr>
              <w:t xml:space="preserve">- театральный реквизит и т.п.; </w:t>
            </w:r>
          </w:p>
          <w:p w:rsidR="00AD464B" w:rsidRDefault="00AD464B" w:rsidP="00AD464B">
            <w:pPr>
              <w:jc w:val="both"/>
              <w:rPr>
                <w:sz w:val="24"/>
                <w:szCs w:val="24"/>
              </w:rPr>
            </w:pPr>
            <w:proofErr w:type="gramStart"/>
            <w:r>
              <w:rPr>
                <w:sz w:val="24"/>
                <w:szCs w:val="24"/>
              </w:rPr>
              <w:t>- одежда, обувь, головные уборы и т.п. (в т.ч. форменные, рабочие, защитные и т.д., а также выдаваемые на прокат, например, для занятий спортом, играми и т.д.).</w:t>
            </w:r>
            <w:proofErr w:type="gramEnd"/>
          </w:p>
          <w:p w:rsidR="00AD464B" w:rsidRPr="0081504C" w:rsidRDefault="00AD464B" w:rsidP="00AD464B">
            <w:pPr>
              <w:jc w:val="both"/>
              <w:rPr>
                <w:sz w:val="24"/>
                <w:szCs w:val="24"/>
              </w:rPr>
            </w:pPr>
            <w:r w:rsidRPr="0081504C">
              <w:rPr>
                <w:i/>
                <w:iCs/>
                <w:sz w:val="24"/>
                <w:szCs w:val="24"/>
              </w:rPr>
              <w:t>Этот класс не включает:</w:t>
            </w:r>
          </w:p>
          <w:p w:rsidR="00AD464B" w:rsidRPr="0081504C" w:rsidRDefault="00AD464B" w:rsidP="00AD464B">
            <w:pPr>
              <w:jc w:val="both"/>
              <w:rPr>
                <w:i/>
                <w:sz w:val="24"/>
                <w:szCs w:val="24"/>
                <w:highlight w:val="lightGray"/>
              </w:rPr>
            </w:pPr>
            <w:proofErr w:type="gramStart"/>
            <w:r w:rsidRPr="0081504C">
              <w:rPr>
                <w:i/>
                <w:sz w:val="24"/>
                <w:szCs w:val="24"/>
              </w:rPr>
              <w:t>- аналогичные бытовые электроприборы (стиральные машины, пылесосы, холодильники и т.д.)</w:t>
            </w:r>
            <w:r>
              <w:rPr>
                <w:i/>
                <w:sz w:val="24"/>
                <w:szCs w:val="24"/>
              </w:rPr>
              <w:t xml:space="preserve"> </w:t>
            </w:r>
            <w:r w:rsidRPr="0081504C">
              <w:rPr>
                <w:i/>
                <w:sz w:val="24"/>
                <w:szCs w:val="24"/>
              </w:rPr>
              <w:t xml:space="preserve">и потребительские товары </w:t>
            </w:r>
            <w:r>
              <w:rPr>
                <w:i/>
                <w:sz w:val="24"/>
                <w:szCs w:val="24"/>
              </w:rPr>
              <w:t xml:space="preserve">(в т.ч. </w:t>
            </w:r>
            <w:r w:rsidRPr="00C17FD1">
              <w:rPr>
                <w:i/>
                <w:sz w:val="24"/>
                <w:szCs w:val="24"/>
              </w:rPr>
              <w:t>текстильные изделия</w:t>
            </w:r>
            <w:r>
              <w:rPr>
                <w:i/>
                <w:sz w:val="24"/>
                <w:szCs w:val="24"/>
              </w:rPr>
              <w:t>,</w:t>
            </w:r>
            <w:r w:rsidRPr="0081504C">
              <w:rPr>
                <w:sz w:val="24"/>
                <w:szCs w:val="24"/>
              </w:rPr>
              <w:t xml:space="preserve"> </w:t>
            </w:r>
            <w:r>
              <w:rPr>
                <w:i/>
                <w:sz w:val="24"/>
                <w:szCs w:val="24"/>
              </w:rPr>
              <w:t xml:space="preserve">одежда, обувь и т.д.) </w:t>
            </w:r>
            <w:r w:rsidRPr="0081504C">
              <w:rPr>
                <w:i/>
                <w:sz w:val="24"/>
                <w:szCs w:val="24"/>
              </w:rPr>
              <w:t xml:space="preserve">длительного пользования, применяемые не в учреждениях и не на предприятиях  </w:t>
            </w:r>
            <w:r>
              <w:rPr>
                <w:i/>
                <w:sz w:val="24"/>
                <w:szCs w:val="24"/>
              </w:rPr>
              <w:t>(не рассматриваются как основные фонды);</w:t>
            </w:r>
            <w:proofErr w:type="gramEnd"/>
          </w:p>
          <w:p w:rsidR="00AD464B" w:rsidRPr="0081504C" w:rsidRDefault="00AD464B" w:rsidP="00AD464B">
            <w:pPr>
              <w:jc w:val="both"/>
              <w:rPr>
                <w:i/>
                <w:sz w:val="24"/>
                <w:szCs w:val="24"/>
              </w:rPr>
            </w:pPr>
            <w:r w:rsidRPr="0081504C">
              <w:rPr>
                <w:i/>
                <w:sz w:val="24"/>
                <w:szCs w:val="24"/>
              </w:rPr>
              <w:t>- промышленное холодильное и вентиляционное оборудование (см. 391</w:t>
            </w:r>
            <w:r>
              <w:rPr>
                <w:i/>
                <w:sz w:val="24"/>
                <w:szCs w:val="24"/>
              </w:rPr>
              <w:t>4</w:t>
            </w:r>
            <w:r w:rsidRPr="0081504C">
              <w:rPr>
                <w:i/>
                <w:sz w:val="24"/>
                <w:szCs w:val="24"/>
              </w:rPr>
              <w:t xml:space="preserve">); </w:t>
            </w:r>
          </w:p>
          <w:p w:rsidR="00AD464B" w:rsidRDefault="00AD464B" w:rsidP="00AD464B">
            <w:pPr>
              <w:jc w:val="both"/>
              <w:rPr>
                <w:i/>
                <w:sz w:val="24"/>
                <w:szCs w:val="24"/>
              </w:rPr>
            </w:pPr>
            <w:r w:rsidRPr="0081504C">
              <w:rPr>
                <w:i/>
                <w:sz w:val="24"/>
                <w:szCs w:val="24"/>
              </w:rPr>
              <w:t>- металлические емкости для хранения сжатых или сжиженных газов и нефти (см. 2152 и 3994).</w:t>
            </w:r>
          </w:p>
          <w:p w:rsidR="00AD464B" w:rsidRPr="0039575D" w:rsidRDefault="00AD464B" w:rsidP="00AD464B">
            <w:pPr>
              <w:jc w:val="both"/>
              <w:rPr>
                <w:sz w:val="6"/>
                <w:szCs w:val="6"/>
                <w:highlight w:val="lightGray"/>
              </w:rPr>
            </w:pPr>
          </w:p>
        </w:tc>
      </w:tr>
      <w:tr w:rsidR="00AD464B" w:rsidRPr="00842048" w:rsidTr="00AD464B">
        <w:trPr>
          <w:trHeight w:val="30"/>
        </w:trPr>
        <w:tc>
          <w:tcPr>
            <w:tcW w:w="1150" w:type="dxa"/>
          </w:tcPr>
          <w:p w:rsidR="00AD464B" w:rsidRPr="00842048" w:rsidRDefault="00AD464B" w:rsidP="00AD464B">
            <w:pPr>
              <w:jc w:val="both"/>
              <w:rPr>
                <w:b/>
                <w:sz w:val="24"/>
                <w:szCs w:val="24"/>
              </w:rPr>
            </w:pPr>
            <w:r w:rsidRPr="00842048">
              <w:rPr>
                <w:b/>
                <w:sz w:val="24"/>
                <w:szCs w:val="24"/>
              </w:rPr>
              <w:t>4</w:t>
            </w:r>
          </w:p>
        </w:tc>
        <w:tc>
          <w:tcPr>
            <w:tcW w:w="8915" w:type="dxa"/>
          </w:tcPr>
          <w:p w:rsidR="00AD464B" w:rsidRPr="00842048" w:rsidRDefault="00AD464B" w:rsidP="00AD464B">
            <w:pPr>
              <w:rPr>
                <w:b/>
                <w:sz w:val="24"/>
                <w:szCs w:val="24"/>
              </w:rPr>
            </w:pPr>
            <w:r w:rsidRPr="00842048">
              <w:rPr>
                <w:b/>
                <w:sz w:val="24"/>
                <w:szCs w:val="24"/>
              </w:rPr>
              <w:t>Системы вооружения</w:t>
            </w:r>
          </w:p>
        </w:tc>
      </w:tr>
      <w:tr w:rsidR="00AD464B" w:rsidRPr="00F35FE1" w:rsidTr="00AD464B">
        <w:trPr>
          <w:trHeight w:val="30"/>
        </w:trPr>
        <w:tc>
          <w:tcPr>
            <w:tcW w:w="1150" w:type="dxa"/>
          </w:tcPr>
          <w:p w:rsidR="00AD464B" w:rsidRPr="00842048" w:rsidRDefault="00AD464B" w:rsidP="00AD464B">
            <w:pPr>
              <w:jc w:val="both"/>
              <w:rPr>
                <w:b/>
                <w:sz w:val="24"/>
                <w:szCs w:val="24"/>
              </w:rPr>
            </w:pPr>
            <w:r w:rsidRPr="00842048">
              <w:rPr>
                <w:b/>
                <w:sz w:val="24"/>
                <w:szCs w:val="24"/>
              </w:rPr>
              <w:t>41</w:t>
            </w:r>
          </w:p>
        </w:tc>
        <w:tc>
          <w:tcPr>
            <w:tcW w:w="8915" w:type="dxa"/>
          </w:tcPr>
          <w:p w:rsidR="00AD464B" w:rsidRPr="00F35FE1" w:rsidRDefault="00AD464B" w:rsidP="00AD464B">
            <w:pPr>
              <w:rPr>
                <w:b/>
                <w:sz w:val="24"/>
                <w:szCs w:val="24"/>
              </w:rPr>
            </w:pPr>
            <w:r w:rsidRPr="00842048">
              <w:rPr>
                <w:b/>
                <w:sz w:val="24"/>
                <w:szCs w:val="24"/>
              </w:rPr>
              <w:t>Системы вооружения</w:t>
            </w:r>
          </w:p>
        </w:tc>
      </w:tr>
      <w:tr w:rsidR="00AD464B" w:rsidRPr="00F35FE1" w:rsidTr="00AD464B">
        <w:trPr>
          <w:trHeight w:val="30"/>
        </w:trPr>
        <w:tc>
          <w:tcPr>
            <w:tcW w:w="1150" w:type="dxa"/>
          </w:tcPr>
          <w:p w:rsidR="00AD464B" w:rsidRPr="00842048" w:rsidRDefault="00AD464B" w:rsidP="00AD464B">
            <w:pPr>
              <w:jc w:val="both"/>
              <w:rPr>
                <w:b/>
                <w:sz w:val="24"/>
                <w:szCs w:val="24"/>
              </w:rPr>
            </w:pPr>
            <w:r w:rsidRPr="00842048">
              <w:rPr>
                <w:b/>
                <w:sz w:val="24"/>
                <w:szCs w:val="24"/>
              </w:rPr>
              <w:t>41</w:t>
            </w:r>
            <w:r>
              <w:rPr>
                <w:b/>
                <w:sz w:val="24"/>
                <w:szCs w:val="24"/>
              </w:rPr>
              <w:t>1</w:t>
            </w:r>
          </w:p>
        </w:tc>
        <w:tc>
          <w:tcPr>
            <w:tcW w:w="8915" w:type="dxa"/>
          </w:tcPr>
          <w:p w:rsidR="00AD464B" w:rsidRPr="00F35FE1" w:rsidRDefault="00AD464B" w:rsidP="00AD464B">
            <w:pPr>
              <w:rPr>
                <w:b/>
                <w:sz w:val="24"/>
                <w:szCs w:val="24"/>
              </w:rPr>
            </w:pPr>
            <w:r w:rsidRPr="00842048">
              <w:rPr>
                <w:b/>
                <w:sz w:val="24"/>
                <w:szCs w:val="24"/>
              </w:rPr>
              <w:t>Системы вооружения</w:t>
            </w:r>
          </w:p>
        </w:tc>
      </w:tr>
      <w:tr w:rsidR="00AD464B" w:rsidRPr="00F35FE1" w:rsidTr="00AD464B">
        <w:trPr>
          <w:trHeight w:val="30"/>
        </w:trPr>
        <w:tc>
          <w:tcPr>
            <w:tcW w:w="1150" w:type="dxa"/>
          </w:tcPr>
          <w:p w:rsidR="00AD464B" w:rsidRPr="00F35FE1" w:rsidRDefault="00AD464B" w:rsidP="00AD464B">
            <w:pPr>
              <w:jc w:val="both"/>
              <w:rPr>
                <w:b/>
                <w:sz w:val="24"/>
                <w:szCs w:val="24"/>
              </w:rPr>
            </w:pPr>
            <w:r w:rsidRPr="00F35FE1">
              <w:rPr>
                <w:b/>
                <w:sz w:val="24"/>
                <w:szCs w:val="24"/>
              </w:rPr>
              <w:t>4111</w:t>
            </w:r>
          </w:p>
        </w:tc>
        <w:tc>
          <w:tcPr>
            <w:tcW w:w="8915" w:type="dxa"/>
          </w:tcPr>
          <w:p w:rsidR="00AD464B" w:rsidRPr="00F35FE1" w:rsidRDefault="00AD464B" w:rsidP="00AD464B">
            <w:pPr>
              <w:rPr>
                <w:b/>
                <w:sz w:val="24"/>
                <w:szCs w:val="24"/>
              </w:rPr>
            </w:pPr>
            <w:r w:rsidRPr="00F35FE1">
              <w:rPr>
                <w:b/>
                <w:sz w:val="24"/>
                <w:szCs w:val="24"/>
              </w:rPr>
              <w:t>Корабли военные и подводные лодки</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3552C2" w:rsidRDefault="00AD464B" w:rsidP="00AD464B">
            <w:pPr>
              <w:jc w:val="both"/>
              <w:rPr>
                <w:sz w:val="24"/>
                <w:szCs w:val="24"/>
              </w:rPr>
            </w:pPr>
            <w:r w:rsidRPr="003552C2">
              <w:rPr>
                <w:iCs/>
                <w:sz w:val="24"/>
                <w:szCs w:val="24"/>
              </w:rPr>
              <w:t>Этот кла</w:t>
            </w:r>
            <w:proofErr w:type="gramStart"/>
            <w:r w:rsidRPr="003552C2">
              <w:rPr>
                <w:iCs/>
                <w:sz w:val="24"/>
                <w:szCs w:val="24"/>
              </w:rPr>
              <w:t>сс вкл</w:t>
            </w:r>
            <w:proofErr w:type="gramEnd"/>
            <w:r w:rsidRPr="003552C2">
              <w:rPr>
                <w:iCs/>
                <w:sz w:val="24"/>
                <w:szCs w:val="24"/>
              </w:rPr>
              <w:t>ючает:</w:t>
            </w:r>
          </w:p>
          <w:p w:rsidR="00AD464B" w:rsidRPr="003552C2" w:rsidRDefault="00AD464B" w:rsidP="00AD464B">
            <w:pPr>
              <w:jc w:val="both"/>
              <w:rPr>
                <w:sz w:val="24"/>
                <w:szCs w:val="24"/>
              </w:rPr>
            </w:pPr>
            <w:r w:rsidRPr="003552C2">
              <w:rPr>
                <w:sz w:val="24"/>
                <w:szCs w:val="24"/>
              </w:rPr>
              <w:t>- военные корабли всех видов, например, корабли, предназначенные для ведения военных действий, десантные суда, военные транспортные суда;</w:t>
            </w:r>
          </w:p>
          <w:p w:rsidR="00AD464B" w:rsidRPr="003552C2" w:rsidRDefault="00AD464B" w:rsidP="00AD464B">
            <w:pPr>
              <w:jc w:val="both"/>
              <w:rPr>
                <w:sz w:val="24"/>
                <w:szCs w:val="24"/>
              </w:rPr>
            </w:pPr>
            <w:r w:rsidRPr="003552C2">
              <w:rPr>
                <w:sz w:val="24"/>
                <w:szCs w:val="24"/>
              </w:rPr>
              <w:t xml:space="preserve">- подводные лодки. </w:t>
            </w:r>
          </w:p>
          <w:p w:rsidR="00AD464B" w:rsidRPr="003552C2" w:rsidRDefault="00AD464B" w:rsidP="00AD464B">
            <w:pPr>
              <w:jc w:val="both"/>
              <w:rPr>
                <w:sz w:val="24"/>
                <w:szCs w:val="24"/>
              </w:rPr>
            </w:pPr>
            <w:r w:rsidRPr="003552C2">
              <w:rPr>
                <w:i/>
                <w:iCs/>
                <w:sz w:val="24"/>
                <w:szCs w:val="24"/>
              </w:rPr>
              <w:t>Этот класс не включает:</w:t>
            </w:r>
          </w:p>
          <w:p w:rsidR="00AD464B" w:rsidRPr="003552C2" w:rsidRDefault="00AD464B" w:rsidP="00AD464B">
            <w:pPr>
              <w:jc w:val="both"/>
              <w:rPr>
                <w:i/>
                <w:sz w:val="24"/>
                <w:szCs w:val="24"/>
              </w:rPr>
            </w:pPr>
            <w:r w:rsidRPr="003552C2">
              <w:rPr>
                <w:i/>
                <w:sz w:val="24"/>
                <w:szCs w:val="24"/>
              </w:rPr>
              <w:t>- водные суда и плавсредства гражданского назначения (см. 312).</w:t>
            </w:r>
          </w:p>
          <w:p w:rsidR="00AD464B" w:rsidRPr="0039575D" w:rsidRDefault="00AD464B" w:rsidP="00AD464B">
            <w:pPr>
              <w:jc w:val="both"/>
              <w:rPr>
                <w:sz w:val="6"/>
                <w:szCs w:val="6"/>
              </w:rPr>
            </w:pPr>
          </w:p>
        </w:tc>
      </w:tr>
      <w:tr w:rsidR="00AD464B" w:rsidRPr="0060634D" w:rsidTr="00AD464B">
        <w:trPr>
          <w:trHeight w:val="30"/>
        </w:trPr>
        <w:tc>
          <w:tcPr>
            <w:tcW w:w="1150" w:type="dxa"/>
          </w:tcPr>
          <w:p w:rsidR="00AD464B" w:rsidRPr="0060634D" w:rsidRDefault="00AD464B" w:rsidP="00AD464B">
            <w:pPr>
              <w:jc w:val="both"/>
              <w:rPr>
                <w:b/>
                <w:sz w:val="24"/>
                <w:szCs w:val="24"/>
              </w:rPr>
            </w:pPr>
            <w:r w:rsidRPr="0060634D">
              <w:rPr>
                <w:b/>
                <w:sz w:val="24"/>
                <w:szCs w:val="24"/>
              </w:rPr>
              <w:t>4112</w:t>
            </w:r>
          </w:p>
        </w:tc>
        <w:tc>
          <w:tcPr>
            <w:tcW w:w="8915" w:type="dxa"/>
          </w:tcPr>
          <w:p w:rsidR="00AD464B" w:rsidRPr="0060634D" w:rsidRDefault="00AD464B" w:rsidP="00AD464B">
            <w:pPr>
              <w:rPr>
                <w:b/>
                <w:sz w:val="24"/>
                <w:szCs w:val="24"/>
              </w:rPr>
            </w:pPr>
            <w:r w:rsidRPr="0060634D">
              <w:rPr>
                <w:b/>
                <w:sz w:val="24"/>
                <w:szCs w:val="24"/>
              </w:rPr>
              <w:t>Самолеты и вертолеты военные</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200325" w:rsidRDefault="00AD464B" w:rsidP="00AD464B">
            <w:pPr>
              <w:jc w:val="both"/>
              <w:rPr>
                <w:sz w:val="24"/>
                <w:szCs w:val="24"/>
              </w:rPr>
            </w:pPr>
            <w:r w:rsidRPr="00200325">
              <w:rPr>
                <w:iCs/>
                <w:sz w:val="24"/>
                <w:szCs w:val="24"/>
              </w:rPr>
              <w:t>Этот кла</w:t>
            </w:r>
            <w:proofErr w:type="gramStart"/>
            <w:r w:rsidRPr="00200325">
              <w:rPr>
                <w:iCs/>
                <w:sz w:val="24"/>
                <w:szCs w:val="24"/>
              </w:rPr>
              <w:t>сс вкл</w:t>
            </w:r>
            <w:proofErr w:type="gramEnd"/>
            <w:r w:rsidRPr="00200325">
              <w:rPr>
                <w:iCs/>
                <w:sz w:val="24"/>
                <w:szCs w:val="24"/>
              </w:rPr>
              <w:t>ючает:</w:t>
            </w:r>
          </w:p>
          <w:p w:rsidR="00AD464B" w:rsidRDefault="00AD464B" w:rsidP="00AD464B">
            <w:pPr>
              <w:jc w:val="both"/>
              <w:rPr>
                <w:sz w:val="24"/>
                <w:szCs w:val="24"/>
              </w:rPr>
            </w:pPr>
            <w:r w:rsidRPr="00200325">
              <w:rPr>
                <w:sz w:val="24"/>
                <w:szCs w:val="24"/>
              </w:rPr>
              <w:t>- военные самолеты и вертолеты</w:t>
            </w:r>
            <w:r>
              <w:rPr>
                <w:sz w:val="24"/>
                <w:szCs w:val="24"/>
              </w:rPr>
              <w:t>;</w:t>
            </w:r>
          </w:p>
          <w:p w:rsidR="00AD464B" w:rsidRDefault="00AD464B" w:rsidP="00AD464B">
            <w:pPr>
              <w:jc w:val="both"/>
              <w:rPr>
                <w:sz w:val="24"/>
                <w:szCs w:val="24"/>
              </w:rPr>
            </w:pPr>
            <w:r>
              <w:rPr>
                <w:sz w:val="24"/>
                <w:szCs w:val="24"/>
              </w:rPr>
              <w:t>- безмоторные летательные аппараты и прочие воздушные суда военного назначения.</w:t>
            </w:r>
          </w:p>
          <w:p w:rsidR="00AD464B" w:rsidRPr="00200325" w:rsidRDefault="00AD464B" w:rsidP="00AD464B">
            <w:pPr>
              <w:jc w:val="both"/>
              <w:rPr>
                <w:i/>
                <w:iCs/>
                <w:sz w:val="24"/>
                <w:szCs w:val="24"/>
              </w:rPr>
            </w:pPr>
            <w:r w:rsidRPr="00200325">
              <w:rPr>
                <w:i/>
                <w:iCs/>
                <w:sz w:val="24"/>
                <w:szCs w:val="24"/>
              </w:rPr>
              <w:t>Этот класс не включает:</w:t>
            </w:r>
          </w:p>
          <w:p w:rsidR="00AD464B" w:rsidRDefault="00AD464B" w:rsidP="00AD464B">
            <w:pPr>
              <w:jc w:val="both"/>
              <w:rPr>
                <w:i/>
                <w:sz w:val="24"/>
                <w:szCs w:val="24"/>
              </w:rPr>
            </w:pPr>
            <w:r w:rsidRPr="00200325">
              <w:rPr>
                <w:i/>
                <w:sz w:val="24"/>
                <w:szCs w:val="24"/>
              </w:rPr>
              <w:t>- воздушные суда гражданского назначения (см. 313).</w:t>
            </w:r>
          </w:p>
          <w:p w:rsidR="00AD464B" w:rsidRPr="0039575D" w:rsidRDefault="00AD464B" w:rsidP="00AD464B">
            <w:pPr>
              <w:jc w:val="both"/>
              <w:rPr>
                <w:i/>
                <w:sz w:val="6"/>
                <w:szCs w:val="6"/>
                <w:highlight w:val="lightGray"/>
              </w:rPr>
            </w:pPr>
          </w:p>
        </w:tc>
      </w:tr>
      <w:tr w:rsidR="00AD464B" w:rsidRPr="00842048" w:rsidTr="00AD464B">
        <w:trPr>
          <w:trHeight w:val="30"/>
        </w:trPr>
        <w:tc>
          <w:tcPr>
            <w:tcW w:w="1150" w:type="dxa"/>
          </w:tcPr>
          <w:p w:rsidR="00AD464B" w:rsidRPr="00842048" w:rsidRDefault="00AD464B" w:rsidP="00AD464B">
            <w:pPr>
              <w:jc w:val="both"/>
              <w:rPr>
                <w:b/>
                <w:sz w:val="24"/>
                <w:szCs w:val="24"/>
                <w:highlight w:val="lightGray"/>
              </w:rPr>
            </w:pPr>
            <w:r w:rsidRPr="00842048">
              <w:rPr>
                <w:b/>
                <w:sz w:val="24"/>
                <w:szCs w:val="24"/>
              </w:rPr>
              <w:t>4113</w:t>
            </w:r>
          </w:p>
        </w:tc>
        <w:tc>
          <w:tcPr>
            <w:tcW w:w="8915" w:type="dxa"/>
          </w:tcPr>
          <w:p w:rsidR="00AD464B" w:rsidRPr="00842048" w:rsidRDefault="00AD464B" w:rsidP="00AD464B">
            <w:pPr>
              <w:rPr>
                <w:b/>
                <w:sz w:val="24"/>
                <w:szCs w:val="24"/>
                <w:highlight w:val="lightGray"/>
              </w:rPr>
            </w:pPr>
            <w:r w:rsidRPr="00842048">
              <w:rPr>
                <w:b/>
                <w:sz w:val="24"/>
                <w:szCs w:val="24"/>
              </w:rPr>
              <w:t>Ракеты баллистические</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84B86" w:rsidRDefault="00AD464B" w:rsidP="00AD464B">
            <w:pPr>
              <w:tabs>
                <w:tab w:val="left" w:pos="2590"/>
              </w:tabs>
              <w:jc w:val="both"/>
              <w:rPr>
                <w:sz w:val="24"/>
                <w:szCs w:val="24"/>
              </w:rPr>
            </w:pPr>
            <w:r w:rsidRPr="00484B86">
              <w:rPr>
                <w:iCs/>
                <w:sz w:val="24"/>
                <w:szCs w:val="24"/>
              </w:rPr>
              <w:t>Этот кла</w:t>
            </w:r>
            <w:proofErr w:type="gramStart"/>
            <w:r w:rsidRPr="00484B86">
              <w:rPr>
                <w:iCs/>
                <w:sz w:val="24"/>
                <w:szCs w:val="24"/>
              </w:rPr>
              <w:t>сс вкл</w:t>
            </w:r>
            <w:proofErr w:type="gramEnd"/>
            <w:r w:rsidRPr="00484B86">
              <w:rPr>
                <w:iCs/>
                <w:sz w:val="24"/>
                <w:szCs w:val="24"/>
              </w:rPr>
              <w:t>ючает:</w:t>
            </w:r>
            <w:r w:rsidRPr="00484B86">
              <w:rPr>
                <w:iCs/>
                <w:sz w:val="24"/>
                <w:szCs w:val="24"/>
              </w:rPr>
              <w:tab/>
            </w:r>
          </w:p>
          <w:p w:rsidR="00AD464B" w:rsidRPr="00842048" w:rsidRDefault="00AD464B" w:rsidP="00AD464B">
            <w:pPr>
              <w:jc w:val="both"/>
              <w:rPr>
                <w:sz w:val="24"/>
                <w:szCs w:val="24"/>
              </w:rPr>
            </w:pPr>
            <w:r w:rsidRPr="00842048">
              <w:rPr>
                <w:sz w:val="24"/>
                <w:szCs w:val="24"/>
              </w:rPr>
              <w:t xml:space="preserve">- некоторые виды баллистических ракет (или военных ракетоносителей) с высокой разрушительной способностью, используемые для сдерживания  агрессоров в течение длительного периода времени. </w:t>
            </w:r>
          </w:p>
          <w:p w:rsidR="00AD464B" w:rsidRPr="00842048" w:rsidRDefault="00AD464B" w:rsidP="00AD464B">
            <w:pPr>
              <w:jc w:val="both"/>
              <w:rPr>
                <w:i/>
                <w:iCs/>
                <w:sz w:val="24"/>
                <w:szCs w:val="24"/>
              </w:rPr>
            </w:pPr>
            <w:r w:rsidRPr="00842048">
              <w:rPr>
                <w:i/>
                <w:iCs/>
                <w:sz w:val="24"/>
                <w:szCs w:val="24"/>
              </w:rPr>
              <w:t>Этот класс не включает:</w:t>
            </w:r>
          </w:p>
          <w:p w:rsidR="00AD464B" w:rsidRDefault="00AD464B" w:rsidP="00AD464B">
            <w:pPr>
              <w:jc w:val="both"/>
              <w:rPr>
                <w:i/>
                <w:sz w:val="24"/>
                <w:szCs w:val="24"/>
              </w:rPr>
            </w:pPr>
            <w:r w:rsidRPr="00842048">
              <w:rPr>
                <w:i/>
                <w:sz w:val="24"/>
                <w:szCs w:val="24"/>
              </w:rPr>
              <w:t>- оружие одноразового использования,  такого как боеприпасы, снаряды, ракеты, бомбы и т.д. (относятся к материальным оборотным средствам военного назначения).</w:t>
            </w:r>
          </w:p>
          <w:p w:rsidR="00AD464B" w:rsidRPr="0039575D" w:rsidRDefault="00AD464B" w:rsidP="00AD464B">
            <w:pPr>
              <w:jc w:val="both"/>
              <w:rPr>
                <w:i/>
                <w:sz w:val="6"/>
                <w:szCs w:val="6"/>
                <w:highlight w:val="lightGray"/>
              </w:rPr>
            </w:pPr>
          </w:p>
        </w:tc>
      </w:tr>
      <w:tr w:rsidR="00AD464B" w:rsidRPr="00842048" w:rsidTr="00AD464B">
        <w:trPr>
          <w:trHeight w:val="30"/>
        </w:trPr>
        <w:tc>
          <w:tcPr>
            <w:tcW w:w="1150" w:type="dxa"/>
          </w:tcPr>
          <w:p w:rsidR="00AD464B" w:rsidRPr="00842048" w:rsidRDefault="00AD464B" w:rsidP="00AD464B">
            <w:pPr>
              <w:jc w:val="both"/>
              <w:rPr>
                <w:b/>
                <w:sz w:val="24"/>
                <w:szCs w:val="24"/>
                <w:highlight w:val="lightGray"/>
              </w:rPr>
            </w:pPr>
            <w:r w:rsidRPr="00842048">
              <w:rPr>
                <w:b/>
                <w:sz w:val="24"/>
                <w:szCs w:val="24"/>
              </w:rPr>
              <w:t>4114</w:t>
            </w:r>
          </w:p>
        </w:tc>
        <w:tc>
          <w:tcPr>
            <w:tcW w:w="8915" w:type="dxa"/>
          </w:tcPr>
          <w:p w:rsidR="00AD464B" w:rsidRPr="00842048" w:rsidRDefault="00AD464B" w:rsidP="00AD464B">
            <w:pPr>
              <w:rPr>
                <w:b/>
                <w:sz w:val="24"/>
                <w:szCs w:val="24"/>
                <w:highlight w:val="lightGray"/>
              </w:rPr>
            </w:pPr>
            <w:r w:rsidRPr="00842048">
              <w:rPr>
                <w:b/>
                <w:color w:val="000000"/>
                <w:sz w:val="24"/>
                <w:szCs w:val="24"/>
              </w:rPr>
              <w:t xml:space="preserve">Танки и бронемашины боевые моторизованные прочие </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842048" w:rsidRDefault="00AD464B" w:rsidP="00AD464B">
            <w:pPr>
              <w:jc w:val="both"/>
              <w:rPr>
                <w:sz w:val="24"/>
                <w:szCs w:val="24"/>
              </w:rPr>
            </w:pPr>
            <w:r w:rsidRPr="00842048">
              <w:rPr>
                <w:iCs/>
                <w:sz w:val="24"/>
                <w:szCs w:val="24"/>
              </w:rPr>
              <w:t>Этот кла</w:t>
            </w:r>
            <w:proofErr w:type="gramStart"/>
            <w:r w:rsidRPr="00842048">
              <w:rPr>
                <w:iCs/>
                <w:sz w:val="24"/>
                <w:szCs w:val="24"/>
              </w:rPr>
              <w:t>сс вкл</w:t>
            </w:r>
            <w:proofErr w:type="gramEnd"/>
            <w:r w:rsidRPr="00842048">
              <w:rPr>
                <w:iCs/>
                <w:sz w:val="24"/>
                <w:szCs w:val="24"/>
              </w:rPr>
              <w:t>ючает:</w:t>
            </w:r>
          </w:p>
          <w:p w:rsidR="00AD464B" w:rsidRPr="00842048" w:rsidRDefault="00AD464B" w:rsidP="00AD464B">
            <w:pPr>
              <w:jc w:val="both"/>
              <w:rPr>
                <w:sz w:val="24"/>
                <w:szCs w:val="24"/>
              </w:rPr>
            </w:pPr>
            <w:proofErr w:type="gramStart"/>
            <w:r w:rsidRPr="00842048">
              <w:rPr>
                <w:sz w:val="24"/>
                <w:szCs w:val="24"/>
              </w:rPr>
              <w:t>- танки (тяжелые, средние, легкие), в т.ч. танки-амфибии; небольшие «танки» дистанционного управления, которые доставляют боеприпасы передовым боевым машинам или артиллерийским частям и подразделениям; танки, оборудованные кранами для спасения боевых машин;</w:t>
            </w:r>
            <w:proofErr w:type="gramEnd"/>
          </w:p>
          <w:p w:rsidR="00AD464B" w:rsidRPr="00842048" w:rsidRDefault="00AD464B" w:rsidP="00AD464B">
            <w:pPr>
              <w:jc w:val="both"/>
              <w:rPr>
                <w:sz w:val="24"/>
                <w:szCs w:val="24"/>
              </w:rPr>
            </w:pPr>
            <w:proofErr w:type="gramStart"/>
            <w:r w:rsidRPr="00842048">
              <w:rPr>
                <w:sz w:val="24"/>
                <w:szCs w:val="24"/>
              </w:rPr>
              <w:t>- бронемашины, в т. ч. амфибии (т.е. гусеничные десантные бронемашины), бронемашины, постоянно оборудованные специальными подрывными устройствами, снабженческие бронемашины для перевозок бензина, боеприпасов и т.д. в районах боевых действий.</w:t>
            </w:r>
            <w:proofErr w:type="gramEnd"/>
          </w:p>
          <w:p w:rsidR="00AD464B" w:rsidRPr="00842048" w:rsidRDefault="00AD464B" w:rsidP="00AD464B">
            <w:pPr>
              <w:jc w:val="both"/>
              <w:rPr>
                <w:sz w:val="24"/>
                <w:szCs w:val="24"/>
              </w:rPr>
            </w:pPr>
            <w:r w:rsidRPr="00842048">
              <w:rPr>
                <w:i/>
                <w:iCs/>
                <w:sz w:val="24"/>
                <w:szCs w:val="24"/>
              </w:rPr>
              <w:t>Этот класс не включает:</w:t>
            </w:r>
          </w:p>
          <w:p w:rsidR="00AD464B" w:rsidRPr="00842048" w:rsidRDefault="00AD464B" w:rsidP="00AD464B">
            <w:pPr>
              <w:jc w:val="both"/>
              <w:rPr>
                <w:i/>
                <w:sz w:val="24"/>
                <w:szCs w:val="24"/>
              </w:rPr>
            </w:pPr>
            <w:r w:rsidRPr="00842048">
              <w:rPr>
                <w:i/>
                <w:sz w:val="24"/>
                <w:szCs w:val="24"/>
              </w:rPr>
              <w:t>- самоходное артиллерийское вооружение, отличающееся тем, что предназначено вести огонь из неподвижного положения, а само оружие имеет ограниченный радиус поворота (см. 4119);</w:t>
            </w:r>
          </w:p>
          <w:p w:rsidR="00AD464B" w:rsidRDefault="00AD464B" w:rsidP="00AD464B">
            <w:pPr>
              <w:jc w:val="both"/>
              <w:rPr>
                <w:i/>
                <w:sz w:val="24"/>
                <w:szCs w:val="24"/>
              </w:rPr>
            </w:pPr>
            <w:r w:rsidRPr="00842048">
              <w:rPr>
                <w:i/>
                <w:sz w:val="24"/>
                <w:szCs w:val="24"/>
              </w:rPr>
              <w:t>- пассажирские и грузовые автомобили обычного типа, имеющие легкую броню или оборудованные вспомогательной съемной броней (см. 311, например, бронированные транспортные средства для транспортирования денег и ценностей - см. 3113).</w:t>
            </w:r>
          </w:p>
          <w:p w:rsidR="00AD464B" w:rsidRPr="0039575D" w:rsidRDefault="00AD464B" w:rsidP="00AD464B">
            <w:pPr>
              <w:jc w:val="both"/>
              <w:rPr>
                <w:sz w:val="6"/>
                <w:szCs w:val="6"/>
                <w:highlight w:val="lightGray"/>
              </w:rPr>
            </w:pPr>
          </w:p>
        </w:tc>
      </w:tr>
      <w:tr w:rsidR="00AD464B" w:rsidRPr="00842048" w:rsidTr="00AD464B">
        <w:trPr>
          <w:trHeight w:val="30"/>
        </w:trPr>
        <w:tc>
          <w:tcPr>
            <w:tcW w:w="1150" w:type="dxa"/>
          </w:tcPr>
          <w:p w:rsidR="00AD464B" w:rsidRPr="00842048" w:rsidRDefault="00AD464B" w:rsidP="00AD464B">
            <w:pPr>
              <w:jc w:val="both"/>
              <w:rPr>
                <w:b/>
                <w:sz w:val="24"/>
                <w:szCs w:val="24"/>
              </w:rPr>
            </w:pPr>
            <w:r w:rsidRPr="00842048">
              <w:rPr>
                <w:b/>
                <w:sz w:val="24"/>
                <w:szCs w:val="24"/>
              </w:rPr>
              <w:t>4119</w:t>
            </w:r>
          </w:p>
        </w:tc>
        <w:tc>
          <w:tcPr>
            <w:tcW w:w="8915" w:type="dxa"/>
          </w:tcPr>
          <w:p w:rsidR="00AD464B" w:rsidRPr="00842048" w:rsidRDefault="00AD464B" w:rsidP="00AD464B">
            <w:pPr>
              <w:rPr>
                <w:b/>
                <w:sz w:val="24"/>
                <w:szCs w:val="24"/>
              </w:rPr>
            </w:pPr>
            <w:r w:rsidRPr="00842048">
              <w:rPr>
                <w:b/>
                <w:sz w:val="24"/>
                <w:szCs w:val="24"/>
              </w:rPr>
              <w:t>Вооружение боевое прочее</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F1832" w:rsidRDefault="00AD464B" w:rsidP="00AD464B">
            <w:pPr>
              <w:tabs>
                <w:tab w:val="left" w:pos="2590"/>
              </w:tabs>
              <w:jc w:val="both"/>
              <w:rPr>
                <w:sz w:val="24"/>
                <w:szCs w:val="24"/>
              </w:rPr>
            </w:pPr>
            <w:r w:rsidRPr="004F1832">
              <w:rPr>
                <w:iCs/>
                <w:sz w:val="24"/>
                <w:szCs w:val="24"/>
              </w:rPr>
              <w:t>Этот кла</w:t>
            </w:r>
            <w:proofErr w:type="gramStart"/>
            <w:r w:rsidRPr="004F1832">
              <w:rPr>
                <w:iCs/>
                <w:sz w:val="24"/>
                <w:szCs w:val="24"/>
              </w:rPr>
              <w:t>сс вкл</w:t>
            </w:r>
            <w:proofErr w:type="gramEnd"/>
            <w:r w:rsidRPr="004F1832">
              <w:rPr>
                <w:iCs/>
                <w:sz w:val="24"/>
                <w:szCs w:val="24"/>
              </w:rPr>
              <w:t>ючает:</w:t>
            </w:r>
            <w:r w:rsidRPr="004F1832">
              <w:rPr>
                <w:iCs/>
                <w:sz w:val="24"/>
                <w:szCs w:val="24"/>
              </w:rPr>
              <w:tab/>
            </w:r>
          </w:p>
          <w:p w:rsidR="00AD464B" w:rsidRPr="004F1832" w:rsidRDefault="00AD464B" w:rsidP="00AD464B">
            <w:pPr>
              <w:jc w:val="both"/>
              <w:rPr>
                <w:sz w:val="24"/>
                <w:szCs w:val="24"/>
              </w:rPr>
            </w:pPr>
            <w:r w:rsidRPr="004F1832">
              <w:rPr>
                <w:sz w:val="24"/>
                <w:szCs w:val="24"/>
              </w:rPr>
              <w:t>- бронепоезда;</w:t>
            </w:r>
          </w:p>
          <w:p w:rsidR="00AD464B" w:rsidRPr="004F1832" w:rsidRDefault="00AD464B" w:rsidP="00AD464B">
            <w:pPr>
              <w:jc w:val="both"/>
              <w:rPr>
                <w:sz w:val="24"/>
                <w:szCs w:val="24"/>
              </w:rPr>
            </w:pPr>
            <w:r w:rsidRPr="004F1832">
              <w:rPr>
                <w:sz w:val="24"/>
                <w:szCs w:val="24"/>
              </w:rPr>
              <w:t xml:space="preserve">- </w:t>
            </w:r>
            <w:r w:rsidRPr="00F876AA">
              <w:rPr>
                <w:sz w:val="24"/>
                <w:szCs w:val="24"/>
              </w:rPr>
              <w:t>все виды боевого оружия, поставляемого отдельно как часть вооружения судов, бронепоездов, самолетов, танков и бронемашин</w:t>
            </w:r>
            <w:r w:rsidRPr="004F1832">
              <w:rPr>
                <w:sz w:val="24"/>
                <w:szCs w:val="24"/>
              </w:rPr>
              <w:t>, такие как:</w:t>
            </w:r>
          </w:p>
          <w:p w:rsidR="00AD464B" w:rsidRPr="004F1832" w:rsidRDefault="00AD464B" w:rsidP="00AD464B">
            <w:pPr>
              <w:numPr>
                <w:ilvl w:val="0"/>
                <w:numId w:val="37"/>
              </w:numPr>
              <w:tabs>
                <w:tab w:val="num" w:pos="72"/>
              </w:tabs>
              <w:ind w:left="0" w:firstLine="252"/>
              <w:jc w:val="both"/>
              <w:rPr>
                <w:sz w:val="24"/>
                <w:szCs w:val="24"/>
              </w:rPr>
            </w:pPr>
            <w:proofErr w:type="gramStart"/>
            <w:r w:rsidRPr="004F1832">
              <w:rPr>
                <w:sz w:val="24"/>
                <w:szCs w:val="24"/>
              </w:rPr>
              <w:t>артиллерийское оружие и оружие поддержки пехоты, т.е. все виды пушек и орудий (стационарные или на колесах, гусеничные и т.д.), такие как полевая, средняя, тяжелая и сверхтяжелая артиллерия, дальнобойные орудия, зенитные пушки и пулеметы, противотанковые пушки, гаубицы и мортиры, дальнобойные орудия, установленные на железнодорожных платформах; самоходные артиллерийские установки;</w:t>
            </w:r>
            <w:proofErr w:type="gramEnd"/>
          </w:p>
          <w:p w:rsidR="00AD464B" w:rsidRPr="004F1832" w:rsidRDefault="00AD464B" w:rsidP="00AD464B">
            <w:pPr>
              <w:numPr>
                <w:ilvl w:val="0"/>
                <w:numId w:val="37"/>
              </w:numPr>
              <w:tabs>
                <w:tab w:val="num" w:pos="252"/>
              </w:tabs>
              <w:ind w:left="0" w:firstLine="360"/>
              <w:jc w:val="both"/>
              <w:rPr>
                <w:sz w:val="24"/>
                <w:szCs w:val="24"/>
              </w:rPr>
            </w:pPr>
            <w:r w:rsidRPr="004F1832">
              <w:rPr>
                <w:sz w:val="24"/>
                <w:szCs w:val="24"/>
              </w:rPr>
              <w:t>оружие для ведения непрерывного и очень скоростного огня; некоторые виды индивидуального оружия, такие как: пулеметы; автоматы (пистолеты-автоматы) и т.п.;</w:t>
            </w:r>
          </w:p>
          <w:p w:rsidR="00AD464B" w:rsidRPr="004F1832" w:rsidRDefault="00AD464B" w:rsidP="00AD464B">
            <w:pPr>
              <w:numPr>
                <w:ilvl w:val="0"/>
                <w:numId w:val="37"/>
              </w:numPr>
              <w:tabs>
                <w:tab w:val="num" w:pos="252"/>
              </w:tabs>
              <w:ind w:left="0" w:firstLine="360"/>
              <w:jc w:val="both"/>
              <w:rPr>
                <w:sz w:val="24"/>
                <w:szCs w:val="24"/>
              </w:rPr>
            </w:pPr>
            <w:r w:rsidRPr="004F1832">
              <w:rPr>
                <w:sz w:val="24"/>
                <w:szCs w:val="24"/>
              </w:rPr>
              <w:t>боевое огнестрельное оружие, в том числе винтовки и карабины;</w:t>
            </w:r>
          </w:p>
          <w:p w:rsidR="00AD464B" w:rsidRPr="004F1832" w:rsidRDefault="00AD464B" w:rsidP="00AD464B">
            <w:pPr>
              <w:numPr>
                <w:ilvl w:val="0"/>
                <w:numId w:val="37"/>
              </w:numPr>
              <w:tabs>
                <w:tab w:val="num" w:pos="252"/>
              </w:tabs>
              <w:ind w:left="0" w:firstLine="360"/>
              <w:jc w:val="both"/>
              <w:rPr>
                <w:sz w:val="24"/>
                <w:szCs w:val="24"/>
              </w:rPr>
            </w:pPr>
            <w:r w:rsidRPr="004F1832">
              <w:rPr>
                <w:sz w:val="24"/>
                <w:szCs w:val="24"/>
              </w:rPr>
              <w:t>прочие виды специальных боевых метательных установок, например, боевые ракетометы и пусковые установки; аппараты для сбрасывания глубинных бомб; торпедные аппараты; огнеметы (аппараты для выбрасыва</w:t>
            </w:r>
            <w:r w:rsidRPr="004F1832">
              <w:rPr>
                <w:sz w:val="24"/>
                <w:szCs w:val="24"/>
              </w:rPr>
              <w:softHyphen/>
              <w:t>ния зажженной летучей жидкости на против</w:t>
            </w:r>
            <w:r w:rsidRPr="004F1832">
              <w:rPr>
                <w:sz w:val="24"/>
                <w:szCs w:val="24"/>
              </w:rPr>
              <w:softHyphen/>
              <w:t>ника;</w:t>
            </w:r>
          </w:p>
          <w:p w:rsidR="00AD464B" w:rsidRPr="004F1832" w:rsidRDefault="00AD464B" w:rsidP="00AD464B">
            <w:pPr>
              <w:jc w:val="both"/>
              <w:rPr>
                <w:sz w:val="24"/>
                <w:szCs w:val="24"/>
              </w:rPr>
            </w:pPr>
            <w:r w:rsidRPr="004F1832">
              <w:rPr>
                <w:sz w:val="24"/>
                <w:szCs w:val="24"/>
              </w:rPr>
              <w:t xml:space="preserve">- револьверы и пистолеты.  </w:t>
            </w:r>
          </w:p>
          <w:p w:rsidR="00AD464B" w:rsidRPr="004F1832" w:rsidRDefault="00AD464B" w:rsidP="00AD464B">
            <w:pPr>
              <w:tabs>
                <w:tab w:val="left" w:pos="2590"/>
              </w:tabs>
              <w:jc w:val="both"/>
              <w:rPr>
                <w:i/>
                <w:sz w:val="24"/>
                <w:szCs w:val="24"/>
              </w:rPr>
            </w:pPr>
            <w:r w:rsidRPr="004F1832">
              <w:rPr>
                <w:i/>
                <w:iCs/>
                <w:sz w:val="24"/>
                <w:szCs w:val="24"/>
              </w:rPr>
              <w:t>Этот класс не включает:</w:t>
            </w:r>
            <w:r w:rsidRPr="004F1832">
              <w:rPr>
                <w:i/>
                <w:iCs/>
                <w:sz w:val="24"/>
                <w:szCs w:val="24"/>
              </w:rPr>
              <w:tab/>
            </w:r>
          </w:p>
          <w:p w:rsidR="00AD464B" w:rsidRPr="00457470" w:rsidRDefault="00AD464B" w:rsidP="00AD464B">
            <w:pPr>
              <w:jc w:val="both"/>
              <w:rPr>
                <w:i/>
                <w:sz w:val="24"/>
                <w:szCs w:val="24"/>
              </w:rPr>
            </w:pPr>
            <w:r w:rsidRPr="00457470">
              <w:rPr>
                <w:i/>
                <w:sz w:val="24"/>
                <w:szCs w:val="24"/>
              </w:rPr>
              <w:t>- пассажирские и грузовые автомобили обычного типа, имеющие легкую броню или оборудованные вспомогательной съемной броней (см. 311, например, бронированные транспортные средства для транспортирования денег и ценностей - см. 3113);</w:t>
            </w:r>
          </w:p>
          <w:p w:rsidR="00AD464B" w:rsidRPr="00457470" w:rsidRDefault="00AD464B" w:rsidP="00AD464B">
            <w:pPr>
              <w:jc w:val="both"/>
              <w:rPr>
                <w:i/>
                <w:sz w:val="24"/>
                <w:szCs w:val="24"/>
              </w:rPr>
            </w:pPr>
            <w:r w:rsidRPr="00457470">
              <w:rPr>
                <w:i/>
                <w:sz w:val="24"/>
                <w:szCs w:val="24"/>
              </w:rPr>
              <w:t>- оружие одноразового использования,  такого как боеприпасы, снаряды, ракеты, бомбы и т.д.</w:t>
            </w:r>
            <w:r>
              <w:rPr>
                <w:i/>
                <w:sz w:val="24"/>
                <w:szCs w:val="24"/>
              </w:rPr>
              <w:t xml:space="preserve"> </w:t>
            </w:r>
            <w:r w:rsidRPr="00457470">
              <w:rPr>
                <w:i/>
                <w:sz w:val="24"/>
                <w:szCs w:val="24"/>
              </w:rPr>
              <w:t xml:space="preserve">(относятся к материальным оборотным средствам военного назначения); </w:t>
            </w:r>
          </w:p>
          <w:p w:rsidR="00AD464B" w:rsidRPr="00457470" w:rsidRDefault="00AD464B" w:rsidP="00AD464B">
            <w:pPr>
              <w:jc w:val="both"/>
              <w:rPr>
                <w:i/>
                <w:sz w:val="24"/>
                <w:szCs w:val="24"/>
              </w:rPr>
            </w:pPr>
            <w:r w:rsidRPr="00457470">
              <w:rPr>
                <w:i/>
                <w:sz w:val="24"/>
                <w:szCs w:val="24"/>
              </w:rPr>
              <w:t>- огневые пушки, применяемые специально для уничтожения сорняков (см. 3921).</w:t>
            </w:r>
          </w:p>
          <w:p w:rsidR="00AD464B" w:rsidRPr="0039575D" w:rsidRDefault="00AD464B" w:rsidP="00AD464B">
            <w:pPr>
              <w:jc w:val="both"/>
              <w:rPr>
                <w:sz w:val="6"/>
                <w:szCs w:val="6"/>
                <w:highlight w:val="lightGray"/>
              </w:rPr>
            </w:pPr>
          </w:p>
        </w:tc>
      </w:tr>
      <w:tr w:rsidR="00AD464B" w:rsidRPr="00842048" w:rsidTr="00AD464B">
        <w:trPr>
          <w:trHeight w:val="30"/>
        </w:trPr>
        <w:tc>
          <w:tcPr>
            <w:tcW w:w="1150" w:type="dxa"/>
          </w:tcPr>
          <w:p w:rsidR="00AD464B" w:rsidRPr="00842048" w:rsidRDefault="00AD464B" w:rsidP="00AD464B">
            <w:pPr>
              <w:jc w:val="both"/>
              <w:rPr>
                <w:b/>
                <w:sz w:val="24"/>
                <w:szCs w:val="24"/>
              </w:rPr>
            </w:pPr>
            <w:r w:rsidRPr="00842048">
              <w:rPr>
                <w:b/>
                <w:sz w:val="24"/>
                <w:szCs w:val="24"/>
              </w:rPr>
              <w:t>5</w:t>
            </w:r>
          </w:p>
        </w:tc>
        <w:tc>
          <w:tcPr>
            <w:tcW w:w="8915" w:type="dxa"/>
          </w:tcPr>
          <w:p w:rsidR="00AD464B" w:rsidRPr="00842048" w:rsidRDefault="00AD464B" w:rsidP="00AD464B">
            <w:pPr>
              <w:rPr>
                <w:b/>
                <w:sz w:val="24"/>
                <w:szCs w:val="24"/>
              </w:rPr>
            </w:pPr>
            <w:r w:rsidRPr="00842048">
              <w:rPr>
                <w:b/>
                <w:sz w:val="24"/>
                <w:szCs w:val="24"/>
              </w:rPr>
              <w:t>Ресурсы биологические культивируемые</w:t>
            </w:r>
          </w:p>
        </w:tc>
      </w:tr>
      <w:tr w:rsidR="00AD464B" w:rsidRPr="009027D3" w:rsidTr="00AD464B">
        <w:trPr>
          <w:trHeight w:val="30"/>
        </w:trPr>
        <w:tc>
          <w:tcPr>
            <w:tcW w:w="1150" w:type="dxa"/>
          </w:tcPr>
          <w:p w:rsidR="00AD464B" w:rsidRPr="009027D3" w:rsidRDefault="00AD464B" w:rsidP="00AD464B">
            <w:pPr>
              <w:jc w:val="both"/>
              <w:rPr>
                <w:b/>
                <w:sz w:val="24"/>
                <w:szCs w:val="24"/>
              </w:rPr>
            </w:pPr>
            <w:r w:rsidRPr="009027D3">
              <w:rPr>
                <w:b/>
                <w:sz w:val="24"/>
                <w:szCs w:val="24"/>
              </w:rPr>
              <w:t>51</w:t>
            </w:r>
          </w:p>
        </w:tc>
        <w:tc>
          <w:tcPr>
            <w:tcW w:w="8915" w:type="dxa"/>
          </w:tcPr>
          <w:p w:rsidR="00AD464B" w:rsidRPr="009027D3" w:rsidRDefault="00AD464B" w:rsidP="00AD464B">
            <w:pPr>
              <w:rPr>
                <w:b/>
                <w:sz w:val="24"/>
                <w:szCs w:val="24"/>
              </w:rPr>
            </w:pPr>
            <w:r w:rsidRPr="009027D3">
              <w:rPr>
                <w:b/>
                <w:sz w:val="24"/>
                <w:szCs w:val="24"/>
              </w:rPr>
              <w:t>Ресурсы животного происхождения, неоднократно дающие продукцию</w:t>
            </w:r>
          </w:p>
        </w:tc>
      </w:tr>
      <w:tr w:rsidR="00AD464B" w:rsidRPr="0039575D" w:rsidTr="00AD464B">
        <w:trPr>
          <w:trHeight w:val="30"/>
        </w:trPr>
        <w:tc>
          <w:tcPr>
            <w:tcW w:w="1150" w:type="dxa"/>
          </w:tcPr>
          <w:p w:rsidR="00AD464B" w:rsidRPr="00842048" w:rsidRDefault="00AD464B" w:rsidP="00AD464B">
            <w:pPr>
              <w:jc w:val="both"/>
              <w:rPr>
                <w:b/>
                <w:sz w:val="24"/>
                <w:szCs w:val="24"/>
              </w:rPr>
            </w:pPr>
          </w:p>
        </w:tc>
        <w:tc>
          <w:tcPr>
            <w:tcW w:w="8915" w:type="dxa"/>
          </w:tcPr>
          <w:p w:rsidR="00AD464B" w:rsidRPr="00452999" w:rsidRDefault="00AD464B" w:rsidP="00AD464B">
            <w:pPr>
              <w:jc w:val="both"/>
              <w:rPr>
                <w:i/>
                <w:iCs/>
                <w:sz w:val="24"/>
                <w:szCs w:val="24"/>
              </w:rPr>
            </w:pPr>
            <w:r w:rsidRPr="00452999">
              <w:rPr>
                <w:i/>
                <w:iCs/>
                <w:sz w:val="24"/>
                <w:szCs w:val="24"/>
              </w:rPr>
              <w:t>Эт</w:t>
            </w:r>
            <w:r>
              <w:rPr>
                <w:i/>
                <w:iCs/>
                <w:sz w:val="24"/>
                <w:szCs w:val="24"/>
              </w:rPr>
              <w:t>а</w:t>
            </w:r>
            <w:r w:rsidRPr="00452999">
              <w:rPr>
                <w:i/>
                <w:iCs/>
                <w:sz w:val="24"/>
                <w:szCs w:val="24"/>
              </w:rPr>
              <w:t xml:space="preserve"> </w:t>
            </w:r>
            <w:r>
              <w:rPr>
                <w:i/>
                <w:iCs/>
                <w:sz w:val="24"/>
                <w:szCs w:val="24"/>
              </w:rPr>
              <w:t xml:space="preserve">группа </w:t>
            </w:r>
            <w:r w:rsidRPr="00452999">
              <w:rPr>
                <w:i/>
                <w:iCs/>
                <w:sz w:val="24"/>
                <w:szCs w:val="24"/>
              </w:rPr>
              <w:t>не включает:</w:t>
            </w:r>
            <w:r w:rsidRPr="00452999">
              <w:rPr>
                <w:i/>
                <w:iCs/>
                <w:sz w:val="24"/>
                <w:szCs w:val="24"/>
              </w:rPr>
              <w:tab/>
            </w:r>
          </w:p>
          <w:p w:rsidR="00AD464B" w:rsidRDefault="00AD464B" w:rsidP="00AD464B">
            <w:pPr>
              <w:rPr>
                <w:i/>
                <w:sz w:val="24"/>
                <w:szCs w:val="24"/>
              </w:rPr>
            </w:pPr>
            <w:r w:rsidRPr="00452999">
              <w:rPr>
                <w:i/>
                <w:sz w:val="24"/>
                <w:szCs w:val="24"/>
              </w:rPr>
              <w:t>- скот, выращиваемый для убоя</w:t>
            </w:r>
            <w:r>
              <w:rPr>
                <w:i/>
                <w:sz w:val="24"/>
                <w:szCs w:val="24"/>
              </w:rPr>
              <w:t>;</w:t>
            </w:r>
          </w:p>
          <w:p w:rsidR="00AD464B" w:rsidRDefault="00AD464B" w:rsidP="00AD464B">
            <w:pPr>
              <w:jc w:val="both"/>
              <w:rPr>
                <w:i/>
                <w:sz w:val="24"/>
                <w:szCs w:val="24"/>
              </w:rPr>
            </w:pPr>
            <w:r>
              <w:rPr>
                <w:i/>
                <w:sz w:val="24"/>
                <w:szCs w:val="24"/>
              </w:rPr>
              <w:t>- молодняк сельскохозяйственных животных,</w:t>
            </w:r>
            <w:r w:rsidRPr="0011149A">
              <w:rPr>
                <w:sz w:val="24"/>
                <w:szCs w:val="24"/>
              </w:rPr>
              <w:t xml:space="preserve"> </w:t>
            </w:r>
            <w:r w:rsidRPr="005637C9">
              <w:rPr>
                <w:i/>
                <w:sz w:val="24"/>
                <w:szCs w:val="24"/>
              </w:rPr>
              <w:t xml:space="preserve">выращиваемый фермерами или другими лицами </w:t>
            </w:r>
            <w:r>
              <w:rPr>
                <w:i/>
                <w:sz w:val="24"/>
                <w:szCs w:val="24"/>
              </w:rPr>
              <w:t xml:space="preserve">не </w:t>
            </w:r>
            <w:r w:rsidRPr="005637C9">
              <w:rPr>
                <w:i/>
                <w:sz w:val="24"/>
                <w:szCs w:val="24"/>
              </w:rPr>
              <w:t>для собственного использования</w:t>
            </w:r>
            <w:r>
              <w:rPr>
                <w:i/>
                <w:sz w:val="24"/>
                <w:szCs w:val="24"/>
              </w:rPr>
              <w:t>;</w:t>
            </w:r>
          </w:p>
          <w:p w:rsidR="00AD464B" w:rsidRPr="005637C9" w:rsidRDefault="00AD464B" w:rsidP="00AD464B">
            <w:pPr>
              <w:jc w:val="both"/>
              <w:rPr>
                <w:i/>
                <w:iCs/>
                <w:sz w:val="24"/>
                <w:szCs w:val="24"/>
              </w:rPr>
            </w:pPr>
            <w:r w:rsidRPr="005637C9">
              <w:rPr>
                <w:i/>
                <w:sz w:val="24"/>
                <w:szCs w:val="24"/>
              </w:rPr>
              <w:t>- животны</w:t>
            </w:r>
            <w:r>
              <w:rPr>
                <w:i/>
                <w:sz w:val="24"/>
                <w:szCs w:val="24"/>
              </w:rPr>
              <w:t>е</w:t>
            </w:r>
            <w:r w:rsidRPr="005637C9">
              <w:rPr>
                <w:i/>
                <w:sz w:val="24"/>
                <w:szCs w:val="24"/>
              </w:rPr>
              <w:t>, птиц</w:t>
            </w:r>
            <w:r>
              <w:rPr>
                <w:i/>
                <w:sz w:val="24"/>
                <w:szCs w:val="24"/>
              </w:rPr>
              <w:t>ы</w:t>
            </w:r>
            <w:r w:rsidRPr="005637C9">
              <w:rPr>
                <w:i/>
                <w:sz w:val="24"/>
                <w:szCs w:val="24"/>
              </w:rPr>
              <w:t>, рыбы и т.д., живущи</w:t>
            </w:r>
            <w:r>
              <w:rPr>
                <w:i/>
                <w:sz w:val="24"/>
                <w:szCs w:val="24"/>
              </w:rPr>
              <w:t>е</w:t>
            </w:r>
            <w:r w:rsidRPr="005637C9">
              <w:rPr>
                <w:i/>
                <w:sz w:val="24"/>
                <w:szCs w:val="24"/>
              </w:rPr>
              <w:t xml:space="preserve"> в дикой природе</w:t>
            </w:r>
            <w:r>
              <w:rPr>
                <w:i/>
                <w:sz w:val="24"/>
                <w:szCs w:val="24"/>
              </w:rPr>
              <w:t xml:space="preserve">, </w:t>
            </w:r>
            <w:r w:rsidRPr="005637C9">
              <w:rPr>
                <w:i/>
                <w:sz w:val="24"/>
                <w:szCs w:val="24"/>
              </w:rPr>
              <w:t xml:space="preserve">фактически </w:t>
            </w:r>
            <w:r>
              <w:rPr>
                <w:i/>
                <w:sz w:val="24"/>
                <w:szCs w:val="24"/>
              </w:rPr>
              <w:t xml:space="preserve">не </w:t>
            </w:r>
            <w:r w:rsidRPr="005637C9">
              <w:rPr>
                <w:i/>
                <w:sz w:val="24"/>
                <w:szCs w:val="24"/>
              </w:rPr>
              <w:t>принадлежа</w:t>
            </w:r>
            <w:r>
              <w:rPr>
                <w:i/>
                <w:sz w:val="24"/>
                <w:szCs w:val="24"/>
              </w:rPr>
              <w:t>щие</w:t>
            </w:r>
            <w:r w:rsidRPr="005637C9">
              <w:rPr>
                <w:i/>
                <w:sz w:val="24"/>
                <w:szCs w:val="24"/>
              </w:rPr>
              <w:t xml:space="preserve"> институциональным единицам</w:t>
            </w:r>
            <w:r>
              <w:rPr>
                <w:i/>
                <w:sz w:val="24"/>
                <w:szCs w:val="24"/>
              </w:rPr>
              <w:t xml:space="preserve"> или не </w:t>
            </w:r>
            <w:r w:rsidRPr="005637C9">
              <w:rPr>
                <w:i/>
                <w:sz w:val="24"/>
                <w:szCs w:val="24"/>
              </w:rPr>
              <w:t>являю</w:t>
            </w:r>
            <w:r>
              <w:rPr>
                <w:i/>
                <w:sz w:val="24"/>
                <w:szCs w:val="24"/>
              </w:rPr>
              <w:t>щиеся</w:t>
            </w:r>
            <w:r w:rsidRPr="005637C9">
              <w:rPr>
                <w:i/>
                <w:sz w:val="24"/>
                <w:szCs w:val="24"/>
              </w:rPr>
              <w:t xml:space="preserve"> источником экономической выгоды для их собственников</w:t>
            </w:r>
            <w:r>
              <w:rPr>
                <w:i/>
                <w:sz w:val="24"/>
                <w:szCs w:val="24"/>
              </w:rPr>
              <w:t>.</w:t>
            </w:r>
            <w:r w:rsidRPr="005637C9">
              <w:rPr>
                <w:i/>
                <w:iCs/>
                <w:sz w:val="24"/>
                <w:szCs w:val="24"/>
              </w:rPr>
              <w:tab/>
            </w:r>
          </w:p>
          <w:p w:rsidR="00AD464B" w:rsidRPr="0039575D" w:rsidRDefault="00AD464B" w:rsidP="00AD464B">
            <w:pPr>
              <w:rPr>
                <w:b/>
                <w:sz w:val="6"/>
                <w:szCs w:val="6"/>
              </w:rPr>
            </w:pPr>
          </w:p>
        </w:tc>
      </w:tr>
      <w:tr w:rsidR="00AD464B" w:rsidRPr="00842048" w:rsidTr="00AD464B">
        <w:trPr>
          <w:trHeight w:val="30"/>
        </w:trPr>
        <w:tc>
          <w:tcPr>
            <w:tcW w:w="1150" w:type="dxa"/>
          </w:tcPr>
          <w:p w:rsidR="00AD464B" w:rsidRPr="00842048" w:rsidRDefault="00AD464B" w:rsidP="00AD464B">
            <w:pPr>
              <w:jc w:val="both"/>
              <w:rPr>
                <w:b/>
                <w:sz w:val="24"/>
                <w:szCs w:val="24"/>
              </w:rPr>
            </w:pPr>
            <w:r w:rsidRPr="00842048">
              <w:rPr>
                <w:b/>
                <w:sz w:val="24"/>
                <w:szCs w:val="24"/>
              </w:rPr>
              <w:t>511</w:t>
            </w:r>
          </w:p>
        </w:tc>
        <w:tc>
          <w:tcPr>
            <w:tcW w:w="8915" w:type="dxa"/>
          </w:tcPr>
          <w:p w:rsidR="00AD464B" w:rsidRPr="00842048" w:rsidRDefault="00AD464B" w:rsidP="00AD464B">
            <w:pPr>
              <w:rPr>
                <w:b/>
                <w:sz w:val="24"/>
                <w:szCs w:val="24"/>
                <w:highlight w:val="lightGray"/>
              </w:rPr>
            </w:pPr>
            <w:r w:rsidRPr="00842048">
              <w:rPr>
                <w:b/>
                <w:sz w:val="24"/>
                <w:szCs w:val="24"/>
              </w:rPr>
              <w:t>Скот</w:t>
            </w:r>
            <w:r w:rsidRPr="00842048">
              <w:rPr>
                <w:b/>
                <w:color w:val="000000"/>
                <w:sz w:val="24"/>
                <w:szCs w:val="24"/>
              </w:rPr>
              <w:t xml:space="preserve"> к</w:t>
            </w:r>
            <w:r w:rsidRPr="00842048">
              <w:rPr>
                <w:b/>
                <w:sz w:val="24"/>
                <w:szCs w:val="24"/>
              </w:rPr>
              <w:t xml:space="preserve">рупный рогатый </w:t>
            </w:r>
          </w:p>
        </w:tc>
      </w:tr>
      <w:tr w:rsidR="00AD464B" w:rsidRPr="00842048" w:rsidTr="00AD464B">
        <w:trPr>
          <w:trHeight w:val="30"/>
        </w:trPr>
        <w:tc>
          <w:tcPr>
            <w:tcW w:w="1150" w:type="dxa"/>
          </w:tcPr>
          <w:p w:rsidR="00AD464B" w:rsidRPr="00842048" w:rsidRDefault="00AD464B" w:rsidP="00AD464B">
            <w:pPr>
              <w:jc w:val="both"/>
              <w:rPr>
                <w:b/>
                <w:sz w:val="24"/>
                <w:szCs w:val="24"/>
              </w:rPr>
            </w:pPr>
            <w:r w:rsidRPr="00842048">
              <w:rPr>
                <w:b/>
                <w:sz w:val="24"/>
                <w:szCs w:val="24"/>
              </w:rPr>
              <w:t>5111</w:t>
            </w:r>
          </w:p>
        </w:tc>
        <w:tc>
          <w:tcPr>
            <w:tcW w:w="8915" w:type="dxa"/>
          </w:tcPr>
          <w:p w:rsidR="00AD464B" w:rsidRPr="00842048" w:rsidRDefault="00AD464B" w:rsidP="00AD464B">
            <w:pPr>
              <w:rPr>
                <w:b/>
                <w:sz w:val="24"/>
                <w:szCs w:val="24"/>
                <w:highlight w:val="lightGray"/>
              </w:rPr>
            </w:pPr>
            <w:r w:rsidRPr="00842048">
              <w:rPr>
                <w:b/>
                <w:sz w:val="24"/>
                <w:szCs w:val="24"/>
              </w:rPr>
              <w:t>Скот</w:t>
            </w:r>
            <w:r w:rsidRPr="00842048">
              <w:rPr>
                <w:b/>
                <w:color w:val="000000"/>
                <w:sz w:val="24"/>
                <w:szCs w:val="24"/>
              </w:rPr>
              <w:t xml:space="preserve"> к</w:t>
            </w:r>
            <w:r w:rsidRPr="00842048">
              <w:rPr>
                <w:b/>
                <w:sz w:val="24"/>
                <w:szCs w:val="24"/>
              </w:rPr>
              <w:t>рупный рогатый молочных пород</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w:t>
            </w:r>
            <w:r w:rsidRPr="0011149A">
              <w:rPr>
                <w:iCs/>
                <w:sz w:val="24"/>
                <w:szCs w:val="24"/>
              </w:rPr>
              <w:tab/>
            </w:r>
          </w:p>
          <w:p w:rsidR="00AD464B" w:rsidRPr="0011149A" w:rsidRDefault="00AD464B" w:rsidP="00AD464B">
            <w:pPr>
              <w:jc w:val="both"/>
              <w:rPr>
                <w:sz w:val="24"/>
                <w:szCs w:val="24"/>
              </w:rPr>
            </w:pPr>
            <w:r w:rsidRPr="0011149A">
              <w:rPr>
                <w:color w:val="000000"/>
                <w:sz w:val="24"/>
                <w:szCs w:val="24"/>
              </w:rPr>
              <w:t xml:space="preserve">- </w:t>
            </w:r>
            <w:r>
              <w:rPr>
                <w:color w:val="000000"/>
                <w:sz w:val="24"/>
                <w:szCs w:val="24"/>
              </w:rPr>
              <w:t xml:space="preserve">взрослых </w:t>
            </w:r>
            <w:r w:rsidRPr="0011149A">
              <w:rPr>
                <w:color w:val="000000"/>
                <w:sz w:val="24"/>
                <w:szCs w:val="24"/>
              </w:rPr>
              <w:t>коров</w:t>
            </w:r>
            <w:r w:rsidRPr="0011149A">
              <w:rPr>
                <w:sz w:val="24"/>
                <w:szCs w:val="24"/>
              </w:rPr>
              <w:t xml:space="preserve"> и</w:t>
            </w:r>
            <w:r w:rsidRPr="0011149A">
              <w:rPr>
                <w:color w:val="000000"/>
                <w:sz w:val="24"/>
                <w:szCs w:val="24"/>
              </w:rPr>
              <w:t xml:space="preserve"> б</w:t>
            </w:r>
            <w:r w:rsidRPr="0011149A">
              <w:rPr>
                <w:sz w:val="24"/>
                <w:szCs w:val="24"/>
              </w:rPr>
              <w:t>ыков молочных пород</w:t>
            </w:r>
            <w:r>
              <w:rPr>
                <w:sz w:val="24"/>
                <w:szCs w:val="24"/>
              </w:rPr>
              <w:t xml:space="preserve">, </w:t>
            </w:r>
            <w:r w:rsidRPr="0011149A">
              <w:rPr>
                <w:sz w:val="24"/>
                <w:szCs w:val="24"/>
              </w:rPr>
              <w:t>в т.ч. племенных</w:t>
            </w:r>
            <w:r>
              <w:rPr>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Pr="0011149A" w:rsidRDefault="00AD464B" w:rsidP="00AD464B">
            <w:pPr>
              <w:jc w:val="both"/>
              <w:rPr>
                <w:iCs/>
                <w:sz w:val="24"/>
                <w:szCs w:val="24"/>
              </w:rPr>
            </w:pPr>
            <w:r w:rsidRPr="0011149A">
              <w:rPr>
                <w:iCs/>
                <w:sz w:val="24"/>
                <w:szCs w:val="24"/>
              </w:rPr>
              <w:t xml:space="preserve">- молодняк </w:t>
            </w:r>
            <w:r w:rsidRPr="0011149A">
              <w:rPr>
                <w:color w:val="000000"/>
                <w:sz w:val="24"/>
                <w:szCs w:val="24"/>
              </w:rPr>
              <w:t>к</w:t>
            </w:r>
            <w:r w:rsidRPr="0011149A">
              <w:rPr>
                <w:sz w:val="24"/>
                <w:szCs w:val="24"/>
              </w:rPr>
              <w:t>рупного рогатого скота молочных пород, выращиваемый фермерами или другими лицами для собственного использования</w:t>
            </w:r>
            <w:r>
              <w:rPr>
                <w:sz w:val="24"/>
                <w:szCs w:val="24"/>
              </w:rPr>
              <w:t>.</w:t>
            </w:r>
            <w:r w:rsidRPr="0011149A">
              <w:rPr>
                <w:iCs/>
                <w:sz w:val="24"/>
                <w:szCs w:val="24"/>
              </w:rPr>
              <w:tab/>
            </w:r>
          </w:p>
          <w:p w:rsidR="00AD464B" w:rsidRPr="0011149A" w:rsidRDefault="00AD464B" w:rsidP="00AD464B">
            <w:pPr>
              <w:jc w:val="both"/>
              <w:rPr>
                <w:i/>
                <w:iCs/>
                <w:sz w:val="24"/>
                <w:szCs w:val="24"/>
              </w:rPr>
            </w:pPr>
            <w:r w:rsidRPr="0011149A">
              <w:rPr>
                <w:i/>
                <w:iCs/>
                <w:sz w:val="24"/>
                <w:szCs w:val="24"/>
              </w:rPr>
              <w:t>Этот класс не включает:</w:t>
            </w:r>
            <w:r w:rsidRPr="0011149A">
              <w:rPr>
                <w:i/>
                <w:iCs/>
                <w:sz w:val="24"/>
                <w:szCs w:val="24"/>
              </w:rPr>
              <w:tab/>
            </w:r>
          </w:p>
          <w:p w:rsidR="00AD464B" w:rsidRDefault="00AD464B" w:rsidP="00AD464B">
            <w:pPr>
              <w:jc w:val="both"/>
              <w:rPr>
                <w:i/>
                <w:sz w:val="24"/>
                <w:szCs w:val="24"/>
              </w:rPr>
            </w:pPr>
            <w:r w:rsidRPr="0011149A">
              <w:rPr>
                <w:i/>
                <w:sz w:val="24"/>
                <w:szCs w:val="24"/>
              </w:rPr>
              <w:t xml:space="preserve">- прочий </w:t>
            </w:r>
            <w:r w:rsidRPr="0011149A">
              <w:rPr>
                <w:i/>
                <w:color w:val="000000"/>
                <w:sz w:val="24"/>
                <w:szCs w:val="24"/>
              </w:rPr>
              <w:t>к</w:t>
            </w:r>
            <w:r w:rsidRPr="0011149A">
              <w:rPr>
                <w:i/>
                <w:sz w:val="24"/>
                <w:szCs w:val="24"/>
              </w:rPr>
              <w:t>рупный рогатый скот (см. 5119).</w:t>
            </w:r>
          </w:p>
          <w:p w:rsidR="00AD464B" w:rsidRPr="0039575D" w:rsidRDefault="00AD464B" w:rsidP="00AD464B">
            <w:pPr>
              <w:jc w:val="both"/>
              <w:rPr>
                <w:i/>
                <w:sz w:val="6"/>
                <w:szCs w:val="6"/>
                <w:highlight w:val="lightGray"/>
              </w:rPr>
            </w:pP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5119</w:t>
            </w:r>
          </w:p>
        </w:tc>
        <w:tc>
          <w:tcPr>
            <w:tcW w:w="8915" w:type="dxa"/>
          </w:tcPr>
          <w:p w:rsidR="00AD464B" w:rsidRPr="00346F77" w:rsidRDefault="00AD464B" w:rsidP="00AD464B">
            <w:pPr>
              <w:rPr>
                <w:b/>
                <w:sz w:val="24"/>
                <w:szCs w:val="24"/>
                <w:highlight w:val="lightGray"/>
              </w:rPr>
            </w:pPr>
            <w:r w:rsidRPr="00346F77">
              <w:rPr>
                <w:b/>
                <w:sz w:val="24"/>
                <w:szCs w:val="24"/>
              </w:rPr>
              <w:t>Скот</w:t>
            </w:r>
            <w:r w:rsidRPr="00346F77">
              <w:rPr>
                <w:b/>
                <w:color w:val="000000"/>
                <w:sz w:val="24"/>
                <w:szCs w:val="24"/>
              </w:rPr>
              <w:t xml:space="preserve"> к</w:t>
            </w:r>
            <w:r w:rsidRPr="00346F77">
              <w:rPr>
                <w:b/>
                <w:sz w:val="24"/>
                <w:szCs w:val="24"/>
              </w:rPr>
              <w:t>рупный рогатый прочий</w:t>
            </w:r>
          </w:p>
        </w:tc>
      </w:tr>
      <w:tr w:rsidR="00AD464B" w:rsidRPr="0039575D" w:rsidTr="00AD464B">
        <w:trPr>
          <w:trHeight w:val="30"/>
        </w:trPr>
        <w:tc>
          <w:tcPr>
            <w:tcW w:w="1150" w:type="dxa"/>
          </w:tcPr>
          <w:p w:rsidR="00AD464B" w:rsidRPr="0011149A" w:rsidRDefault="00AD464B" w:rsidP="00AD464B">
            <w:pPr>
              <w:jc w:val="both"/>
              <w:rPr>
                <w:sz w:val="24"/>
                <w:szCs w:val="24"/>
              </w:rPr>
            </w:pPr>
          </w:p>
        </w:tc>
        <w:tc>
          <w:tcPr>
            <w:tcW w:w="8915" w:type="dxa"/>
          </w:tcPr>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w:t>
            </w:r>
            <w:r w:rsidRPr="0011149A">
              <w:rPr>
                <w:iCs/>
                <w:sz w:val="24"/>
                <w:szCs w:val="24"/>
              </w:rPr>
              <w:tab/>
            </w:r>
          </w:p>
          <w:p w:rsidR="00AD464B" w:rsidRPr="0011149A" w:rsidRDefault="00AD464B" w:rsidP="00AD464B">
            <w:pPr>
              <w:jc w:val="both"/>
              <w:rPr>
                <w:sz w:val="24"/>
                <w:szCs w:val="24"/>
              </w:rPr>
            </w:pPr>
            <w:r w:rsidRPr="0011149A">
              <w:rPr>
                <w:color w:val="000000"/>
                <w:sz w:val="24"/>
                <w:szCs w:val="24"/>
              </w:rPr>
              <w:t xml:space="preserve">- </w:t>
            </w:r>
            <w:r>
              <w:rPr>
                <w:color w:val="000000"/>
                <w:sz w:val="24"/>
                <w:szCs w:val="24"/>
              </w:rPr>
              <w:t xml:space="preserve">взрослых </w:t>
            </w:r>
            <w:r w:rsidRPr="0011149A">
              <w:rPr>
                <w:color w:val="000000"/>
                <w:sz w:val="24"/>
                <w:szCs w:val="24"/>
              </w:rPr>
              <w:t>коров</w:t>
            </w:r>
            <w:r w:rsidRPr="0011149A">
              <w:rPr>
                <w:sz w:val="24"/>
                <w:szCs w:val="24"/>
              </w:rPr>
              <w:t xml:space="preserve"> и</w:t>
            </w:r>
            <w:r w:rsidRPr="0011149A">
              <w:rPr>
                <w:color w:val="000000"/>
                <w:sz w:val="24"/>
                <w:szCs w:val="24"/>
              </w:rPr>
              <w:t xml:space="preserve"> б</w:t>
            </w:r>
            <w:r w:rsidRPr="0011149A">
              <w:rPr>
                <w:sz w:val="24"/>
                <w:szCs w:val="24"/>
              </w:rPr>
              <w:t xml:space="preserve">ыков </w:t>
            </w:r>
            <w:r>
              <w:rPr>
                <w:sz w:val="24"/>
                <w:szCs w:val="24"/>
              </w:rPr>
              <w:t xml:space="preserve">прочих </w:t>
            </w:r>
            <w:r w:rsidRPr="00D42CDE">
              <w:rPr>
                <w:i/>
                <w:sz w:val="24"/>
                <w:szCs w:val="24"/>
              </w:rPr>
              <w:t>(кроме молочных</w:t>
            </w:r>
            <w:r>
              <w:rPr>
                <w:i/>
                <w:sz w:val="24"/>
                <w:szCs w:val="24"/>
              </w:rPr>
              <w:t xml:space="preserve"> -</w:t>
            </w:r>
            <w:r w:rsidRPr="0011149A">
              <w:rPr>
                <w:i/>
                <w:sz w:val="24"/>
                <w:szCs w:val="24"/>
              </w:rPr>
              <w:t xml:space="preserve"> см. 5111</w:t>
            </w:r>
            <w:r w:rsidRPr="00D42CDE">
              <w:rPr>
                <w:i/>
                <w:sz w:val="24"/>
                <w:szCs w:val="24"/>
              </w:rPr>
              <w:t>)</w:t>
            </w:r>
            <w:r w:rsidRPr="0011149A">
              <w:rPr>
                <w:sz w:val="24"/>
                <w:szCs w:val="24"/>
              </w:rPr>
              <w:t xml:space="preserve"> пород</w:t>
            </w:r>
            <w:r>
              <w:rPr>
                <w:sz w:val="24"/>
                <w:szCs w:val="24"/>
              </w:rPr>
              <w:t>,</w:t>
            </w:r>
            <w:r w:rsidRPr="0011149A">
              <w:rPr>
                <w:sz w:val="24"/>
                <w:szCs w:val="24"/>
              </w:rPr>
              <w:t xml:space="preserve"> в т.ч. племенных</w:t>
            </w:r>
            <w:r>
              <w:rPr>
                <w:sz w:val="24"/>
                <w:szCs w:val="24"/>
              </w:rPr>
              <w:t>;</w:t>
            </w:r>
          </w:p>
          <w:p w:rsidR="00AD464B" w:rsidRPr="0011149A" w:rsidRDefault="00AD464B" w:rsidP="00AD464B">
            <w:pPr>
              <w:jc w:val="both"/>
              <w:rPr>
                <w:sz w:val="24"/>
                <w:szCs w:val="24"/>
              </w:rPr>
            </w:pPr>
            <w:r w:rsidRPr="0011149A">
              <w:rPr>
                <w:iCs/>
                <w:sz w:val="24"/>
                <w:szCs w:val="24"/>
              </w:rPr>
              <w:t xml:space="preserve">- </w:t>
            </w:r>
            <w:r w:rsidRPr="0011149A">
              <w:rPr>
                <w:sz w:val="24"/>
                <w:szCs w:val="24"/>
              </w:rPr>
              <w:t>взрослых рабочих волов;</w:t>
            </w:r>
          </w:p>
          <w:p w:rsidR="00AD464B" w:rsidRPr="0011149A" w:rsidRDefault="00AD464B" w:rsidP="00AD464B">
            <w:pPr>
              <w:jc w:val="both"/>
              <w:rPr>
                <w:color w:val="000000"/>
                <w:sz w:val="24"/>
                <w:szCs w:val="24"/>
              </w:rPr>
            </w:pPr>
            <w:r w:rsidRPr="0011149A">
              <w:rPr>
                <w:sz w:val="24"/>
                <w:szCs w:val="24"/>
              </w:rPr>
              <w:t>- взрослых б</w:t>
            </w:r>
            <w:r w:rsidRPr="0011149A">
              <w:rPr>
                <w:color w:val="000000"/>
                <w:sz w:val="24"/>
                <w:szCs w:val="24"/>
              </w:rPr>
              <w:t>уйволов, яков, зебу;</w:t>
            </w:r>
            <w:r w:rsidRPr="0011149A">
              <w:rPr>
                <w:sz w:val="24"/>
                <w:szCs w:val="24"/>
              </w:rPr>
              <w:t xml:space="preserve"> бизонов, буффало, овцебыков и других, </w:t>
            </w:r>
            <w:r w:rsidRPr="00F876AA">
              <w:rPr>
                <w:sz w:val="24"/>
                <w:szCs w:val="24"/>
              </w:rPr>
              <w:t>используемых в сельском</w:t>
            </w:r>
            <w:r w:rsidRPr="0011149A">
              <w:rPr>
                <w:sz w:val="24"/>
                <w:szCs w:val="24"/>
              </w:rPr>
              <w:t xml:space="preserve"> хозяйстве как рабочий и продуктивный скот.</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iCs/>
                <w:sz w:val="24"/>
                <w:szCs w:val="24"/>
              </w:rPr>
            </w:pPr>
            <w:r w:rsidRPr="0011149A">
              <w:rPr>
                <w:iCs/>
                <w:sz w:val="24"/>
                <w:szCs w:val="24"/>
              </w:rPr>
              <w:t xml:space="preserve">- молодняк прочего </w:t>
            </w:r>
            <w:r w:rsidRPr="0011149A">
              <w:rPr>
                <w:color w:val="000000"/>
                <w:sz w:val="24"/>
                <w:szCs w:val="24"/>
              </w:rPr>
              <w:t>к</w:t>
            </w:r>
            <w:r w:rsidRPr="0011149A">
              <w:rPr>
                <w:sz w:val="24"/>
                <w:szCs w:val="24"/>
              </w:rPr>
              <w:t>рупного рогатого скота, выращиваемый фермерами или другими лицами  для собственного использования</w:t>
            </w:r>
            <w:r>
              <w:rPr>
                <w:sz w:val="24"/>
                <w:szCs w:val="24"/>
              </w:rPr>
              <w:t>.</w:t>
            </w:r>
            <w:r w:rsidRPr="0011149A">
              <w:rPr>
                <w:iCs/>
                <w:sz w:val="24"/>
                <w:szCs w:val="24"/>
              </w:rPr>
              <w:tab/>
            </w:r>
          </w:p>
          <w:p w:rsidR="00AD464B" w:rsidRPr="00387B94" w:rsidRDefault="00AD464B" w:rsidP="00AD464B">
            <w:pPr>
              <w:jc w:val="both"/>
              <w:rPr>
                <w:i/>
                <w:iCs/>
                <w:sz w:val="24"/>
                <w:szCs w:val="24"/>
              </w:rPr>
            </w:pPr>
            <w:r w:rsidRPr="00387B94">
              <w:rPr>
                <w:i/>
                <w:iCs/>
                <w:sz w:val="24"/>
                <w:szCs w:val="24"/>
              </w:rPr>
              <w:t>Этот класс не включает</w:t>
            </w:r>
            <w:r>
              <w:rPr>
                <w:i/>
                <w:iCs/>
                <w:sz w:val="24"/>
                <w:szCs w:val="24"/>
              </w:rPr>
              <w:t xml:space="preserve"> также</w:t>
            </w:r>
            <w:r w:rsidRPr="00387B94">
              <w:rPr>
                <w:i/>
                <w:iCs/>
                <w:sz w:val="24"/>
                <w:szCs w:val="24"/>
              </w:rPr>
              <w:t>:</w:t>
            </w:r>
            <w:r w:rsidRPr="00387B94">
              <w:rPr>
                <w:i/>
                <w:iCs/>
                <w:sz w:val="24"/>
                <w:szCs w:val="24"/>
              </w:rPr>
              <w:tab/>
            </w:r>
          </w:p>
          <w:p w:rsidR="00AD464B" w:rsidRDefault="00AD464B" w:rsidP="00AD464B">
            <w:pPr>
              <w:jc w:val="both"/>
              <w:rPr>
                <w:i/>
                <w:sz w:val="24"/>
                <w:szCs w:val="24"/>
              </w:rPr>
            </w:pPr>
            <w:r w:rsidRPr="00387B94">
              <w:rPr>
                <w:i/>
                <w:sz w:val="24"/>
                <w:szCs w:val="24"/>
              </w:rPr>
              <w:t>- прочи</w:t>
            </w:r>
            <w:r>
              <w:rPr>
                <w:i/>
                <w:sz w:val="24"/>
                <w:szCs w:val="24"/>
              </w:rPr>
              <w:t xml:space="preserve">й </w:t>
            </w:r>
            <w:r w:rsidRPr="00D97190">
              <w:rPr>
                <w:i/>
                <w:color w:val="000000"/>
                <w:sz w:val="24"/>
                <w:szCs w:val="24"/>
              </w:rPr>
              <w:t>к</w:t>
            </w:r>
            <w:r w:rsidRPr="00D97190">
              <w:rPr>
                <w:i/>
                <w:sz w:val="24"/>
                <w:szCs w:val="24"/>
              </w:rPr>
              <w:t>рупный рогатый скот</w:t>
            </w:r>
            <w:r>
              <w:rPr>
                <w:i/>
                <w:sz w:val="24"/>
                <w:szCs w:val="24"/>
              </w:rPr>
              <w:t>, специально выращиваемый</w:t>
            </w:r>
            <w:r w:rsidRPr="00387B94">
              <w:rPr>
                <w:i/>
                <w:sz w:val="24"/>
                <w:szCs w:val="24"/>
              </w:rPr>
              <w:t xml:space="preserve"> для спортивных состязаний и развлечений (см. 5199).</w:t>
            </w:r>
          </w:p>
          <w:p w:rsidR="00AD464B" w:rsidRPr="0039575D" w:rsidRDefault="00AD464B" w:rsidP="00AD464B">
            <w:pPr>
              <w:rPr>
                <w:i/>
                <w:sz w:val="6"/>
                <w:szCs w:val="6"/>
              </w:rPr>
            </w:pP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512</w:t>
            </w:r>
          </w:p>
        </w:tc>
        <w:tc>
          <w:tcPr>
            <w:tcW w:w="8915" w:type="dxa"/>
          </w:tcPr>
          <w:p w:rsidR="00AD464B" w:rsidRPr="00346F77" w:rsidRDefault="00AD464B" w:rsidP="00AD464B">
            <w:pPr>
              <w:rPr>
                <w:b/>
                <w:sz w:val="24"/>
                <w:szCs w:val="24"/>
                <w:highlight w:val="lightGray"/>
              </w:rPr>
            </w:pPr>
            <w:r w:rsidRPr="00346F77">
              <w:rPr>
                <w:b/>
                <w:sz w:val="24"/>
                <w:szCs w:val="24"/>
              </w:rPr>
              <w:t>Лошади, ослы, мулы и лошаки</w:t>
            </w: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5121</w:t>
            </w:r>
          </w:p>
        </w:tc>
        <w:tc>
          <w:tcPr>
            <w:tcW w:w="8915" w:type="dxa"/>
          </w:tcPr>
          <w:p w:rsidR="00AD464B" w:rsidRPr="00346F77" w:rsidRDefault="00AD464B" w:rsidP="00AD464B">
            <w:pPr>
              <w:rPr>
                <w:b/>
                <w:sz w:val="24"/>
                <w:szCs w:val="24"/>
                <w:highlight w:val="lightGray"/>
              </w:rPr>
            </w:pPr>
            <w:r w:rsidRPr="00346F77">
              <w:rPr>
                <w:b/>
                <w:sz w:val="24"/>
                <w:szCs w:val="24"/>
              </w:rPr>
              <w:t>Лошади</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387B94" w:rsidRDefault="00AD464B" w:rsidP="00AD464B">
            <w:pPr>
              <w:jc w:val="both"/>
              <w:rPr>
                <w:iCs/>
                <w:sz w:val="24"/>
                <w:szCs w:val="24"/>
              </w:rPr>
            </w:pPr>
            <w:r w:rsidRPr="00387B94">
              <w:rPr>
                <w:iCs/>
                <w:sz w:val="24"/>
                <w:szCs w:val="24"/>
              </w:rPr>
              <w:t>Этот кла</w:t>
            </w:r>
            <w:proofErr w:type="gramStart"/>
            <w:r w:rsidRPr="00387B94">
              <w:rPr>
                <w:iCs/>
                <w:sz w:val="24"/>
                <w:szCs w:val="24"/>
              </w:rPr>
              <w:t>сс вкл</w:t>
            </w:r>
            <w:proofErr w:type="gramEnd"/>
            <w:r w:rsidRPr="00387B94">
              <w:rPr>
                <w:iCs/>
                <w:sz w:val="24"/>
                <w:szCs w:val="24"/>
              </w:rPr>
              <w:t>ючает:</w:t>
            </w:r>
            <w:r w:rsidRPr="00387B94">
              <w:rPr>
                <w:iCs/>
                <w:sz w:val="24"/>
                <w:szCs w:val="24"/>
              </w:rPr>
              <w:tab/>
            </w:r>
          </w:p>
          <w:p w:rsidR="00AD464B" w:rsidRPr="00387B94" w:rsidRDefault="00AD464B" w:rsidP="00AD464B">
            <w:pPr>
              <w:tabs>
                <w:tab w:val="left" w:pos="540"/>
              </w:tabs>
              <w:jc w:val="both"/>
              <w:rPr>
                <w:sz w:val="24"/>
                <w:szCs w:val="24"/>
              </w:rPr>
            </w:pPr>
            <w:r w:rsidRPr="00387B94">
              <w:rPr>
                <w:sz w:val="24"/>
                <w:szCs w:val="24"/>
              </w:rPr>
              <w:t>-</w:t>
            </w:r>
            <w:r>
              <w:rPr>
                <w:sz w:val="24"/>
                <w:szCs w:val="24"/>
              </w:rPr>
              <w:t xml:space="preserve"> </w:t>
            </w:r>
            <w:r w:rsidRPr="00387B94">
              <w:rPr>
                <w:sz w:val="24"/>
                <w:szCs w:val="24"/>
              </w:rPr>
              <w:t>взрослых племенных лошадей;</w:t>
            </w:r>
          </w:p>
          <w:p w:rsidR="00AD464B" w:rsidRDefault="00AD464B" w:rsidP="00AD464B">
            <w:pPr>
              <w:jc w:val="both"/>
              <w:rPr>
                <w:sz w:val="24"/>
                <w:szCs w:val="24"/>
              </w:rPr>
            </w:pPr>
            <w:r w:rsidRPr="00387B94">
              <w:rPr>
                <w:sz w:val="24"/>
                <w:szCs w:val="24"/>
              </w:rPr>
              <w:t>- взрослых пользовательных лошадей, т.е. используемых в качестве рабочих (тяжеловозы) либо для получения кумыса («кумысные» кобылы).</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Pr="00387B94" w:rsidRDefault="00AD464B" w:rsidP="00AD464B">
            <w:pPr>
              <w:jc w:val="both"/>
              <w:rPr>
                <w:sz w:val="24"/>
                <w:szCs w:val="24"/>
              </w:rPr>
            </w:pPr>
            <w:r w:rsidRPr="0011149A">
              <w:rPr>
                <w:iCs/>
                <w:sz w:val="24"/>
                <w:szCs w:val="24"/>
              </w:rPr>
              <w:t>- молодняк</w:t>
            </w:r>
            <w:r>
              <w:rPr>
                <w:iCs/>
                <w:sz w:val="24"/>
                <w:szCs w:val="24"/>
              </w:rPr>
              <w:t xml:space="preserve"> лошадей</w:t>
            </w:r>
            <w:r w:rsidRPr="0011149A">
              <w:rPr>
                <w:sz w:val="24"/>
                <w:szCs w:val="24"/>
              </w:rPr>
              <w:t>, выращиваемый фермерами или другими лицами  для собственного использования</w:t>
            </w:r>
            <w:r>
              <w:rPr>
                <w:sz w:val="24"/>
                <w:szCs w:val="24"/>
              </w:rPr>
              <w:t>.</w:t>
            </w:r>
            <w:r w:rsidRPr="0011149A">
              <w:rPr>
                <w:iCs/>
                <w:sz w:val="24"/>
                <w:szCs w:val="24"/>
              </w:rPr>
              <w:tab/>
            </w:r>
          </w:p>
          <w:p w:rsidR="00AD464B" w:rsidRPr="00387B94" w:rsidRDefault="00AD464B" w:rsidP="00AD464B">
            <w:pPr>
              <w:jc w:val="both"/>
              <w:rPr>
                <w:i/>
                <w:iCs/>
                <w:sz w:val="24"/>
                <w:szCs w:val="24"/>
              </w:rPr>
            </w:pPr>
            <w:r w:rsidRPr="00387B94">
              <w:rPr>
                <w:i/>
                <w:iCs/>
                <w:sz w:val="24"/>
                <w:szCs w:val="24"/>
              </w:rPr>
              <w:t>Этот класс не включает:</w:t>
            </w:r>
            <w:r w:rsidRPr="00387B94">
              <w:rPr>
                <w:i/>
                <w:iCs/>
                <w:sz w:val="24"/>
                <w:szCs w:val="24"/>
              </w:rPr>
              <w:tab/>
            </w:r>
          </w:p>
          <w:p w:rsidR="00AD464B" w:rsidRDefault="00AD464B" w:rsidP="00AD464B">
            <w:pPr>
              <w:jc w:val="both"/>
              <w:rPr>
                <w:i/>
                <w:sz w:val="24"/>
                <w:szCs w:val="24"/>
              </w:rPr>
            </w:pPr>
            <w:r w:rsidRPr="00387B94">
              <w:rPr>
                <w:i/>
                <w:sz w:val="24"/>
                <w:szCs w:val="24"/>
              </w:rPr>
              <w:t>- беговых и прочих лошадей</w:t>
            </w:r>
            <w:r>
              <w:rPr>
                <w:i/>
                <w:sz w:val="24"/>
                <w:szCs w:val="24"/>
              </w:rPr>
              <w:t>, специально выращиваемых</w:t>
            </w:r>
            <w:r w:rsidRPr="00387B94">
              <w:rPr>
                <w:i/>
                <w:sz w:val="24"/>
                <w:szCs w:val="24"/>
              </w:rPr>
              <w:t xml:space="preserve"> для спортивных состязаний и развлечений (см. 5199).</w:t>
            </w:r>
          </w:p>
          <w:p w:rsidR="00AD464B" w:rsidRPr="0039575D" w:rsidRDefault="00AD464B" w:rsidP="00AD464B">
            <w:pPr>
              <w:jc w:val="both"/>
              <w:rPr>
                <w:i/>
                <w:sz w:val="6"/>
                <w:szCs w:val="6"/>
              </w:rPr>
            </w:pP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5122</w:t>
            </w:r>
          </w:p>
        </w:tc>
        <w:tc>
          <w:tcPr>
            <w:tcW w:w="8915" w:type="dxa"/>
          </w:tcPr>
          <w:p w:rsidR="00AD464B" w:rsidRPr="00346F77" w:rsidRDefault="00AD464B" w:rsidP="00AD464B">
            <w:pPr>
              <w:rPr>
                <w:b/>
                <w:sz w:val="24"/>
                <w:szCs w:val="24"/>
                <w:highlight w:val="lightGray"/>
              </w:rPr>
            </w:pPr>
            <w:r w:rsidRPr="00346F77">
              <w:rPr>
                <w:b/>
                <w:sz w:val="24"/>
                <w:szCs w:val="24"/>
              </w:rPr>
              <w:t>Ослы</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CF1E88" w:rsidRDefault="00AD464B" w:rsidP="00AD464B">
            <w:pPr>
              <w:rPr>
                <w:iCs/>
                <w:sz w:val="24"/>
                <w:szCs w:val="24"/>
              </w:rPr>
            </w:pPr>
            <w:r w:rsidRPr="00CF1E88">
              <w:rPr>
                <w:iCs/>
                <w:sz w:val="24"/>
                <w:szCs w:val="24"/>
              </w:rPr>
              <w:t>Этот кла</w:t>
            </w:r>
            <w:proofErr w:type="gramStart"/>
            <w:r w:rsidRPr="00CF1E88">
              <w:rPr>
                <w:iCs/>
                <w:sz w:val="24"/>
                <w:szCs w:val="24"/>
              </w:rPr>
              <w:t>сс вкл</w:t>
            </w:r>
            <w:proofErr w:type="gramEnd"/>
            <w:r w:rsidRPr="00CF1E88">
              <w:rPr>
                <w:iCs/>
                <w:sz w:val="24"/>
                <w:szCs w:val="24"/>
              </w:rPr>
              <w:t>ючает:</w:t>
            </w:r>
            <w:r w:rsidRPr="00CF1E88">
              <w:rPr>
                <w:iCs/>
                <w:sz w:val="24"/>
                <w:szCs w:val="24"/>
              </w:rPr>
              <w:tab/>
            </w:r>
          </w:p>
          <w:p w:rsidR="00AD464B" w:rsidRPr="00CF1E88" w:rsidRDefault="00AD464B" w:rsidP="00AD464B">
            <w:pPr>
              <w:jc w:val="both"/>
              <w:rPr>
                <w:sz w:val="24"/>
                <w:szCs w:val="24"/>
              </w:rPr>
            </w:pPr>
            <w:r w:rsidRPr="00CF1E88">
              <w:rPr>
                <w:sz w:val="24"/>
                <w:szCs w:val="24"/>
              </w:rPr>
              <w:t>- взрослых рабочих и продуктивных ослов и ослиц (в т.ч. племенных).</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rPr>
                <w:sz w:val="24"/>
                <w:szCs w:val="24"/>
              </w:rPr>
            </w:pPr>
            <w:r w:rsidRPr="0011149A">
              <w:rPr>
                <w:iCs/>
                <w:sz w:val="24"/>
                <w:szCs w:val="24"/>
              </w:rPr>
              <w:t>- молодняк</w:t>
            </w:r>
            <w:r>
              <w:rPr>
                <w:iCs/>
                <w:sz w:val="24"/>
                <w:szCs w:val="24"/>
              </w:rPr>
              <w:t xml:space="preserve"> ослов</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CF1E88" w:rsidRDefault="00AD464B" w:rsidP="00AD464B">
            <w:pPr>
              <w:rPr>
                <w:i/>
                <w:iCs/>
                <w:sz w:val="24"/>
                <w:szCs w:val="24"/>
              </w:rPr>
            </w:pPr>
            <w:r w:rsidRPr="00CF1E88">
              <w:rPr>
                <w:i/>
                <w:iCs/>
                <w:sz w:val="24"/>
                <w:szCs w:val="24"/>
              </w:rPr>
              <w:t>Этот класс не включает:</w:t>
            </w:r>
            <w:r w:rsidRPr="00CF1E88">
              <w:rPr>
                <w:i/>
                <w:iCs/>
                <w:sz w:val="24"/>
                <w:szCs w:val="24"/>
              </w:rPr>
              <w:tab/>
            </w:r>
          </w:p>
          <w:p w:rsidR="00AD464B" w:rsidRDefault="00AD464B" w:rsidP="00AD464B">
            <w:pPr>
              <w:rPr>
                <w:i/>
                <w:sz w:val="24"/>
                <w:szCs w:val="24"/>
              </w:rPr>
            </w:pPr>
            <w:r w:rsidRPr="00CF1E88">
              <w:rPr>
                <w:b/>
                <w:i/>
                <w:sz w:val="24"/>
                <w:szCs w:val="24"/>
              </w:rPr>
              <w:t xml:space="preserve">- </w:t>
            </w:r>
            <w:r w:rsidRPr="00CF1E88">
              <w:rPr>
                <w:i/>
                <w:sz w:val="24"/>
                <w:szCs w:val="24"/>
              </w:rPr>
              <w:t>мулов и лошаков (см. 5123).</w:t>
            </w:r>
          </w:p>
          <w:p w:rsidR="00AD464B" w:rsidRPr="0039575D" w:rsidRDefault="00AD464B" w:rsidP="00AD464B">
            <w:pPr>
              <w:rPr>
                <w:i/>
                <w:sz w:val="6"/>
                <w:szCs w:val="6"/>
                <w:highlight w:val="lightGray"/>
              </w:rPr>
            </w:pP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5123</w:t>
            </w:r>
          </w:p>
        </w:tc>
        <w:tc>
          <w:tcPr>
            <w:tcW w:w="8915" w:type="dxa"/>
          </w:tcPr>
          <w:p w:rsidR="00AD464B" w:rsidRPr="00346F77" w:rsidRDefault="00AD464B" w:rsidP="00AD464B">
            <w:pPr>
              <w:rPr>
                <w:b/>
                <w:sz w:val="24"/>
                <w:szCs w:val="24"/>
                <w:highlight w:val="lightGray"/>
              </w:rPr>
            </w:pPr>
            <w:r w:rsidRPr="00346F77">
              <w:rPr>
                <w:b/>
                <w:sz w:val="24"/>
                <w:szCs w:val="24"/>
              </w:rPr>
              <w:t xml:space="preserve">Мулы и лошаки </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B629D1" w:rsidRDefault="00AD464B" w:rsidP="00AD464B">
            <w:pPr>
              <w:jc w:val="both"/>
              <w:rPr>
                <w:iCs/>
                <w:sz w:val="24"/>
                <w:szCs w:val="24"/>
              </w:rPr>
            </w:pPr>
            <w:r w:rsidRPr="00B629D1">
              <w:rPr>
                <w:iCs/>
                <w:sz w:val="24"/>
                <w:szCs w:val="24"/>
              </w:rPr>
              <w:t>Этот кла</w:t>
            </w:r>
            <w:proofErr w:type="gramStart"/>
            <w:r w:rsidRPr="00B629D1">
              <w:rPr>
                <w:iCs/>
                <w:sz w:val="24"/>
                <w:szCs w:val="24"/>
              </w:rPr>
              <w:t>сс вкл</w:t>
            </w:r>
            <w:proofErr w:type="gramEnd"/>
            <w:r w:rsidRPr="00B629D1">
              <w:rPr>
                <w:iCs/>
                <w:sz w:val="24"/>
                <w:szCs w:val="24"/>
              </w:rPr>
              <w:t>ючает:</w:t>
            </w:r>
            <w:r w:rsidRPr="00B629D1">
              <w:rPr>
                <w:iCs/>
                <w:sz w:val="24"/>
                <w:szCs w:val="24"/>
              </w:rPr>
              <w:tab/>
            </w:r>
          </w:p>
          <w:p w:rsidR="00AD464B" w:rsidRPr="00B629D1" w:rsidRDefault="00AD464B" w:rsidP="00AD464B">
            <w:pPr>
              <w:jc w:val="both"/>
              <w:rPr>
                <w:sz w:val="24"/>
                <w:szCs w:val="24"/>
              </w:rPr>
            </w:pPr>
            <w:r w:rsidRPr="00B629D1">
              <w:rPr>
                <w:b/>
                <w:sz w:val="24"/>
                <w:szCs w:val="24"/>
              </w:rPr>
              <w:t xml:space="preserve">- </w:t>
            </w:r>
            <w:r w:rsidRPr="00B629D1">
              <w:rPr>
                <w:sz w:val="24"/>
                <w:szCs w:val="24"/>
              </w:rPr>
              <w:t>взрослых рабочих мулов (гибрид осла и кобылы);</w:t>
            </w:r>
          </w:p>
          <w:p w:rsidR="00AD464B" w:rsidRDefault="00AD464B" w:rsidP="00AD464B">
            <w:pPr>
              <w:jc w:val="both"/>
              <w:rPr>
                <w:sz w:val="24"/>
                <w:szCs w:val="24"/>
              </w:rPr>
            </w:pPr>
            <w:r w:rsidRPr="00B629D1">
              <w:rPr>
                <w:b/>
                <w:sz w:val="24"/>
                <w:szCs w:val="24"/>
              </w:rPr>
              <w:t xml:space="preserve">- </w:t>
            </w:r>
            <w:r w:rsidRPr="00B629D1">
              <w:rPr>
                <w:sz w:val="24"/>
                <w:szCs w:val="24"/>
              </w:rPr>
              <w:t>взрослых рабочих лошаков (гибрид жеребца и ослицы).</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w:t>
            </w:r>
            <w:r w:rsidRPr="00B629D1">
              <w:rPr>
                <w:sz w:val="24"/>
                <w:szCs w:val="24"/>
              </w:rPr>
              <w:t>мулов</w:t>
            </w:r>
            <w:r>
              <w:rPr>
                <w:sz w:val="24"/>
                <w:szCs w:val="24"/>
              </w:rPr>
              <w:t xml:space="preserve"> и </w:t>
            </w:r>
            <w:r w:rsidRPr="00B629D1">
              <w:rPr>
                <w:sz w:val="24"/>
                <w:szCs w:val="24"/>
              </w:rPr>
              <w:t>лошаков</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39575D" w:rsidRDefault="00AD464B" w:rsidP="00AD464B">
            <w:pPr>
              <w:jc w:val="both"/>
              <w:rPr>
                <w:sz w:val="6"/>
                <w:szCs w:val="6"/>
                <w:highlight w:val="lightGray"/>
              </w:rPr>
            </w:pP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513</w:t>
            </w:r>
          </w:p>
        </w:tc>
        <w:tc>
          <w:tcPr>
            <w:tcW w:w="8915" w:type="dxa"/>
          </w:tcPr>
          <w:p w:rsidR="00AD464B" w:rsidRPr="00346F77" w:rsidRDefault="00AD464B" w:rsidP="00AD464B">
            <w:pPr>
              <w:rPr>
                <w:b/>
                <w:sz w:val="24"/>
                <w:szCs w:val="24"/>
                <w:highlight w:val="lightGray"/>
              </w:rPr>
            </w:pPr>
            <w:r w:rsidRPr="00346F77">
              <w:rPr>
                <w:b/>
                <w:color w:val="000000"/>
                <w:sz w:val="24"/>
                <w:szCs w:val="24"/>
              </w:rPr>
              <w:t xml:space="preserve">Верблюды и прочие сельскохозяйственные животные семейства верблюдовых </w:t>
            </w: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5131</w:t>
            </w:r>
          </w:p>
        </w:tc>
        <w:tc>
          <w:tcPr>
            <w:tcW w:w="8915" w:type="dxa"/>
          </w:tcPr>
          <w:p w:rsidR="00AD464B" w:rsidRPr="00346F77" w:rsidRDefault="00AD464B" w:rsidP="00AD464B">
            <w:pPr>
              <w:rPr>
                <w:b/>
                <w:sz w:val="24"/>
                <w:szCs w:val="24"/>
                <w:highlight w:val="lightGray"/>
              </w:rPr>
            </w:pPr>
            <w:r w:rsidRPr="00346F77">
              <w:rPr>
                <w:b/>
                <w:color w:val="000000"/>
                <w:sz w:val="24"/>
                <w:szCs w:val="24"/>
              </w:rPr>
              <w:t>Верблюды и верблюдицы</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6A2EFA" w:rsidRDefault="00AD464B" w:rsidP="00AD464B">
            <w:pPr>
              <w:tabs>
                <w:tab w:val="left" w:pos="2590"/>
              </w:tabs>
              <w:jc w:val="both"/>
              <w:rPr>
                <w:iCs/>
                <w:sz w:val="24"/>
                <w:szCs w:val="24"/>
              </w:rPr>
            </w:pPr>
            <w:r w:rsidRPr="006A2EFA">
              <w:rPr>
                <w:iCs/>
                <w:sz w:val="24"/>
                <w:szCs w:val="24"/>
              </w:rPr>
              <w:t>Этот кла</w:t>
            </w:r>
            <w:proofErr w:type="gramStart"/>
            <w:r w:rsidRPr="006A2EFA">
              <w:rPr>
                <w:iCs/>
                <w:sz w:val="24"/>
                <w:szCs w:val="24"/>
              </w:rPr>
              <w:t>сс вкл</w:t>
            </w:r>
            <w:proofErr w:type="gramEnd"/>
            <w:r w:rsidRPr="006A2EFA">
              <w:rPr>
                <w:iCs/>
                <w:sz w:val="24"/>
                <w:szCs w:val="24"/>
              </w:rPr>
              <w:t>ючает:</w:t>
            </w:r>
            <w:r w:rsidRPr="006A2EFA">
              <w:rPr>
                <w:iCs/>
                <w:sz w:val="24"/>
                <w:szCs w:val="24"/>
              </w:rPr>
              <w:tab/>
            </w:r>
          </w:p>
          <w:p w:rsidR="00AD464B" w:rsidRPr="006A2EFA" w:rsidRDefault="00AD464B" w:rsidP="00AD464B">
            <w:pPr>
              <w:jc w:val="both"/>
              <w:rPr>
                <w:b/>
                <w:color w:val="000000"/>
                <w:sz w:val="24"/>
                <w:szCs w:val="24"/>
              </w:rPr>
            </w:pPr>
            <w:r w:rsidRPr="006A2EFA">
              <w:rPr>
                <w:color w:val="000000"/>
                <w:sz w:val="24"/>
                <w:szCs w:val="24"/>
              </w:rPr>
              <w:t xml:space="preserve">- </w:t>
            </w:r>
            <w:r w:rsidRPr="006A2EFA">
              <w:rPr>
                <w:sz w:val="24"/>
                <w:szCs w:val="24"/>
              </w:rPr>
              <w:t xml:space="preserve">взрослых рабочих и продуктивных </w:t>
            </w:r>
            <w:r w:rsidRPr="006A2EFA">
              <w:rPr>
                <w:color w:val="000000"/>
                <w:sz w:val="24"/>
                <w:szCs w:val="24"/>
              </w:rPr>
              <w:t>одногорбых (дромедары)</w:t>
            </w:r>
            <w:r w:rsidRPr="006A2EFA">
              <w:rPr>
                <w:sz w:val="24"/>
                <w:szCs w:val="24"/>
              </w:rPr>
              <w:t xml:space="preserve"> и </w:t>
            </w:r>
            <w:r w:rsidRPr="006A2EFA">
              <w:rPr>
                <w:color w:val="000000"/>
                <w:sz w:val="24"/>
                <w:szCs w:val="24"/>
              </w:rPr>
              <w:t xml:space="preserve">двугорбых (бактрианы) </w:t>
            </w:r>
            <w:r w:rsidRPr="006A2EFA">
              <w:rPr>
                <w:sz w:val="24"/>
                <w:szCs w:val="24"/>
              </w:rPr>
              <w:t>в</w:t>
            </w:r>
            <w:r w:rsidRPr="006A2EFA">
              <w:rPr>
                <w:color w:val="000000"/>
                <w:sz w:val="24"/>
                <w:szCs w:val="24"/>
              </w:rPr>
              <w:t xml:space="preserve">ерблюдов и верблюдиц </w:t>
            </w:r>
            <w:r w:rsidRPr="006A2EFA">
              <w:rPr>
                <w:sz w:val="24"/>
                <w:szCs w:val="24"/>
              </w:rPr>
              <w:t>(в т.ч. племенных)</w:t>
            </w:r>
            <w:r w:rsidRPr="006A2EFA">
              <w:rPr>
                <w:color w:val="000000"/>
                <w:sz w:val="24"/>
                <w:szCs w:val="24"/>
              </w:rPr>
              <w:t>.</w:t>
            </w:r>
            <w:r w:rsidRPr="006A2EFA">
              <w:rPr>
                <w:b/>
                <w:color w:val="000000"/>
                <w:sz w:val="24"/>
                <w:szCs w:val="24"/>
              </w:rPr>
              <w:t xml:space="preserve"> </w:t>
            </w:r>
          </w:p>
          <w:p w:rsidR="00AD464B" w:rsidRPr="0011149A" w:rsidRDefault="00AD464B" w:rsidP="00AD464B">
            <w:pPr>
              <w:jc w:val="both"/>
              <w:rPr>
                <w:iCs/>
                <w:sz w:val="24"/>
                <w:szCs w:val="24"/>
              </w:rPr>
            </w:pPr>
            <w:r w:rsidRPr="006A2EFA">
              <w:rPr>
                <w:color w:val="000000"/>
                <w:sz w:val="24"/>
                <w:szCs w:val="24"/>
              </w:rPr>
              <w:t xml:space="preserve"> </w:t>
            </w: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w:t>
            </w:r>
            <w:r w:rsidRPr="006A2EFA">
              <w:rPr>
                <w:sz w:val="24"/>
                <w:szCs w:val="24"/>
              </w:rPr>
              <w:t>в</w:t>
            </w:r>
            <w:r w:rsidRPr="006A2EFA">
              <w:rPr>
                <w:color w:val="000000"/>
                <w:sz w:val="24"/>
                <w:szCs w:val="24"/>
              </w:rPr>
              <w:t>ерблюдов</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6A2EFA" w:rsidRDefault="00AD464B" w:rsidP="00AD464B">
            <w:pPr>
              <w:tabs>
                <w:tab w:val="left" w:pos="2590"/>
              </w:tabs>
              <w:jc w:val="both"/>
              <w:rPr>
                <w:i/>
                <w:iCs/>
                <w:sz w:val="24"/>
                <w:szCs w:val="24"/>
              </w:rPr>
            </w:pPr>
            <w:r w:rsidRPr="006A2EFA">
              <w:rPr>
                <w:i/>
                <w:iCs/>
                <w:sz w:val="24"/>
                <w:szCs w:val="24"/>
              </w:rPr>
              <w:t>Этот класс не включает:</w:t>
            </w:r>
            <w:r w:rsidRPr="006A2EFA">
              <w:rPr>
                <w:i/>
                <w:iCs/>
                <w:sz w:val="24"/>
                <w:szCs w:val="24"/>
              </w:rPr>
              <w:tab/>
            </w:r>
          </w:p>
          <w:p w:rsidR="00AD464B" w:rsidRDefault="00AD464B" w:rsidP="00AD464B">
            <w:pPr>
              <w:jc w:val="both"/>
              <w:rPr>
                <w:i/>
                <w:color w:val="000000"/>
                <w:sz w:val="24"/>
                <w:szCs w:val="24"/>
              </w:rPr>
            </w:pPr>
            <w:r w:rsidRPr="006A2EFA">
              <w:rPr>
                <w:i/>
                <w:color w:val="000000"/>
                <w:sz w:val="24"/>
                <w:szCs w:val="24"/>
              </w:rPr>
              <w:t xml:space="preserve"> - сельскохо</w:t>
            </w:r>
            <w:r w:rsidRPr="006A2EFA">
              <w:rPr>
                <w:i/>
                <w:color w:val="000000"/>
                <w:sz w:val="24"/>
                <w:szCs w:val="24"/>
              </w:rPr>
              <w:softHyphen/>
              <w:t>зяйственных животных семейства верблюдовых,</w:t>
            </w:r>
            <w:r w:rsidRPr="006A2EFA">
              <w:rPr>
                <w:i/>
                <w:sz w:val="24"/>
                <w:szCs w:val="24"/>
              </w:rPr>
              <w:t xml:space="preserve"> таких как: </w:t>
            </w:r>
            <w:r w:rsidRPr="006A2EFA">
              <w:rPr>
                <w:i/>
                <w:color w:val="000000"/>
                <w:sz w:val="24"/>
                <w:szCs w:val="24"/>
              </w:rPr>
              <w:t>ламы, альпаки, викуньи (см. 5139).</w:t>
            </w:r>
          </w:p>
          <w:p w:rsidR="00AD464B" w:rsidRPr="0039575D" w:rsidRDefault="00AD464B" w:rsidP="00AD464B">
            <w:pPr>
              <w:jc w:val="both"/>
              <w:rPr>
                <w:i/>
                <w:color w:val="000000"/>
                <w:sz w:val="6"/>
                <w:szCs w:val="6"/>
              </w:rPr>
            </w:pP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5139</w:t>
            </w:r>
          </w:p>
        </w:tc>
        <w:tc>
          <w:tcPr>
            <w:tcW w:w="8915" w:type="dxa"/>
          </w:tcPr>
          <w:p w:rsidR="00AD464B" w:rsidRPr="00346F77" w:rsidRDefault="00AD464B" w:rsidP="00AD464B">
            <w:pPr>
              <w:rPr>
                <w:b/>
                <w:sz w:val="24"/>
                <w:szCs w:val="24"/>
                <w:highlight w:val="lightGray"/>
              </w:rPr>
            </w:pPr>
            <w:r w:rsidRPr="00346F77">
              <w:rPr>
                <w:b/>
                <w:color w:val="000000"/>
                <w:sz w:val="24"/>
                <w:szCs w:val="24"/>
              </w:rPr>
              <w:t>Животные сельскохозяйственные семейства верблюдовых</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64366B" w:rsidRDefault="00AD464B" w:rsidP="00AD464B">
            <w:pPr>
              <w:tabs>
                <w:tab w:val="left" w:pos="2590"/>
              </w:tabs>
              <w:jc w:val="both"/>
              <w:rPr>
                <w:iCs/>
                <w:sz w:val="24"/>
                <w:szCs w:val="24"/>
              </w:rPr>
            </w:pPr>
            <w:r w:rsidRPr="0064366B">
              <w:rPr>
                <w:iCs/>
                <w:sz w:val="24"/>
                <w:szCs w:val="24"/>
              </w:rPr>
              <w:t>Этот кла</w:t>
            </w:r>
            <w:proofErr w:type="gramStart"/>
            <w:r w:rsidRPr="0064366B">
              <w:rPr>
                <w:iCs/>
                <w:sz w:val="24"/>
                <w:szCs w:val="24"/>
              </w:rPr>
              <w:t>сс вкл</w:t>
            </w:r>
            <w:proofErr w:type="gramEnd"/>
            <w:r w:rsidRPr="0064366B">
              <w:rPr>
                <w:iCs/>
                <w:sz w:val="24"/>
                <w:szCs w:val="24"/>
              </w:rPr>
              <w:t>ючает:</w:t>
            </w:r>
            <w:r w:rsidRPr="0064366B">
              <w:rPr>
                <w:iCs/>
                <w:sz w:val="24"/>
                <w:szCs w:val="24"/>
              </w:rPr>
              <w:tab/>
            </w:r>
          </w:p>
          <w:p w:rsidR="00AD464B" w:rsidRPr="0064366B" w:rsidRDefault="00AD464B" w:rsidP="00AD464B">
            <w:pPr>
              <w:jc w:val="both"/>
              <w:rPr>
                <w:color w:val="000000"/>
                <w:sz w:val="24"/>
                <w:szCs w:val="24"/>
              </w:rPr>
            </w:pPr>
            <w:r w:rsidRPr="0064366B">
              <w:rPr>
                <w:color w:val="000000"/>
                <w:sz w:val="24"/>
                <w:szCs w:val="24"/>
              </w:rPr>
              <w:t xml:space="preserve"> - </w:t>
            </w:r>
            <w:r w:rsidRPr="0064366B">
              <w:rPr>
                <w:sz w:val="24"/>
                <w:szCs w:val="24"/>
              </w:rPr>
              <w:t>взрослых рабочих и продуктивных</w:t>
            </w:r>
            <w:r w:rsidRPr="0064366B">
              <w:rPr>
                <w:color w:val="000000"/>
                <w:sz w:val="24"/>
                <w:szCs w:val="24"/>
              </w:rPr>
              <w:t xml:space="preserve"> сельскохозяйственных животных семейства верблюдовых,</w:t>
            </w:r>
            <w:r w:rsidRPr="0064366B">
              <w:rPr>
                <w:sz w:val="24"/>
                <w:szCs w:val="24"/>
              </w:rPr>
              <w:t xml:space="preserve"> таких как: </w:t>
            </w:r>
            <w:r w:rsidRPr="0064366B">
              <w:rPr>
                <w:color w:val="000000"/>
                <w:sz w:val="24"/>
                <w:szCs w:val="24"/>
              </w:rPr>
              <w:t xml:space="preserve">ламы, альпаки, викуньи </w:t>
            </w:r>
            <w:r w:rsidRPr="0064366B">
              <w:rPr>
                <w:sz w:val="24"/>
                <w:szCs w:val="24"/>
              </w:rPr>
              <w:t>(в т.ч. племенных)</w:t>
            </w:r>
            <w:r w:rsidRPr="0064366B">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sidRPr="0064366B">
              <w:rPr>
                <w:color w:val="000000"/>
                <w:sz w:val="24"/>
                <w:szCs w:val="24"/>
              </w:rPr>
              <w:t xml:space="preserve"> сельскохозяйственных животных семейства верблюдовых</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64366B" w:rsidRDefault="00AD464B" w:rsidP="00AD464B">
            <w:pPr>
              <w:jc w:val="both"/>
              <w:rPr>
                <w:i/>
                <w:iCs/>
                <w:sz w:val="24"/>
                <w:szCs w:val="24"/>
              </w:rPr>
            </w:pPr>
            <w:r w:rsidRPr="0064366B">
              <w:rPr>
                <w:i/>
                <w:iCs/>
                <w:sz w:val="24"/>
                <w:szCs w:val="24"/>
              </w:rPr>
              <w:t>Этот класс не включает:</w:t>
            </w:r>
          </w:p>
          <w:p w:rsidR="00AD464B" w:rsidRDefault="00AD464B" w:rsidP="00AD464B">
            <w:pPr>
              <w:jc w:val="both"/>
              <w:rPr>
                <w:i/>
                <w:color w:val="000000"/>
                <w:sz w:val="24"/>
                <w:szCs w:val="24"/>
              </w:rPr>
            </w:pPr>
            <w:r w:rsidRPr="0064366B">
              <w:rPr>
                <w:i/>
                <w:color w:val="000000"/>
                <w:sz w:val="24"/>
                <w:szCs w:val="24"/>
              </w:rPr>
              <w:t xml:space="preserve">- </w:t>
            </w:r>
            <w:r w:rsidRPr="0064366B">
              <w:rPr>
                <w:i/>
                <w:sz w:val="24"/>
                <w:szCs w:val="24"/>
              </w:rPr>
              <w:t>в</w:t>
            </w:r>
            <w:r w:rsidRPr="0064366B">
              <w:rPr>
                <w:i/>
                <w:color w:val="000000"/>
                <w:sz w:val="24"/>
                <w:szCs w:val="24"/>
              </w:rPr>
              <w:t>ерблюдов и верблюдиц (см. 5131).</w:t>
            </w:r>
          </w:p>
          <w:p w:rsidR="00AD464B" w:rsidRPr="0039575D" w:rsidRDefault="00AD464B" w:rsidP="00AD464B">
            <w:pPr>
              <w:jc w:val="both"/>
              <w:rPr>
                <w:i/>
                <w:sz w:val="6"/>
                <w:szCs w:val="6"/>
                <w:highlight w:val="lightGray"/>
              </w:rPr>
            </w:pP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514</w:t>
            </w:r>
          </w:p>
        </w:tc>
        <w:tc>
          <w:tcPr>
            <w:tcW w:w="8915" w:type="dxa"/>
          </w:tcPr>
          <w:p w:rsidR="00AD464B" w:rsidRPr="00346F77" w:rsidRDefault="00AD464B" w:rsidP="00AD464B">
            <w:pPr>
              <w:rPr>
                <w:b/>
                <w:sz w:val="24"/>
                <w:szCs w:val="24"/>
                <w:highlight w:val="lightGray"/>
              </w:rPr>
            </w:pPr>
            <w:r w:rsidRPr="00346F77">
              <w:rPr>
                <w:b/>
                <w:sz w:val="24"/>
                <w:szCs w:val="24"/>
              </w:rPr>
              <w:t xml:space="preserve">Овцы и козы </w:t>
            </w:r>
          </w:p>
        </w:tc>
      </w:tr>
      <w:tr w:rsidR="00AD464B" w:rsidRPr="00346F77" w:rsidTr="00AD464B">
        <w:trPr>
          <w:trHeight w:val="30"/>
        </w:trPr>
        <w:tc>
          <w:tcPr>
            <w:tcW w:w="1150" w:type="dxa"/>
          </w:tcPr>
          <w:p w:rsidR="00AD464B" w:rsidRPr="00346F77" w:rsidRDefault="00AD464B" w:rsidP="00AD464B">
            <w:pPr>
              <w:jc w:val="both"/>
              <w:rPr>
                <w:b/>
                <w:sz w:val="24"/>
                <w:szCs w:val="24"/>
              </w:rPr>
            </w:pPr>
            <w:r w:rsidRPr="00346F77">
              <w:rPr>
                <w:b/>
                <w:sz w:val="24"/>
                <w:szCs w:val="24"/>
              </w:rPr>
              <w:t>5141</w:t>
            </w:r>
          </w:p>
        </w:tc>
        <w:tc>
          <w:tcPr>
            <w:tcW w:w="8915" w:type="dxa"/>
          </w:tcPr>
          <w:p w:rsidR="00AD464B" w:rsidRPr="00346F77" w:rsidRDefault="00AD464B" w:rsidP="00AD464B">
            <w:pPr>
              <w:rPr>
                <w:b/>
                <w:sz w:val="24"/>
                <w:szCs w:val="24"/>
                <w:highlight w:val="lightGray"/>
              </w:rPr>
            </w:pPr>
            <w:r w:rsidRPr="00346F77">
              <w:rPr>
                <w:b/>
                <w:sz w:val="24"/>
                <w:szCs w:val="24"/>
              </w:rPr>
              <w:t xml:space="preserve">Овцы </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84B86" w:rsidRDefault="00AD464B" w:rsidP="00AD464B">
            <w:pPr>
              <w:tabs>
                <w:tab w:val="left" w:pos="2590"/>
              </w:tabs>
              <w:jc w:val="both"/>
              <w:rPr>
                <w:iCs/>
                <w:sz w:val="24"/>
                <w:szCs w:val="24"/>
              </w:rPr>
            </w:pPr>
            <w:r w:rsidRPr="00484B86">
              <w:rPr>
                <w:iCs/>
                <w:sz w:val="24"/>
                <w:szCs w:val="24"/>
              </w:rPr>
              <w:t>Этот кла</w:t>
            </w:r>
            <w:proofErr w:type="gramStart"/>
            <w:r w:rsidRPr="00484B86">
              <w:rPr>
                <w:iCs/>
                <w:sz w:val="24"/>
                <w:szCs w:val="24"/>
              </w:rPr>
              <w:t>сс вкл</w:t>
            </w:r>
            <w:proofErr w:type="gramEnd"/>
            <w:r w:rsidRPr="00484B86">
              <w:rPr>
                <w:iCs/>
                <w:sz w:val="24"/>
                <w:szCs w:val="24"/>
              </w:rPr>
              <w:t>ючает:</w:t>
            </w:r>
            <w:r w:rsidRPr="00484B86">
              <w:rPr>
                <w:iCs/>
                <w:sz w:val="24"/>
                <w:szCs w:val="24"/>
              </w:rPr>
              <w:tab/>
            </w:r>
          </w:p>
          <w:p w:rsidR="00AD464B" w:rsidRDefault="00AD464B" w:rsidP="00AD464B">
            <w:pPr>
              <w:jc w:val="both"/>
              <w:rPr>
                <w:b/>
                <w:color w:val="000000"/>
                <w:sz w:val="24"/>
                <w:szCs w:val="24"/>
              </w:rPr>
            </w:pPr>
            <w:r w:rsidRPr="00B0302A">
              <w:rPr>
                <w:sz w:val="24"/>
                <w:szCs w:val="24"/>
              </w:rPr>
              <w:t xml:space="preserve">- </w:t>
            </w:r>
            <w:r w:rsidRPr="00B0302A">
              <w:rPr>
                <w:color w:val="000000"/>
                <w:sz w:val="24"/>
                <w:szCs w:val="24"/>
              </w:rPr>
              <w:t>взрослых</w:t>
            </w:r>
            <w:r w:rsidRPr="00B0302A">
              <w:rPr>
                <w:sz w:val="24"/>
                <w:szCs w:val="24"/>
              </w:rPr>
              <w:t xml:space="preserve"> о</w:t>
            </w:r>
            <w:r w:rsidRPr="00B0302A">
              <w:rPr>
                <w:color w:val="000000"/>
                <w:sz w:val="24"/>
                <w:szCs w:val="24"/>
              </w:rPr>
              <w:t>в</w:t>
            </w:r>
            <w:r>
              <w:rPr>
                <w:color w:val="000000"/>
                <w:sz w:val="24"/>
                <w:szCs w:val="24"/>
              </w:rPr>
              <w:t>е</w:t>
            </w:r>
            <w:r w:rsidRPr="00B0302A">
              <w:rPr>
                <w:color w:val="000000"/>
                <w:sz w:val="24"/>
                <w:szCs w:val="24"/>
              </w:rPr>
              <w:t>ц</w:t>
            </w:r>
            <w:r>
              <w:rPr>
                <w:color w:val="000000"/>
                <w:sz w:val="24"/>
                <w:szCs w:val="24"/>
              </w:rPr>
              <w:t xml:space="preserve"> </w:t>
            </w:r>
            <w:r w:rsidRPr="00B0302A">
              <w:rPr>
                <w:color w:val="000000"/>
                <w:sz w:val="24"/>
                <w:szCs w:val="24"/>
              </w:rPr>
              <w:t>и баранов различных пород (тонкорунных, полутонкорунных,</w:t>
            </w:r>
            <w:r w:rsidRPr="00B0302A">
              <w:rPr>
                <w:b/>
                <w:color w:val="000000"/>
                <w:sz w:val="24"/>
                <w:szCs w:val="24"/>
              </w:rPr>
              <w:t xml:space="preserve"> </w:t>
            </w:r>
            <w:r w:rsidRPr="00B0302A">
              <w:rPr>
                <w:color w:val="000000"/>
                <w:sz w:val="24"/>
                <w:szCs w:val="24"/>
              </w:rPr>
              <w:t xml:space="preserve">полугрубошерстных и грубошерстных пород), </w:t>
            </w:r>
            <w:r w:rsidRPr="00B0302A">
              <w:rPr>
                <w:sz w:val="24"/>
                <w:szCs w:val="24"/>
              </w:rPr>
              <w:t>в т.ч. племенных</w:t>
            </w:r>
            <w:r w:rsidRPr="00B0302A">
              <w:rPr>
                <w:color w:val="000000"/>
                <w:sz w:val="24"/>
                <w:szCs w:val="24"/>
              </w:rPr>
              <w:t>.</w:t>
            </w:r>
            <w:r w:rsidRPr="00B0302A">
              <w:rPr>
                <w:b/>
                <w:color w:val="000000"/>
                <w:sz w:val="24"/>
                <w:szCs w:val="24"/>
              </w:rPr>
              <w:t xml:space="preserve"> </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овец</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39575D" w:rsidRDefault="00AD464B" w:rsidP="00AD464B">
            <w:pPr>
              <w:jc w:val="both"/>
              <w:rPr>
                <w:sz w:val="6"/>
                <w:szCs w:val="6"/>
                <w:highlight w:val="lightGray"/>
              </w:rPr>
            </w:pP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5142</w:t>
            </w:r>
          </w:p>
        </w:tc>
        <w:tc>
          <w:tcPr>
            <w:tcW w:w="8915" w:type="dxa"/>
          </w:tcPr>
          <w:p w:rsidR="00AD464B" w:rsidRPr="00346F77" w:rsidRDefault="00AD464B" w:rsidP="00AD464B">
            <w:pPr>
              <w:rPr>
                <w:b/>
                <w:sz w:val="24"/>
                <w:szCs w:val="24"/>
                <w:highlight w:val="lightGray"/>
              </w:rPr>
            </w:pPr>
            <w:r w:rsidRPr="00346F77">
              <w:rPr>
                <w:b/>
                <w:sz w:val="24"/>
                <w:szCs w:val="24"/>
              </w:rPr>
              <w:t xml:space="preserve">Козы </w:t>
            </w:r>
          </w:p>
        </w:tc>
      </w:tr>
      <w:tr w:rsidR="00AD464B" w:rsidRPr="0039575D"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84B86" w:rsidRDefault="00AD464B" w:rsidP="00AD464B">
            <w:pPr>
              <w:tabs>
                <w:tab w:val="left" w:pos="2590"/>
              </w:tabs>
              <w:jc w:val="both"/>
              <w:rPr>
                <w:iCs/>
                <w:sz w:val="24"/>
                <w:szCs w:val="24"/>
              </w:rPr>
            </w:pPr>
            <w:r w:rsidRPr="00484B86">
              <w:rPr>
                <w:iCs/>
                <w:sz w:val="24"/>
                <w:szCs w:val="24"/>
              </w:rPr>
              <w:t>Этот кла</w:t>
            </w:r>
            <w:proofErr w:type="gramStart"/>
            <w:r w:rsidRPr="00484B86">
              <w:rPr>
                <w:iCs/>
                <w:sz w:val="24"/>
                <w:szCs w:val="24"/>
              </w:rPr>
              <w:t>сс вкл</w:t>
            </w:r>
            <w:proofErr w:type="gramEnd"/>
            <w:r w:rsidRPr="00484B86">
              <w:rPr>
                <w:iCs/>
                <w:sz w:val="24"/>
                <w:szCs w:val="24"/>
              </w:rPr>
              <w:t>ючает:</w:t>
            </w:r>
            <w:r w:rsidRPr="00484B86">
              <w:rPr>
                <w:iCs/>
                <w:sz w:val="24"/>
                <w:szCs w:val="24"/>
              </w:rPr>
              <w:tab/>
            </w:r>
          </w:p>
          <w:p w:rsidR="00AD464B" w:rsidRDefault="00AD464B" w:rsidP="00AD464B">
            <w:pPr>
              <w:rPr>
                <w:color w:val="000000"/>
                <w:sz w:val="24"/>
                <w:szCs w:val="24"/>
              </w:rPr>
            </w:pPr>
            <w:r w:rsidRPr="00590954">
              <w:rPr>
                <w:sz w:val="24"/>
                <w:szCs w:val="24"/>
              </w:rPr>
              <w:t xml:space="preserve">- </w:t>
            </w:r>
            <w:r w:rsidRPr="00B0302A">
              <w:rPr>
                <w:color w:val="000000"/>
                <w:sz w:val="24"/>
                <w:szCs w:val="24"/>
              </w:rPr>
              <w:t>взрослых</w:t>
            </w:r>
            <w:r w:rsidRPr="00590954">
              <w:rPr>
                <w:sz w:val="24"/>
                <w:szCs w:val="24"/>
              </w:rPr>
              <w:t xml:space="preserve"> коз</w:t>
            </w:r>
            <w:r w:rsidRPr="00590954">
              <w:rPr>
                <w:color w:val="000000"/>
                <w:sz w:val="24"/>
                <w:szCs w:val="24"/>
              </w:rPr>
              <w:t xml:space="preserve"> и козлов различных пород, </w:t>
            </w:r>
            <w:r w:rsidRPr="00590954">
              <w:rPr>
                <w:sz w:val="24"/>
                <w:szCs w:val="24"/>
              </w:rPr>
              <w:t>в т.ч. племенных</w:t>
            </w:r>
            <w:r w:rsidRPr="00590954">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коз</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39575D" w:rsidRDefault="00AD464B" w:rsidP="00AD464B">
            <w:pPr>
              <w:rPr>
                <w:sz w:val="6"/>
                <w:szCs w:val="6"/>
              </w:rPr>
            </w:pP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515</w:t>
            </w:r>
          </w:p>
        </w:tc>
        <w:tc>
          <w:tcPr>
            <w:tcW w:w="8915" w:type="dxa"/>
          </w:tcPr>
          <w:p w:rsidR="00AD464B" w:rsidRPr="00346F77" w:rsidRDefault="00AD464B" w:rsidP="00AD464B">
            <w:pPr>
              <w:rPr>
                <w:b/>
                <w:sz w:val="24"/>
                <w:szCs w:val="24"/>
                <w:highlight w:val="lightGray"/>
              </w:rPr>
            </w:pPr>
            <w:r w:rsidRPr="00346F77">
              <w:rPr>
                <w:b/>
                <w:sz w:val="24"/>
                <w:szCs w:val="24"/>
              </w:rPr>
              <w:t xml:space="preserve">Свиньи </w:t>
            </w:r>
          </w:p>
        </w:tc>
      </w:tr>
      <w:tr w:rsidR="00AD464B" w:rsidRPr="00346F77" w:rsidTr="00AD464B">
        <w:trPr>
          <w:trHeight w:val="30"/>
        </w:trPr>
        <w:tc>
          <w:tcPr>
            <w:tcW w:w="1150" w:type="dxa"/>
          </w:tcPr>
          <w:p w:rsidR="00AD464B" w:rsidRPr="00346F77" w:rsidRDefault="00AD464B" w:rsidP="00AD464B">
            <w:pPr>
              <w:jc w:val="both"/>
              <w:rPr>
                <w:b/>
                <w:sz w:val="24"/>
                <w:szCs w:val="24"/>
                <w:highlight w:val="lightGray"/>
              </w:rPr>
            </w:pPr>
            <w:r w:rsidRPr="00346F77">
              <w:rPr>
                <w:b/>
                <w:sz w:val="24"/>
                <w:szCs w:val="24"/>
              </w:rPr>
              <w:t>5150</w:t>
            </w:r>
          </w:p>
        </w:tc>
        <w:tc>
          <w:tcPr>
            <w:tcW w:w="8915" w:type="dxa"/>
          </w:tcPr>
          <w:p w:rsidR="00AD464B" w:rsidRPr="00346F77" w:rsidRDefault="00AD464B" w:rsidP="00AD464B">
            <w:pPr>
              <w:rPr>
                <w:b/>
                <w:sz w:val="24"/>
                <w:szCs w:val="24"/>
                <w:highlight w:val="lightGray"/>
              </w:rPr>
            </w:pPr>
            <w:r w:rsidRPr="00346F77">
              <w:rPr>
                <w:b/>
                <w:sz w:val="24"/>
                <w:szCs w:val="24"/>
              </w:rPr>
              <w:t xml:space="preserve">Свиньи </w:t>
            </w:r>
          </w:p>
        </w:tc>
      </w:tr>
      <w:tr w:rsidR="00AD464B" w:rsidRPr="00BB3236"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CA2034" w:rsidRDefault="00AD464B" w:rsidP="00AD464B">
            <w:pPr>
              <w:tabs>
                <w:tab w:val="left" w:pos="2590"/>
              </w:tabs>
              <w:jc w:val="both"/>
              <w:rPr>
                <w:iCs/>
                <w:sz w:val="24"/>
                <w:szCs w:val="24"/>
              </w:rPr>
            </w:pPr>
            <w:r w:rsidRPr="00CA2034">
              <w:rPr>
                <w:iCs/>
                <w:sz w:val="24"/>
                <w:szCs w:val="24"/>
              </w:rPr>
              <w:t>Этот кла</w:t>
            </w:r>
            <w:proofErr w:type="gramStart"/>
            <w:r w:rsidRPr="00CA2034">
              <w:rPr>
                <w:iCs/>
                <w:sz w:val="24"/>
                <w:szCs w:val="24"/>
              </w:rPr>
              <w:t>сс вкл</w:t>
            </w:r>
            <w:proofErr w:type="gramEnd"/>
            <w:r w:rsidRPr="00CA2034">
              <w:rPr>
                <w:iCs/>
                <w:sz w:val="24"/>
                <w:szCs w:val="24"/>
              </w:rPr>
              <w:t>ючает:</w:t>
            </w:r>
            <w:r w:rsidRPr="00CA2034">
              <w:rPr>
                <w:iCs/>
                <w:sz w:val="24"/>
                <w:szCs w:val="24"/>
              </w:rPr>
              <w:tab/>
            </w:r>
          </w:p>
          <w:p w:rsidR="00AD464B" w:rsidRDefault="00AD464B" w:rsidP="00AD464B">
            <w:pPr>
              <w:jc w:val="both"/>
              <w:rPr>
                <w:color w:val="000000"/>
                <w:sz w:val="24"/>
                <w:szCs w:val="24"/>
              </w:rPr>
            </w:pPr>
            <w:r w:rsidRPr="00CA2034">
              <w:rPr>
                <w:sz w:val="24"/>
                <w:szCs w:val="24"/>
              </w:rPr>
              <w:t>- взрослых с</w:t>
            </w:r>
            <w:r w:rsidRPr="00CA2034">
              <w:rPr>
                <w:color w:val="000000"/>
                <w:sz w:val="24"/>
                <w:szCs w:val="24"/>
              </w:rPr>
              <w:t xml:space="preserve">виней, в т.ч. </w:t>
            </w:r>
            <w:r w:rsidRPr="00CA2034">
              <w:rPr>
                <w:sz w:val="24"/>
                <w:szCs w:val="24"/>
              </w:rPr>
              <w:t>племенных</w:t>
            </w:r>
            <w:r w:rsidRPr="00CA2034">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свиней</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CA2034" w:rsidRDefault="00AD464B" w:rsidP="00AD464B">
            <w:pPr>
              <w:jc w:val="both"/>
              <w:rPr>
                <w:i/>
                <w:iCs/>
                <w:sz w:val="24"/>
                <w:szCs w:val="24"/>
              </w:rPr>
            </w:pPr>
            <w:r w:rsidRPr="00CA2034">
              <w:rPr>
                <w:i/>
                <w:iCs/>
                <w:sz w:val="24"/>
                <w:szCs w:val="24"/>
              </w:rPr>
              <w:t>Этот класс не включает:</w:t>
            </w:r>
            <w:r w:rsidRPr="00CA2034">
              <w:rPr>
                <w:i/>
                <w:iCs/>
                <w:sz w:val="24"/>
                <w:szCs w:val="24"/>
              </w:rPr>
              <w:tab/>
            </w:r>
          </w:p>
          <w:p w:rsidR="00AD464B" w:rsidRDefault="00AD464B" w:rsidP="00AD464B">
            <w:pPr>
              <w:jc w:val="both"/>
              <w:rPr>
                <w:i/>
                <w:sz w:val="24"/>
                <w:szCs w:val="24"/>
              </w:rPr>
            </w:pPr>
            <w:r w:rsidRPr="00CA2034">
              <w:rPr>
                <w:i/>
                <w:sz w:val="24"/>
                <w:szCs w:val="24"/>
              </w:rPr>
              <w:t>- свиней</w:t>
            </w:r>
            <w:r>
              <w:rPr>
                <w:i/>
                <w:sz w:val="24"/>
                <w:szCs w:val="24"/>
              </w:rPr>
              <w:t>, специально выращиваемых</w:t>
            </w:r>
            <w:r w:rsidRPr="00CA2034">
              <w:rPr>
                <w:i/>
                <w:sz w:val="24"/>
                <w:szCs w:val="24"/>
              </w:rPr>
              <w:t xml:space="preserve"> для спортивных состязаний и развлечений (см. 5199).</w:t>
            </w:r>
          </w:p>
          <w:p w:rsidR="00AD464B" w:rsidRPr="00BB3236" w:rsidRDefault="00AD464B" w:rsidP="00AD464B">
            <w:pPr>
              <w:jc w:val="both"/>
              <w:rPr>
                <w:i/>
                <w:sz w:val="6"/>
                <w:szCs w:val="6"/>
                <w:highlight w:val="lightGray"/>
              </w:rPr>
            </w:pP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w:t>
            </w:r>
          </w:p>
        </w:tc>
        <w:tc>
          <w:tcPr>
            <w:tcW w:w="8915" w:type="dxa"/>
          </w:tcPr>
          <w:p w:rsidR="00AD464B" w:rsidRPr="00096E0F" w:rsidRDefault="00AD464B" w:rsidP="00AD464B">
            <w:pPr>
              <w:rPr>
                <w:b/>
                <w:sz w:val="24"/>
                <w:szCs w:val="24"/>
                <w:highlight w:val="lightGray"/>
              </w:rPr>
            </w:pPr>
            <w:r w:rsidRPr="00096E0F">
              <w:rPr>
                <w:b/>
                <w:sz w:val="24"/>
                <w:szCs w:val="24"/>
              </w:rPr>
              <w:t xml:space="preserve">Птица домашняя </w:t>
            </w: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5161</w:t>
            </w:r>
          </w:p>
        </w:tc>
        <w:tc>
          <w:tcPr>
            <w:tcW w:w="8915" w:type="dxa"/>
          </w:tcPr>
          <w:p w:rsidR="00AD464B" w:rsidRPr="00096E0F" w:rsidRDefault="00AD464B" w:rsidP="00AD464B">
            <w:pPr>
              <w:rPr>
                <w:b/>
                <w:sz w:val="24"/>
                <w:szCs w:val="24"/>
                <w:highlight w:val="lightGray"/>
              </w:rPr>
            </w:pPr>
            <w:r w:rsidRPr="00096E0F">
              <w:rPr>
                <w:b/>
                <w:color w:val="000000"/>
                <w:sz w:val="24"/>
                <w:szCs w:val="24"/>
              </w:rPr>
              <w:t xml:space="preserve">Куры </w:t>
            </w:r>
            <w:r w:rsidRPr="00096E0F">
              <w:rPr>
                <w:b/>
                <w:sz w:val="24"/>
                <w:szCs w:val="24"/>
              </w:rPr>
              <w:t xml:space="preserve">домашние </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096E0F" w:rsidRDefault="00AD464B" w:rsidP="00AD464B">
            <w:pPr>
              <w:tabs>
                <w:tab w:val="left" w:pos="2590"/>
              </w:tabs>
              <w:jc w:val="both"/>
              <w:rPr>
                <w:iCs/>
                <w:sz w:val="24"/>
                <w:szCs w:val="24"/>
              </w:rPr>
            </w:pPr>
            <w:r w:rsidRPr="00096E0F">
              <w:rPr>
                <w:iCs/>
                <w:sz w:val="24"/>
                <w:szCs w:val="24"/>
              </w:rPr>
              <w:t>Этот кла</w:t>
            </w:r>
            <w:proofErr w:type="gramStart"/>
            <w:r w:rsidRPr="00096E0F">
              <w:rPr>
                <w:iCs/>
                <w:sz w:val="24"/>
                <w:szCs w:val="24"/>
              </w:rPr>
              <w:t>сс вкл</w:t>
            </w:r>
            <w:proofErr w:type="gramEnd"/>
            <w:r w:rsidRPr="00096E0F">
              <w:rPr>
                <w:iCs/>
                <w:sz w:val="24"/>
                <w:szCs w:val="24"/>
              </w:rPr>
              <w:t>ючает:</w:t>
            </w:r>
            <w:r w:rsidRPr="00096E0F">
              <w:rPr>
                <w:iCs/>
                <w:sz w:val="24"/>
                <w:szCs w:val="24"/>
              </w:rPr>
              <w:tab/>
            </w:r>
          </w:p>
          <w:p w:rsidR="00AD464B" w:rsidRDefault="00AD464B" w:rsidP="00AD464B">
            <w:pPr>
              <w:rPr>
                <w:sz w:val="24"/>
                <w:szCs w:val="24"/>
              </w:rPr>
            </w:pPr>
            <w:r w:rsidRPr="005543AC">
              <w:rPr>
                <w:sz w:val="24"/>
                <w:szCs w:val="24"/>
              </w:rPr>
              <w:t>- взрослых</w:t>
            </w:r>
            <w:r w:rsidRPr="005543AC">
              <w:rPr>
                <w:color w:val="000000"/>
                <w:sz w:val="24"/>
                <w:szCs w:val="24"/>
              </w:rPr>
              <w:t xml:space="preserve"> кур (кур-несушек и петухов) </w:t>
            </w:r>
            <w:r>
              <w:rPr>
                <w:color w:val="000000"/>
                <w:sz w:val="24"/>
                <w:szCs w:val="24"/>
              </w:rPr>
              <w:t xml:space="preserve">различных </w:t>
            </w:r>
            <w:r w:rsidRPr="005543AC">
              <w:rPr>
                <w:color w:val="000000"/>
                <w:sz w:val="24"/>
                <w:szCs w:val="24"/>
              </w:rPr>
              <w:t>пород</w:t>
            </w:r>
            <w:r w:rsidRPr="005543AC">
              <w:rPr>
                <w:sz w:val="24"/>
                <w:szCs w:val="24"/>
              </w:rPr>
              <w:t xml:space="preserve"> (в т.ч. племенных).</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кур</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7B5C4E" w:rsidRDefault="00AD464B" w:rsidP="00AD464B">
            <w:pPr>
              <w:rPr>
                <w:sz w:val="6"/>
                <w:szCs w:val="6"/>
                <w:highlight w:val="lightGray"/>
              </w:rPr>
            </w:pP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5162</w:t>
            </w:r>
          </w:p>
        </w:tc>
        <w:tc>
          <w:tcPr>
            <w:tcW w:w="8915" w:type="dxa"/>
          </w:tcPr>
          <w:p w:rsidR="00AD464B" w:rsidRPr="00096E0F" w:rsidRDefault="00AD464B" w:rsidP="00AD464B">
            <w:pPr>
              <w:rPr>
                <w:b/>
                <w:sz w:val="24"/>
                <w:szCs w:val="24"/>
                <w:highlight w:val="lightGray"/>
              </w:rPr>
            </w:pPr>
            <w:r w:rsidRPr="00096E0F">
              <w:rPr>
                <w:b/>
                <w:color w:val="000000"/>
                <w:sz w:val="24"/>
                <w:szCs w:val="24"/>
              </w:rPr>
              <w:t>Ин</w:t>
            </w:r>
            <w:r w:rsidRPr="00096E0F">
              <w:rPr>
                <w:b/>
                <w:sz w:val="24"/>
                <w:szCs w:val="24"/>
              </w:rPr>
              <w:t xml:space="preserve">дейки домашние </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096E0F" w:rsidRDefault="00AD464B" w:rsidP="00AD464B">
            <w:pPr>
              <w:tabs>
                <w:tab w:val="left" w:pos="2590"/>
              </w:tabs>
              <w:jc w:val="both"/>
              <w:rPr>
                <w:iCs/>
                <w:sz w:val="24"/>
                <w:szCs w:val="24"/>
              </w:rPr>
            </w:pPr>
            <w:r w:rsidRPr="00096E0F">
              <w:rPr>
                <w:iCs/>
                <w:sz w:val="24"/>
                <w:szCs w:val="24"/>
              </w:rPr>
              <w:t>Этот кла</w:t>
            </w:r>
            <w:proofErr w:type="gramStart"/>
            <w:r w:rsidRPr="00096E0F">
              <w:rPr>
                <w:iCs/>
                <w:sz w:val="24"/>
                <w:szCs w:val="24"/>
              </w:rPr>
              <w:t>сс вкл</w:t>
            </w:r>
            <w:proofErr w:type="gramEnd"/>
            <w:r w:rsidRPr="00096E0F">
              <w:rPr>
                <w:iCs/>
                <w:sz w:val="24"/>
                <w:szCs w:val="24"/>
              </w:rPr>
              <w:t>ючает:</w:t>
            </w:r>
            <w:r w:rsidRPr="00096E0F">
              <w:rPr>
                <w:iCs/>
                <w:sz w:val="24"/>
                <w:szCs w:val="24"/>
              </w:rPr>
              <w:tab/>
            </w:r>
          </w:p>
          <w:p w:rsidR="00AD464B" w:rsidRDefault="00AD464B" w:rsidP="00AD464B">
            <w:pPr>
              <w:rPr>
                <w:color w:val="000000"/>
                <w:sz w:val="24"/>
                <w:szCs w:val="24"/>
              </w:rPr>
            </w:pPr>
            <w:r w:rsidRPr="00096E0F">
              <w:rPr>
                <w:sz w:val="24"/>
                <w:szCs w:val="24"/>
              </w:rPr>
              <w:t>- взрослых</w:t>
            </w:r>
            <w:r w:rsidRPr="00096E0F">
              <w:rPr>
                <w:color w:val="000000"/>
                <w:sz w:val="24"/>
                <w:szCs w:val="24"/>
              </w:rPr>
              <w:t xml:space="preserve"> индюшек и индюков различных пород </w:t>
            </w:r>
            <w:r w:rsidRPr="00096E0F">
              <w:rPr>
                <w:sz w:val="24"/>
                <w:szCs w:val="24"/>
              </w:rPr>
              <w:t>(в т.ч. племенных)</w:t>
            </w:r>
            <w:r w:rsidRPr="00096E0F">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индеек</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7B5C4E" w:rsidRDefault="00AD464B" w:rsidP="00AD464B">
            <w:pPr>
              <w:rPr>
                <w:sz w:val="6"/>
                <w:szCs w:val="6"/>
                <w:highlight w:val="lightGray"/>
              </w:rPr>
            </w:pP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5163</w:t>
            </w:r>
          </w:p>
        </w:tc>
        <w:tc>
          <w:tcPr>
            <w:tcW w:w="8915" w:type="dxa"/>
          </w:tcPr>
          <w:p w:rsidR="00AD464B" w:rsidRPr="00096E0F" w:rsidRDefault="00AD464B" w:rsidP="00AD464B">
            <w:pPr>
              <w:rPr>
                <w:b/>
                <w:sz w:val="24"/>
                <w:szCs w:val="24"/>
                <w:highlight w:val="lightGray"/>
              </w:rPr>
            </w:pPr>
            <w:r w:rsidRPr="00096E0F">
              <w:rPr>
                <w:b/>
                <w:sz w:val="24"/>
                <w:szCs w:val="24"/>
              </w:rPr>
              <w:t xml:space="preserve">Гуси домашние </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281738" w:rsidRDefault="00AD464B" w:rsidP="00AD464B">
            <w:pPr>
              <w:tabs>
                <w:tab w:val="left" w:pos="2590"/>
              </w:tabs>
              <w:jc w:val="both"/>
              <w:rPr>
                <w:iCs/>
                <w:sz w:val="24"/>
                <w:szCs w:val="24"/>
              </w:rPr>
            </w:pPr>
            <w:r w:rsidRPr="00281738">
              <w:rPr>
                <w:iCs/>
                <w:sz w:val="24"/>
                <w:szCs w:val="24"/>
              </w:rPr>
              <w:t>Этот кла</w:t>
            </w:r>
            <w:proofErr w:type="gramStart"/>
            <w:r w:rsidRPr="00281738">
              <w:rPr>
                <w:iCs/>
                <w:sz w:val="24"/>
                <w:szCs w:val="24"/>
              </w:rPr>
              <w:t>сс вкл</w:t>
            </w:r>
            <w:proofErr w:type="gramEnd"/>
            <w:r w:rsidRPr="00281738">
              <w:rPr>
                <w:iCs/>
                <w:sz w:val="24"/>
                <w:szCs w:val="24"/>
              </w:rPr>
              <w:t>ючает:</w:t>
            </w:r>
            <w:r w:rsidRPr="00281738">
              <w:rPr>
                <w:iCs/>
                <w:sz w:val="24"/>
                <w:szCs w:val="24"/>
              </w:rPr>
              <w:tab/>
            </w:r>
          </w:p>
          <w:p w:rsidR="00AD464B" w:rsidRDefault="00AD464B" w:rsidP="00AD464B">
            <w:pPr>
              <w:rPr>
                <w:color w:val="000000"/>
                <w:sz w:val="24"/>
                <w:szCs w:val="24"/>
              </w:rPr>
            </w:pPr>
            <w:r w:rsidRPr="00281738">
              <w:rPr>
                <w:sz w:val="24"/>
                <w:szCs w:val="24"/>
              </w:rPr>
              <w:t>- взрослых</w:t>
            </w:r>
            <w:r w:rsidRPr="00281738">
              <w:rPr>
                <w:color w:val="000000"/>
                <w:sz w:val="24"/>
                <w:szCs w:val="24"/>
              </w:rPr>
              <w:t xml:space="preserve"> гусынь и гусаков различных пород </w:t>
            </w:r>
            <w:r w:rsidRPr="00281738">
              <w:rPr>
                <w:sz w:val="24"/>
                <w:szCs w:val="24"/>
              </w:rPr>
              <w:t>(в т.ч. племенных)</w:t>
            </w:r>
            <w:r w:rsidRPr="00281738">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гусей</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7B5C4E" w:rsidRDefault="00AD464B" w:rsidP="00AD464B">
            <w:pPr>
              <w:rPr>
                <w:sz w:val="6"/>
                <w:szCs w:val="6"/>
                <w:highlight w:val="lightGray"/>
              </w:rPr>
            </w:pP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5164</w:t>
            </w:r>
          </w:p>
        </w:tc>
        <w:tc>
          <w:tcPr>
            <w:tcW w:w="8915" w:type="dxa"/>
          </w:tcPr>
          <w:p w:rsidR="00AD464B" w:rsidRPr="00096E0F" w:rsidRDefault="00AD464B" w:rsidP="00AD464B">
            <w:pPr>
              <w:rPr>
                <w:b/>
                <w:sz w:val="24"/>
                <w:szCs w:val="24"/>
                <w:highlight w:val="lightGray"/>
              </w:rPr>
            </w:pPr>
            <w:r w:rsidRPr="00096E0F">
              <w:rPr>
                <w:b/>
                <w:sz w:val="24"/>
                <w:szCs w:val="24"/>
              </w:rPr>
              <w:t xml:space="preserve">Утки домашние </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31286" w:rsidRDefault="00AD464B" w:rsidP="00AD464B">
            <w:pPr>
              <w:tabs>
                <w:tab w:val="left" w:pos="2590"/>
              </w:tabs>
              <w:jc w:val="both"/>
              <w:rPr>
                <w:iCs/>
                <w:sz w:val="24"/>
                <w:szCs w:val="24"/>
              </w:rPr>
            </w:pPr>
            <w:r w:rsidRPr="00431286">
              <w:rPr>
                <w:iCs/>
                <w:sz w:val="24"/>
                <w:szCs w:val="24"/>
              </w:rPr>
              <w:t>Этот кла</w:t>
            </w:r>
            <w:proofErr w:type="gramStart"/>
            <w:r w:rsidRPr="00431286">
              <w:rPr>
                <w:iCs/>
                <w:sz w:val="24"/>
                <w:szCs w:val="24"/>
              </w:rPr>
              <w:t>сс вкл</w:t>
            </w:r>
            <w:proofErr w:type="gramEnd"/>
            <w:r w:rsidRPr="00431286">
              <w:rPr>
                <w:iCs/>
                <w:sz w:val="24"/>
                <w:szCs w:val="24"/>
              </w:rPr>
              <w:t>ючает:</w:t>
            </w:r>
            <w:r w:rsidRPr="00431286">
              <w:rPr>
                <w:iCs/>
                <w:sz w:val="24"/>
                <w:szCs w:val="24"/>
              </w:rPr>
              <w:tab/>
            </w:r>
          </w:p>
          <w:p w:rsidR="00AD464B" w:rsidRDefault="00AD464B" w:rsidP="00AD464B">
            <w:pPr>
              <w:rPr>
                <w:color w:val="000000"/>
                <w:sz w:val="24"/>
                <w:szCs w:val="24"/>
              </w:rPr>
            </w:pPr>
            <w:r w:rsidRPr="00431286">
              <w:rPr>
                <w:sz w:val="24"/>
                <w:szCs w:val="24"/>
              </w:rPr>
              <w:t>- взрослых</w:t>
            </w:r>
            <w:r w:rsidRPr="00431286">
              <w:rPr>
                <w:color w:val="000000"/>
                <w:sz w:val="24"/>
                <w:szCs w:val="24"/>
              </w:rPr>
              <w:t xml:space="preserve"> уток-несушек и селезней различных пород </w:t>
            </w:r>
            <w:r w:rsidRPr="00431286">
              <w:rPr>
                <w:sz w:val="24"/>
                <w:szCs w:val="24"/>
              </w:rPr>
              <w:t>(в т.ч. племенных)</w:t>
            </w:r>
            <w:r w:rsidRPr="00431286">
              <w:rPr>
                <w:color w:val="000000"/>
                <w:sz w:val="24"/>
                <w:szCs w:val="24"/>
              </w:rPr>
              <w:t>.</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уток</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7B5C4E" w:rsidRDefault="00AD464B" w:rsidP="00AD464B">
            <w:pPr>
              <w:rPr>
                <w:sz w:val="6"/>
                <w:szCs w:val="6"/>
                <w:highlight w:val="lightGray"/>
              </w:rPr>
            </w:pPr>
          </w:p>
        </w:tc>
      </w:tr>
      <w:tr w:rsidR="00AD464B" w:rsidRPr="00096E0F" w:rsidTr="00AD464B">
        <w:trPr>
          <w:trHeight w:val="30"/>
        </w:trPr>
        <w:tc>
          <w:tcPr>
            <w:tcW w:w="1150" w:type="dxa"/>
          </w:tcPr>
          <w:p w:rsidR="00AD464B" w:rsidRPr="00096E0F" w:rsidRDefault="00AD464B" w:rsidP="00AD464B">
            <w:pPr>
              <w:jc w:val="both"/>
              <w:rPr>
                <w:b/>
                <w:sz w:val="24"/>
                <w:szCs w:val="24"/>
                <w:highlight w:val="lightGray"/>
              </w:rPr>
            </w:pPr>
            <w:r w:rsidRPr="00096E0F">
              <w:rPr>
                <w:b/>
                <w:sz w:val="24"/>
                <w:szCs w:val="24"/>
              </w:rPr>
              <w:t>5169</w:t>
            </w:r>
          </w:p>
        </w:tc>
        <w:tc>
          <w:tcPr>
            <w:tcW w:w="8915" w:type="dxa"/>
          </w:tcPr>
          <w:p w:rsidR="00AD464B" w:rsidRPr="00096E0F" w:rsidRDefault="00AD464B" w:rsidP="00AD464B">
            <w:pPr>
              <w:rPr>
                <w:b/>
                <w:sz w:val="24"/>
                <w:szCs w:val="24"/>
                <w:highlight w:val="lightGray"/>
              </w:rPr>
            </w:pPr>
            <w:r w:rsidRPr="00096E0F">
              <w:rPr>
                <w:b/>
                <w:sz w:val="24"/>
                <w:szCs w:val="24"/>
              </w:rPr>
              <w:t xml:space="preserve">Птица домашняя </w:t>
            </w:r>
            <w:r>
              <w:rPr>
                <w:b/>
                <w:sz w:val="24"/>
                <w:szCs w:val="24"/>
              </w:rPr>
              <w:t>прочая</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431286" w:rsidRDefault="00AD464B" w:rsidP="00AD464B">
            <w:pPr>
              <w:tabs>
                <w:tab w:val="left" w:pos="2590"/>
              </w:tabs>
              <w:jc w:val="both"/>
              <w:rPr>
                <w:iCs/>
                <w:sz w:val="24"/>
                <w:szCs w:val="24"/>
              </w:rPr>
            </w:pPr>
            <w:r w:rsidRPr="00431286">
              <w:rPr>
                <w:iCs/>
                <w:sz w:val="24"/>
                <w:szCs w:val="24"/>
              </w:rPr>
              <w:t>Этот кла</w:t>
            </w:r>
            <w:proofErr w:type="gramStart"/>
            <w:r w:rsidRPr="00431286">
              <w:rPr>
                <w:iCs/>
                <w:sz w:val="24"/>
                <w:szCs w:val="24"/>
              </w:rPr>
              <w:t>сс вкл</w:t>
            </w:r>
            <w:proofErr w:type="gramEnd"/>
            <w:r w:rsidRPr="00431286">
              <w:rPr>
                <w:iCs/>
                <w:sz w:val="24"/>
                <w:szCs w:val="24"/>
              </w:rPr>
              <w:t>ючает:</w:t>
            </w:r>
            <w:r w:rsidRPr="00431286">
              <w:rPr>
                <w:iCs/>
                <w:sz w:val="24"/>
                <w:szCs w:val="24"/>
              </w:rPr>
              <w:tab/>
            </w:r>
          </w:p>
          <w:p w:rsidR="00AD464B" w:rsidRPr="00431286" w:rsidRDefault="00AD464B" w:rsidP="00AD464B">
            <w:pPr>
              <w:jc w:val="both"/>
              <w:rPr>
                <w:sz w:val="24"/>
                <w:szCs w:val="24"/>
              </w:rPr>
            </w:pPr>
            <w:r w:rsidRPr="00431286">
              <w:rPr>
                <w:sz w:val="24"/>
                <w:szCs w:val="24"/>
              </w:rPr>
              <w:t>- взрослых</w:t>
            </w:r>
            <w:r w:rsidRPr="00431286">
              <w:rPr>
                <w:color w:val="000000"/>
                <w:sz w:val="24"/>
                <w:szCs w:val="24"/>
              </w:rPr>
              <w:t xml:space="preserve"> цесарок-несушек и цесарей различных пород </w:t>
            </w:r>
            <w:r w:rsidRPr="00431286">
              <w:rPr>
                <w:sz w:val="24"/>
                <w:szCs w:val="24"/>
              </w:rPr>
              <w:t>(в т.ч. племенных);</w:t>
            </w:r>
          </w:p>
          <w:p w:rsidR="00AD464B" w:rsidRDefault="00AD464B" w:rsidP="00AD464B">
            <w:pPr>
              <w:jc w:val="both"/>
              <w:rPr>
                <w:color w:val="000000"/>
                <w:sz w:val="24"/>
                <w:szCs w:val="24"/>
              </w:rPr>
            </w:pPr>
            <w:r w:rsidRPr="00431286">
              <w:rPr>
                <w:sz w:val="24"/>
                <w:szCs w:val="24"/>
              </w:rPr>
              <w:t>- прочих взрослых</w:t>
            </w:r>
            <w:r w:rsidRPr="00431286">
              <w:rPr>
                <w:b/>
                <w:color w:val="000000"/>
                <w:sz w:val="24"/>
                <w:szCs w:val="24"/>
              </w:rPr>
              <w:t xml:space="preserve"> </w:t>
            </w:r>
            <w:r w:rsidRPr="00431286">
              <w:rPr>
                <w:color w:val="000000"/>
                <w:sz w:val="24"/>
                <w:szCs w:val="24"/>
              </w:rPr>
              <w:t>сельскохозяйственных птиц</w:t>
            </w:r>
            <w:r w:rsidRPr="00431286">
              <w:rPr>
                <w:b/>
                <w:color w:val="000000"/>
                <w:sz w:val="24"/>
                <w:szCs w:val="24"/>
              </w:rPr>
              <w:t xml:space="preserve"> </w:t>
            </w:r>
            <w:r w:rsidRPr="00431286">
              <w:rPr>
                <w:color w:val="000000"/>
                <w:sz w:val="24"/>
                <w:szCs w:val="24"/>
              </w:rPr>
              <w:t>(перепелки, страусы, фазаны и т.д.).</w:t>
            </w:r>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sidRPr="00431286">
              <w:rPr>
                <w:sz w:val="24"/>
                <w:szCs w:val="24"/>
              </w:rPr>
              <w:t xml:space="preserve"> </w:t>
            </w:r>
            <w:r w:rsidRPr="00431286">
              <w:rPr>
                <w:color w:val="000000"/>
                <w:sz w:val="24"/>
                <w:szCs w:val="24"/>
              </w:rPr>
              <w:t>цесарок</w:t>
            </w:r>
            <w:r w:rsidRPr="00431286">
              <w:rPr>
                <w:sz w:val="24"/>
                <w:szCs w:val="24"/>
              </w:rPr>
              <w:t xml:space="preserve"> </w:t>
            </w:r>
            <w:r>
              <w:rPr>
                <w:sz w:val="24"/>
                <w:szCs w:val="24"/>
              </w:rPr>
              <w:t xml:space="preserve">и </w:t>
            </w:r>
            <w:r w:rsidRPr="00431286">
              <w:rPr>
                <w:sz w:val="24"/>
                <w:szCs w:val="24"/>
              </w:rPr>
              <w:t>прочих взрослых</w:t>
            </w:r>
            <w:r w:rsidRPr="00431286">
              <w:rPr>
                <w:b/>
                <w:color w:val="000000"/>
                <w:sz w:val="24"/>
                <w:szCs w:val="24"/>
              </w:rPr>
              <w:t xml:space="preserve"> </w:t>
            </w:r>
            <w:r w:rsidRPr="00431286">
              <w:rPr>
                <w:color w:val="000000"/>
                <w:sz w:val="24"/>
                <w:szCs w:val="24"/>
              </w:rPr>
              <w:t>сельскохозяйственных птиц</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431286" w:rsidRDefault="00AD464B" w:rsidP="00AD464B">
            <w:pPr>
              <w:jc w:val="both"/>
              <w:rPr>
                <w:i/>
                <w:iCs/>
                <w:sz w:val="24"/>
                <w:szCs w:val="24"/>
              </w:rPr>
            </w:pPr>
            <w:r w:rsidRPr="00431286">
              <w:rPr>
                <w:i/>
                <w:iCs/>
                <w:sz w:val="24"/>
                <w:szCs w:val="24"/>
              </w:rPr>
              <w:t>Этот класс не включает:</w:t>
            </w:r>
            <w:r w:rsidRPr="00431286">
              <w:rPr>
                <w:i/>
                <w:iCs/>
                <w:sz w:val="24"/>
                <w:szCs w:val="24"/>
              </w:rPr>
              <w:tab/>
            </w:r>
          </w:p>
          <w:p w:rsidR="00AD464B" w:rsidRDefault="00AD464B" w:rsidP="00AD464B">
            <w:pPr>
              <w:rPr>
                <w:i/>
                <w:sz w:val="24"/>
                <w:szCs w:val="24"/>
              </w:rPr>
            </w:pPr>
            <w:r w:rsidRPr="00F539FD">
              <w:rPr>
                <w:i/>
                <w:sz w:val="24"/>
                <w:szCs w:val="24"/>
              </w:rPr>
              <w:t>- птиц для спортивных состязаний и развлечений (см. 5199).</w:t>
            </w:r>
          </w:p>
          <w:p w:rsidR="00AD464B" w:rsidRPr="007B5C4E" w:rsidRDefault="00AD464B" w:rsidP="00AD464B">
            <w:pPr>
              <w:rPr>
                <w:i/>
                <w:sz w:val="6"/>
                <w:szCs w:val="6"/>
              </w:rPr>
            </w:pPr>
          </w:p>
        </w:tc>
      </w:tr>
      <w:tr w:rsidR="00AD464B" w:rsidRPr="00096E0F" w:rsidTr="00AD464B">
        <w:trPr>
          <w:trHeight w:val="30"/>
        </w:trPr>
        <w:tc>
          <w:tcPr>
            <w:tcW w:w="1150" w:type="dxa"/>
          </w:tcPr>
          <w:p w:rsidR="00AD464B" w:rsidRPr="00096E0F" w:rsidRDefault="00AD464B" w:rsidP="00AD464B">
            <w:pPr>
              <w:jc w:val="both"/>
              <w:rPr>
                <w:b/>
                <w:sz w:val="24"/>
                <w:szCs w:val="24"/>
              </w:rPr>
            </w:pPr>
            <w:r w:rsidRPr="00096E0F">
              <w:rPr>
                <w:b/>
                <w:sz w:val="24"/>
                <w:szCs w:val="24"/>
              </w:rPr>
              <w:t>517</w:t>
            </w:r>
          </w:p>
        </w:tc>
        <w:tc>
          <w:tcPr>
            <w:tcW w:w="8915" w:type="dxa"/>
          </w:tcPr>
          <w:p w:rsidR="00AD464B" w:rsidRPr="00096E0F" w:rsidRDefault="00AD464B" w:rsidP="00AD464B">
            <w:pPr>
              <w:rPr>
                <w:b/>
                <w:sz w:val="24"/>
                <w:szCs w:val="24"/>
                <w:highlight w:val="lightGray"/>
              </w:rPr>
            </w:pPr>
            <w:r w:rsidRPr="00096E0F">
              <w:rPr>
                <w:b/>
                <w:sz w:val="24"/>
                <w:szCs w:val="24"/>
              </w:rPr>
              <w:t xml:space="preserve">Рыба </w:t>
            </w:r>
          </w:p>
        </w:tc>
      </w:tr>
      <w:tr w:rsidR="00AD464B" w:rsidRPr="00096E0F" w:rsidTr="00AD464B">
        <w:trPr>
          <w:trHeight w:val="30"/>
        </w:trPr>
        <w:tc>
          <w:tcPr>
            <w:tcW w:w="1150" w:type="dxa"/>
          </w:tcPr>
          <w:p w:rsidR="00AD464B" w:rsidRPr="00096E0F" w:rsidRDefault="00AD464B" w:rsidP="00AD464B">
            <w:pPr>
              <w:jc w:val="both"/>
              <w:rPr>
                <w:b/>
                <w:sz w:val="24"/>
                <w:szCs w:val="24"/>
              </w:rPr>
            </w:pPr>
            <w:r w:rsidRPr="00096E0F">
              <w:rPr>
                <w:b/>
                <w:sz w:val="24"/>
                <w:szCs w:val="24"/>
              </w:rPr>
              <w:t>5170</w:t>
            </w:r>
          </w:p>
        </w:tc>
        <w:tc>
          <w:tcPr>
            <w:tcW w:w="8915" w:type="dxa"/>
          </w:tcPr>
          <w:p w:rsidR="00AD464B" w:rsidRPr="00096E0F" w:rsidRDefault="00AD464B" w:rsidP="00AD464B">
            <w:pPr>
              <w:rPr>
                <w:b/>
                <w:sz w:val="24"/>
                <w:szCs w:val="24"/>
                <w:highlight w:val="lightGray"/>
              </w:rPr>
            </w:pPr>
            <w:r w:rsidRPr="00096E0F">
              <w:rPr>
                <w:b/>
                <w:sz w:val="24"/>
                <w:szCs w:val="24"/>
              </w:rPr>
              <w:t xml:space="preserve">Рыба </w:t>
            </w:r>
          </w:p>
        </w:tc>
      </w:tr>
      <w:tr w:rsidR="00AD464B" w:rsidRPr="007B5C4E" w:rsidTr="00AD464B">
        <w:trPr>
          <w:trHeight w:val="30"/>
        </w:trPr>
        <w:tc>
          <w:tcPr>
            <w:tcW w:w="1150" w:type="dxa"/>
          </w:tcPr>
          <w:p w:rsidR="00AD464B" w:rsidRPr="009027D3" w:rsidRDefault="00AD464B" w:rsidP="00AD464B">
            <w:pPr>
              <w:jc w:val="both"/>
              <w:rPr>
                <w:sz w:val="24"/>
                <w:szCs w:val="24"/>
              </w:rPr>
            </w:pPr>
          </w:p>
        </w:tc>
        <w:tc>
          <w:tcPr>
            <w:tcW w:w="8915" w:type="dxa"/>
          </w:tcPr>
          <w:p w:rsidR="00AD464B" w:rsidRPr="00D90402" w:rsidRDefault="00AD464B" w:rsidP="00AD464B">
            <w:pPr>
              <w:tabs>
                <w:tab w:val="left" w:pos="2590"/>
              </w:tabs>
              <w:jc w:val="both"/>
              <w:rPr>
                <w:iCs/>
                <w:sz w:val="24"/>
                <w:szCs w:val="24"/>
              </w:rPr>
            </w:pPr>
            <w:r w:rsidRPr="00D90402">
              <w:rPr>
                <w:iCs/>
                <w:sz w:val="24"/>
                <w:szCs w:val="24"/>
              </w:rPr>
              <w:t>Этот кла</w:t>
            </w:r>
            <w:proofErr w:type="gramStart"/>
            <w:r w:rsidRPr="00D90402">
              <w:rPr>
                <w:iCs/>
                <w:sz w:val="24"/>
                <w:szCs w:val="24"/>
              </w:rPr>
              <w:t>сс вкл</w:t>
            </w:r>
            <w:proofErr w:type="gramEnd"/>
            <w:r w:rsidRPr="00D90402">
              <w:rPr>
                <w:iCs/>
                <w:sz w:val="24"/>
                <w:szCs w:val="24"/>
              </w:rPr>
              <w:t>ючает:</w:t>
            </w:r>
            <w:r w:rsidRPr="00D90402">
              <w:rPr>
                <w:iCs/>
                <w:sz w:val="24"/>
                <w:szCs w:val="24"/>
              </w:rPr>
              <w:tab/>
            </w:r>
          </w:p>
          <w:p w:rsidR="00AD464B" w:rsidRPr="00D90402" w:rsidRDefault="00AD464B" w:rsidP="00AD464B">
            <w:pPr>
              <w:tabs>
                <w:tab w:val="left" w:pos="2590"/>
              </w:tabs>
              <w:jc w:val="both"/>
              <w:rPr>
                <w:iCs/>
                <w:sz w:val="24"/>
                <w:szCs w:val="24"/>
              </w:rPr>
            </w:pPr>
            <w:proofErr w:type="gramStart"/>
            <w:r w:rsidRPr="00D90402">
              <w:rPr>
                <w:iCs/>
                <w:sz w:val="24"/>
                <w:szCs w:val="24"/>
              </w:rPr>
              <w:t>- живых взрослых особей специально выращиваемых пресноводных рыб (осетр озерный, форель, сиг; судак, окунь, карп, угорь пресноводный и т.д.);</w:t>
            </w:r>
            <w:proofErr w:type="gramEnd"/>
          </w:p>
          <w:p w:rsidR="00AD464B" w:rsidRPr="00D90402" w:rsidRDefault="00AD464B" w:rsidP="00AD464B">
            <w:pPr>
              <w:tabs>
                <w:tab w:val="left" w:pos="2590"/>
              </w:tabs>
              <w:jc w:val="both"/>
              <w:rPr>
                <w:iCs/>
                <w:sz w:val="24"/>
                <w:szCs w:val="24"/>
              </w:rPr>
            </w:pPr>
            <w:proofErr w:type="gramStart"/>
            <w:r w:rsidRPr="00D90402">
              <w:rPr>
                <w:iCs/>
                <w:sz w:val="24"/>
                <w:szCs w:val="24"/>
              </w:rPr>
              <w:t>- живых взрослых особей специально выращиваемых морских рыб (лосось, семга, кета, горбуша, севрюга, кефаль, угорь морской и т.д.).</w:t>
            </w:r>
            <w:proofErr w:type="gramEnd"/>
          </w:p>
          <w:p w:rsidR="00AD464B" w:rsidRPr="0011149A" w:rsidRDefault="00AD464B" w:rsidP="00AD464B">
            <w:pPr>
              <w:jc w:val="both"/>
              <w:rPr>
                <w:iCs/>
                <w:sz w:val="24"/>
                <w:szCs w:val="24"/>
              </w:rPr>
            </w:pPr>
            <w:r w:rsidRPr="0011149A">
              <w:rPr>
                <w:iCs/>
                <w:sz w:val="24"/>
                <w:szCs w:val="24"/>
              </w:rPr>
              <w:t>Этот кла</w:t>
            </w:r>
            <w:proofErr w:type="gramStart"/>
            <w:r w:rsidRPr="0011149A">
              <w:rPr>
                <w:iCs/>
                <w:sz w:val="24"/>
                <w:szCs w:val="24"/>
              </w:rPr>
              <w:t>сс вкл</w:t>
            </w:r>
            <w:proofErr w:type="gramEnd"/>
            <w:r w:rsidRPr="0011149A">
              <w:rPr>
                <w:iCs/>
                <w:sz w:val="24"/>
                <w:szCs w:val="24"/>
              </w:rPr>
              <w:t>ючает также:</w:t>
            </w:r>
          </w:p>
          <w:p w:rsidR="00AD464B" w:rsidRDefault="00AD464B" w:rsidP="00AD464B">
            <w:pPr>
              <w:jc w:val="both"/>
              <w:rPr>
                <w:sz w:val="24"/>
                <w:szCs w:val="24"/>
              </w:rPr>
            </w:pPr>
            <w:r w:rsidRPr="0011149A">
              <w:rPr>
                <w:iCs/>
                <w:sz w:val="24"/>
                <w:szCs w:val="24"/>
              </w:rPr>
              <w:t>- молодняк</w:t>
            </w:r>
            <w:r>
              <w:rPr>
                <w:iCs/>
                <w:sz w:val="24"/>
                <w:szCs w:val="24"/>
              </w:rPr>
              <w:t xml:space="preserve"> рыб</w:t>
            </w:r>
            <w:r w:rsidRPr="0011149A">
              <w:rPr>
                <w:sz w:val="24"/>
                <w:szCs w:val="24"/>
              </w:rPr>
              <w:t>, выращиваемый фермерами или другими лицами  для собственного использования</w:t>
            </w:r>
            <w:r>
              <w:rPr>
                <w:sz w:val="24"/>
                <w:szCs w:val="24"/>
              </w:rPr>
              <w:t>;</w:t>
            </w:r>
          </w:p>
          <w:p w:rsidR="00AD464B" w:rsidRPr="00D90402" w:rsidRDefault="00AD464B" w:rsidP="00AD464B">
            <w:pPr>
              <w:tabs>
                <w:tab w:val="left" w:pos="2590"/>
              </w:tabs>
              <w:jc w:val="both"/>
              <w:rPr>
                <w:sz w:val="24"/>
                <w:szCs w:val="24"/>
              </w:rPr>
            </w:pPr>
            <w:r w:rsidRPr="00D90402">
              <w:rPr>
                <w:sz w:val="24"/>
                <w:szCs w:val="24"/>
              </w:rPr>
              <w:t>- рыбные ресурсы в открытом море, которые являются предметом международных соглашений о том, сколько их может быть выловлено конкретными странами.</w:t>
            </w:r>
          </w:p>
          <w:p w:rsidR="00AD464B" w:rsidRPr="00D90402" w:rsidRDefault="00AD464B" w:rsidP="00AD464B">
            <w:pPr>
              <w:tabs>
                <w:tab w:val="left" w:pos="2590"/>
              </w:tabs>
              <w:jc w:val="both"/>
              <w:rPr>
                <w:i/>
                <w:iCs/>
                <w:sz w:val="24"/>
                <w:szCs w:val="24"/>
              </w:rPr>
            </w:pPr>
            <w:r w:rsidRPr="00D90402">
              <w:rPr>
                <w:i/>
                <w:iCs/>
                <w:sz w:val="24"/>
                <w:szCs w:val="24"/>
              </w:rPr>
              <w:t>Этот класс не включает:</w:t>
            </w:r>
            <w:r w:rsidRPr="00D90402">
              <w:rPr>
                <w:i/>
                <w:iCs/>
                <w:sz w:val="24"/>
                <w:szCs w:val="24"/>
              </w:rPr>
              <w:tab/>
            </w:r>
          </w:p>
          <w:p w:rsidR="00AD464B" w:rsidRDefault="00AD464B" w:rsidP="00AD464B">
            <w:pPr>
              <w:tabs>
                <w:tab w:val="left" w:pos="2590"/>
              </w:tabs>
              <w:jc w:val="both"/>
              <w:rPr>
                <w:i/>
                <w:sz w:val="24"/>
                <w:szCs w:val="24"/>
              </w:rPr>
            </w:pPr>
            <w:r w:rsidRPr="00D90402">
              <w:rPr>
                <w:i/>
                <w:sz w:val="24"/>
                <w:szCs w:val="24"/>
              </w:rPr>
              <w:t xml:space="preserve">- </w:t>
            </w:r>
            <w:r w:rsidRPr="00D90402">
              <w:rPr>
                <w:i/>
                <w:iCs/>
                <w:sz w:val="24"/>
                <w:szCs w:val="24"/>
              </w:rPr>
              <w:t xml:space="preserve">живую </w:t>
            </w:r>
            <w:r w:rsidRPr="00D90402">
              <w:rPr>
                <w:i/>
                <w:sz w:val="24"/>
                <w:szCs w:val="24"/>
              </w:rPr>
              <w:t>декоративную пресноводную и морскую рыбу, содержащуюся в аквариумах и т.д. (см</w:t>
            </w:r>
            <w:r>
              <w:rPr>
                <w:i/>
                <w:sz w:val="24"/>
                <w:szCs w:val="24"/>
              </w:rPr>
              <w:t>. 5199);</w:t>
            </w:r>
          </w:p>
          <w:p w:rsidR="00AD464B" w:rsidRDefault="00AD464B" w:rsidP="00AD464B">
            <w:pPr>
              <w:tabs>
                <w:tab w:val="left" w:pos="2590"/>
              </w:tabs>
              <w:jc w:val="both"/>
              <w:rPr>
                <w:i/>
                <w:sz w:val="24"/>
                <w:szCs w:val="24"/>
              </w:rPr>
            </w:pPr>
            <w:r w:rsidRPr="00CC62C0">
              <w:rPr>
                <w:i/>
                <w:iCs/>
                <w:sz w:val="24"/>
                <w:szCs w:val="24"/>
              </w:rPr>
              <w:t>- специально выращиваемых живых ракообразных, моллюсков и прочих водных беспозвоночных (см. 5195).</w:t>
            </w:r>
          </w:p>
          <w:p w:rsidR="00AD464B" w:rsidRPr="007B5C4E" w:rsidRDefault="00AD464B" w:rsidP="00AD464B">
            <w:pPr>
              <w:tabs>
                <w:tab w:val="left" w:pos="2590"/>
              </w:tabs>
              <w:jc w:val="both"/>
              <w:rPr>
                <w:i/>
                <w:iCs/>
                <w:sz w:val="6"/>
                <w:szCs w:val="6"/>
              </w:rPr>
            </w:pP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w:t>
            </w:r>
          </w:p>
        </w:tc>
        <w:tc>
          <w:tcPr>
            <w:tcW w:w="8915" w:type="dxa"/>
          </w:tcPr>
          <w:p w:rsidR="00AD464B" w:rsidRPr="00C32C3A" w:rsidRDefault="00AD464B" w:rsidP="00AD464B">
            <w:pPr>
              <w:rPr>
                <w:b/>
                <w:color w:val="000000"/>
                <w:sz w:val="24"/>
                <w:szCs w:val="24"/>
              </w:rPr>
            </w:pPr>
            <w:r w:rsidRPr="00C32C3A">
              <w:rPr>
                <w:b/>
                <w:color w:val="000000"/>
                <w:sz w:val="24"/>
                <w:szCs w:val="24"/>
              </w:rPr>
              <w:t>Животные сельскохозяйственные прочие</w:t>
            </w: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5191</w:t>
            </w:r>
          </w:p>
        </w:tc>
        <w:tc>
          <w:tcPr>
            <w:tcW w:w="8915" w:type="dxa"/>
          </w:tcPr>
          <w:p w:rsidR="00AD464B" w:rsidRPr="00C32C3A" w:rsidRDefault="00AD464B" w:rsidP="00AD464B">
            <w:pPr>
              <w:rPr>
                <w:b/>
                <w:sz w:val="24"/>
                <w:szCs w:val="24"/>
              </w:rPr>
            </w:pPr>
            <w:r w:rsidRPr="00C32C3A">
              <w:rPr>
                <w:b/>
                <w:sz w:val="24"/>
                <w:szCs w:val="24"/>
              </w:rPr>
              <w:t>Пчелы</w:t>
            </w:r>
          </w:p>
        </w:tc>
      </w:tr>
      <w:tr w:rsidR="00AD464B" w:rsidRPr="007B5C4E" w:rsidTr="00AD464B">
        <w:trPr>
          <w:trHeight w:val="30"/>
        </w:trPr>
        <w:tc>
          <w:tcPr>
            <w:tcW w:w="1150" w:type="dxa"/>
          </w:tcPr>
          <w:p w:rsidR="00AD464B" w:rsidRPr="009027D3" w:rsidRDefault="00AD464B" w:rsidP="00AD464B">
            <w:pPr>
              <w:jc w:val="both"/>
              <w:rPr>
                <w:sz w:val="24"/>
                <w:szCs w:val="24"/>
              </w:rPr>
            </w:pPr>
          </w:p>
        </w:tc>
        <w:tc>
          <w:tcPr>
            <w:tcW w:w="8915" w:type="dxa"/>
          </w:tcPr>
          <w:p w:rsidR="00AD464B" w:rsidRPr="00464841" w:rsidRDefault="00AD464B" w:rsidP="00AD464B">
            <w:pPr>
              <w:tabs>
                <w:tab w:val="left" w:pos="2590"/>
              </w:tabs>
              <w:jc w:val="both"/>
              <w:rPr>
                <w:iCs/>
                <w:sz w:val="24"/>
                <w:szCs w:val="24"/>
              </w:rPr>
            </w:pPr>
            <w:r w:rsidRPr="00464841">
              <w:rPr>
                <w:iCs/>
                <w:sz w:val="24"/>
                <w:szCs w:val="24"/>
              </w:rPr>
              <w:t>Этот кла</w:t>
            </w:r>
            <w:proofErr w:type="gramStart"/>
            <w:r w:rsidRPr="00464841">
              <w:rPr>
                <w:iCs/>
                <w:sz w:val="24"/>
                <w:szCs w:val="24"/>
              </w:rPr>
              <w:t>сс вкл</w:t>
            </w:r>
            <w:proofErr w:type="gramEnd"/>
            <w:r w:rsidRPr="00464841">
              <w:rPr>
                <w:iCs/>
                <w:sz w:val="24"/>
                <w:szCs w:val="24"/>
              </w:rPr>
              <w:t>ючает:</w:t>
            </w:r>
            <w:r w:rsidRPr="00464841">
              <w:rPr>
                <w:iCs/>
                <w:sz w:val="24"/>
                <w:szCs w:val="24"/>
              </w:rPr>
              <w:tab/>
            </w:r>
          </w:p>
          <w:p w:rsidR="00AD464B" w:rsidRPr="00464841" w:rsidRDefault="00AD464B" w:rsidP="00AD464B">
            <w:pPr>
              <w:jc w:val="both"/>
              <w:rPr>
                <w:color w:val="000000"/>
                <w:sz w:val="24"/>
                <w:szCs w:val="24"/>
              </w:rPr>
            </w:pPr>
            <w:r w:rsidRPr="00464841">
              <w:rPr>
                <w:color w:val="000000"/>
                <w:sz w:val="24"/>
                <w:szCs w:val="24"/>
              </w:rPr>
              <w:t>- пчелосемьи;</w:t>
            </w:r>
          </w:p>
          <w:p w:rsidR="00AD464B" w:rsidRDefault="00AD464B" w:rsidP="00AD464B">
            <w:pPr>
              <w:jc w:val="both"/>
              <w:rPr>
                <w:color w:val="000000"/>
                <w:sz w:val="24"/>
                <w:szCs w:val="24"/>
              </w:rPr>
            </w:pPr>
            <w:r w:rsidRPr="00464841">
              <w:rPr>
                <w:color w:val="000000"/>
                <w:sz w:val="24"/>
                <w:szCs w:val="24"/>
              </w:rPr>
              <w:t xml:space="preserve">- пчелопакеты (рой), т.е. </w:t>
            </w:r>
            <w:r w:rsidRPr="00464841">
              <w:rPr>
                <w:sz w:val="24"/>
                <w:szCs w:val="24"/>
              </w:rPr>
              <w:t>новые семьи пчел, получаемые путем естественного или искусственного роения и отделившиеся от основной семьи.</w:t>
            </w:r>
            <w:r w:rsidRPr="00464841">
              <w:rPr>
                <w:color w:val="000000"/>
                <w:sz w:val="24"/>
                <w:szCs w:val="24"/>
              </w:rPr>
              <w:t xml:space="preserve"> </w:t>
            </w:r>
          </w:p>
          <w:p w:rsidR="00AD464B" w:rsidRPr="007B5C4E" w:rsidRDefault="00AD464B" w:rsidP="00AD464B">
            <w:pPr>
              <w:jc w:val="both"/>
              <w:rPr>
                <w:color w:val="000000"/>
                <w:sz w:val="6"/>
                <w:szCs w:val="6"/>
              </w:rPr>
            </w:pP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5192</w:t>
            </w:r>
          </w:p>
        </w:tc>
        <w:tc>
          <w:tcPr>
            <w:tcW w:w="8915" w:type="dxa"/>
          </w:tcPr>
          <w:p w:rsidR="00AD464B" w:rsidRPr="00C32C3A" w:rsidRDefault="00AD464B" w:rsidP="00AD464B">
            <w:pPr>
              <w:rPr>
                <w:b/>
                <w:sz w:val="24"/>
                <w:szCs w:val="24"/>
                <w:highlight w:val="lightGray"/>
              </w:rPr>
            </w:pPr>
            <w:r w:rsidRPr="00C32C3A">
              <w:rPr>
                <w:b/>
                <w:sz w:val="24"/>
                <w:szCs w:val="24"/>
              </w:rPr>
              <w:t>Олени</w:t>
            </w:r>
            <w:r w:rsidRPr="00C32C3A">
              <w:rPr>
                <w:b/>
                <w:color w:val="000000"/>
                <w:sz w:val="24"/>
                <w:szCs w:val="24"/>
              </w:rPr>
              <w:t xml:space="preserve"> </w:t>
            </w:r>
          </w:p>
        </w:tc>
      </w:tr>
      <w:tr w:rsidR="00AD464B" w:rsidRPr="007B5C4E" w:rsidTr="00AD464B">
        <w:trPr>
          <w:trHeight w:val="30"/>
        </w:trPr>
        <w:tc>
          <w:tcPr>
            <w:tcW w:w="1150" w:type="dxa"/>
          </w:tcPr>
          <w:p w:rsidR="00AD464B" w:rsidRPr="009027D3" w:rsidRDefault="00AD464B" w:rsidP="00AD464B">
            <w:pPr>
              <w:jc w:val="both"/>
              <w:rPr>
                <w:sz w:val="24"/>
                <w:szCs w:val="24"/>
              </w:rPr>
            </w:pPr>
          </w:p>
        </w:tc>
        <w:tc>
          <w:tcPr>
            <w:tcW w:w="8915" w:type="dxa"/>
          </w:tcPr>
          <w:p w:rsidR="00AD464B" w:rsidRPr="00464841" w:rsidRDefault="00AD464B" w:rsidP="00AD464B">
            <w:pPr>
              <w:tabs>
                <w:tab w:val="left" w:pos="2590"/>
              </w:tabs>
              <w:jc w:val="both"/>
              <w:rPr>
                <w:iCs/>
                <w:sz w:val="24"/>
                <w:szCs w:val="24"/>
              </w:rPr>
            </w:pPr>
            <w:r w:rsidRPr="00464841">
              <w:rPr>
                <w:iCs/>
                <w:sz w:val="24"/>
                <w:szCs w:val="24"/>
              </w:rPr>
              <w:t>Этот кла</w:t>
            </w:r>
            <w:proofErr w:type="gramStart"/>
            <w:r w:rsidRPr="00464841">
              <w:rPr>
                <w:iCs/>
                <w:sz w:val="24"/>
                <w:szCs w:val="24"/>
              </w:rPr>
              <w:t>сс вкл</w:t>
            </w:r>
            <w:proofErr w:type="gramEnd"/>
            <w:r w:rsidRPr="00464841">
              <w:rPr>
                <w:iCs/>
                <w:sz w:val="24"/>
                <w:szCs w:val="24"/>
              </w:rPr>
              <w:t>ючает:</w:t>
            </w:r>
            <w:r w:rsidRPr="00464841">
              <w:rPr>
                <w:iCs/>
                <w:sz w:val="24"/>
                <w:szCs w:val="24"/>
              </w:rPr>
              <w:tab/>
            </w:r>
          </w:p>
          <w:p w:rsidR="00AD464B" w:rsidRPr="00464841" w:rsidRDefault="00AD464B" w:rsidP="00AD464B">
            <w:pPr>
              <w:rPr>
                <w:sz w:val="24"/>
                <w:szCs w:val="24"/>
              </w:rPr>
            </w:pPr>
            <w:r w:rsidRPr="00464841">
              <w:rPr>
                <w:color w:val="000000"/>
                <w:sz w:val="24"/>
                <w:szCs w:val="24"/>
              </w:rPr>
              <w:t>- северных</w:t>
            </w:r>
            <w:r w:rsidRPr="00464841">
              <w:rPr>
                <w:sz w:val="24"/>
                <w:szCs w:val="24"/>
              </w:rPr>
              <w:t xml:space="preserve"> ездовых оленей; </w:t>
            </w:r>
          </w:p>
          <w:p w:rsidR="00AD464B" w:rsidRDefault="00AD464B" w:rsidP="00AD464B">
            <w:pPr>
              <w:rPr>
                <w:color w:val="000000"/>
                <w:sz w:val="24"/>
                <w:szCs w:val="24"/>
              </w:rPr>
            </w:pPr>
            <w:r w:rsidRPr="00464841">
              <w:rPr>
                <w:sz w:val="24"/>
                <w:szCs w:val="24"/>
              </w:rPr>
              <w:t>-</w:t>
            </w:r>
            <w:r w:rsidRPr="00464841">
              <w:rPr>
                <w:color w:val="000000"/>
                <w:sz w:val="24"/>
                <w:szCs w:val="24"/>
              </w:rPr>
              <w:t xml:space="preserve"> пантовых</w:t>
            </w:r>
            <w:r w:rsidRPr="00464841">
              <w:rPr>
                <w:sz w:val="24"/>
                <w:szCs w:val="24"/>
              </w:rPr>
              <w:t xml:space="preserve"> оленей</w:t>
            </w:r>
            <w:r w:rsidRPr="00464841">
              <w:rPr>
                <w:color w:val="000000"/>
                <w:sz w:val="24"/>
                <w:szCs w:val="24"/>
              </w:rPr>
              <w:t xml:space="preserve"> (пятнистые олени, маралы, изюбри).</w:t>
            </w:r>
          </w:p>
          <w:p w:rsidR="00AD464B" w:rsidRPr="007B5C4E" w:rsidRDefault="00AD464B" w:rsidP="00AD464B">
            <w:pPr>
              <w:rPr>
                <w:sz w:val="6"/>
                <w:szCs w:val="6"/>
                <w:highlight w:val="lightGray"/>
              </w:rPr>
            </w:pP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5193</w:t>
            </w:r>
          </w:p>
        </w:tc>
        <w:tc>
          <w:tcPr>
            <w:tcW w:w="8915" w:type="dxa"/>
          </w:tcPr>
          <w:p w:rsidR="00AD464B" w:rsidRPr="00C32C3A" w:rsidRDefault="00AD464B" w:rsidP="00AD464B">
            <w:pPr>
              <w:rPr>
                <w:b/>
                <w:sz w:val="24"/>
                <w:szCs w:val="24"/>
                <w:highlight w:val="lightGray"/>
              </w:rPr>
            </w:pPr>
            <w:r w:rsidRPr="00C32C3A">
              <w:rPr>
                <w:b/>
                <w:sz w:val="24"/>
                <w:szCs w:val="24"/>
              </w:rPr>
              <w:t xml:space="preserve">Звери пушные клеточного разведения </w:t>
            </w:r>
          </w:p>
        </w:tc>
      </w:tr>
      <w:tr w:rsidR="00AD464B" w:rsidRPr="007B5C4E" w:rsidTr="00AD464B">
        <w:trPr>
          <w:trHeight w:val="30"/>
        </w:trPr>
        <w:tc>
          <w:tcPr>
            <w:tcW w:w="1150" w:type="dxa"/>
          </w:tcPr>
          <w:p w:rsidR="00AD464B" w:rsidRPr="009027D3" w:rsidRDefault="00AD464B" w:rsidP="00AD464B">
            <w:pPr>
              <w:jc w:val="both"/>
              <w:rPr>
                <w:sz w:val="24"/>
                <w:szCs w:val="24"/>
              </w:rPr>
            </w:pPr>
          </w:p>
        </w:tc>
        <w:tc>
          <w:tcPr>
            <w:tcW w:w="8915" w:type="dxa"/>
          </w:tcPr>
          <w:p w:rsidR="00AD464B" w:rsidRPr="00464841" w:rsidRDefault="00AD464B" w:rsidP="00AD464B">
            <w:pPr>
              <w:tabs>
                <w:tab w:val="left" w:pos="2590"/>
              </w:tabs>
              <w:jc w:val="both"/>
              <w:rPr>
                <w:iCs/>
                <w:sz w:val="24"/>
                <w:szCs w:val="24"/>
              </w:rPr>
            </w:pPr>
            <w:r w:rsidRPr="00464841">
              <w:rPr>
                <w:iCs/>
                <w:sz w:val="24"/>
                <w:szCs w:val="24"/>
              </w:rPr>
              <w:t>Этот кла</w:t>
            </w:r>
            <w:proofErr w:type="gramStart"/>
            <w:r w:rsidRPr="00464841">
              <w:rPr>
                <w:iCs/>
                <w:sz w:val="24"/>
                <w:szCs w:val="24"/>
              </w:rPr>
              <w:t>сс вкл</w:t>
            </w:r>
            <w:proofErr w:type="gramEnd"/>
            <w:r w:rsidRPr="00464841">
              <w:rPr>
                <w:iCs/>
                <w:sz w:val="24"/>
                <w:szCs w:val="24"/>
              </w:rPr>
              <w:t>ючает:</w:t>
            </w:r>
            <w:r w:rsidRPr="00464841">
              <w:rPr>
                <w:iCs/>
                <w:sz w:val="24"/>
                <w:szCs w:val="24"/>
              </w:rPr>
              <w:tab/>
            </w:r>
          </w:p>
          <w:p w:rsidR="00AD464B" w:rsidRPr="00464841" w:rsidRDefault="00AD464B" w:rsidP="00AD464B">
            <w:pPr>
              <w:jc w:val="both"/>
              <w:rPr>
                <w:sz w:val="24"/>
                <w:szCs w:val="24"/>
              </w:rPr>
            </w:pPr>
            <w:r w:rsidRPr="00464841">
              <w:rPr>
                <w:sz w:val="24"/>
                <w:szCs w:val="24"/>
              </w:rPr>
              <w:t xml:space="preserve">- кроликов </w:t>
            </w:r>
            <w:proofErr w:type="gramStart"/>
            <w:r w:rsidRPr="00464841">
              <w:rPr>
                <w:sz w:val="24"/>
                <w:szCs w:val="24"/>
              </w:rPr>
              <w:t>ангорской</w:t>
            </w:r>
            <w:proofErr w:type="gramEnd"/>
            <w:r w:rsidRPr="00464841">
              <w:rPr>
                <w:sz w:val="24"/>
                <w:szCs w:val="24"/>
              </w:rPr>
              <w:t xml:space="preserve"> и прочих пород, норок, лисиц, песцов, нутрий и прочих пушных зверей клеточного разведения.</w:t>
            </w:r>
          </w:p>
          <w:p w:rsidR="00AD464B" w:rsidRPr="007B5C4E" w:rsidRDefault="00AD464B" w:rsidP="00AD464B">
            <w:pPr>
              <w:jc w:val="both"/>
              <w:rPr>
                <w:sz w:val="6"/>
                <w:szCs w:val="6"/>
                <w:highlight w:val="lightGray"/>
              </w:rPr>
            </w:pP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5194</w:t>
            </w:r>
          </w:p>
        </w:tc>
        <w:tc>
          <w:tcPr>
            <w:tcW w:w="8915" w:type="dxa"/>
          </w:tcPr>
          <w:p w:rsidR="00AD464B" w:rsidRPr="00C32C3A" w:rsidRDefault="00AD464B" w:rsidP="00AD464B">
            <w:pPr>
              <w:rPr>
                <w:b/>
                <w:sz w:val="24"/>
                <w:szCs w:val="24"/>
              </w:rPr>
            </w:pPr>
            <w:r w:rsidRPr="00C32C3A">
              <w:rPr>
                <w:b/>
                <w:sz w:val="24"/>
                <w:szCs w:val="24"/>
              </w:rPr>
              <w:t>Животные земноводные фермерского разведения</w:t>
            </w:r>
          </w:p>
        </w:tc>
      </w:tr>
      <w:tr w:rsidR="00AD464B" w:rsidRPr="00C32C3A" w:rsidTr="00AD464B">
        <w:trPr>
          <w:trHeight w:val="30"/>
        </w:trPr>
        <w:tc>
          <w:tcPr>
            <w:tcW w:w="1150" w:type="dxa"/>
          </w:tcPr>
          <w:p w:rsidR="00AD464B" w:rsidRPr="00C32C3A" w:rsidRDefault="00AD464B" w:rsidP="00AD464B">
            <w:pPr>
              <w:jc w:val="both"/>
              <w:rPr>
                <w:b/>
                <w:sz w:val="24"/>
                <w:szCs w:val="24"/>
              </w:rPr>
            </w:pPr>
          </w:p>
        </w:tc>
        <w:tc>
          <w:tcPr>
            <w:tcW w:w="8915" w:type="dxa"/>
          </w:tcPr>
          <w:p w:rsidR="00AD464B" w:rsidRPr="00464841" w:rsidRDefault="00AD464B" w:rsidP="00AD464B">
            <w:pPr>
              <w:tabs>
                <w:tab w:val="left" w:pos="2590"/>
              </w:tabs>
              <w:jc w:val="both"/>
              <w:rPr>
                <w:iCs/>
                <w:sz w:val="24"/>
                <w:szCs w:val="24"/>
              </w:rPr>
            </w:pPr>
            <w:r w:rsidRPr="00464841">
              <w:rPr>
                <w:iCs/>
                <w:sz w:val="24"/>
                <w:szCs w:val="24"/>
              </w:rPr>
              <w:t>Этот кла</w:t>
            </w:r>
            <w:proofErr w:type="gramStart"/>
            <w:r w:rsidRPr="00464841">
              <w:rPr>
                <w:iCs/>
                <w:sz w:val="24"/>
                <w:szCs w:val="24"/>
              </w:rPr>
              <w:t>сс вкл</w:t>
            </w:r>
            <w:proofErr w:type="gramEnd"/>
            <w:r w:rsidRPr="00464841">
              <w:rPr>
                <w:iCs/>
                <w:sz w:val="24"/>
                <w:szCs w:val="24"/>
              </w:rPr>
              <w:t>ючает:</w:t>
            </w:r>
            <w:r w:rsidRPr="00464841">
              <w:rPr>
                <w:iCs/>
                <w:sz w:val="24"/>
                <w:szCs w:val="24"/>
              </w:rPr>
              <w:tab/>
            </w:r>
          </w:p>
          <w:p w:rsidR="00AD464B" w:rsidRDefault="00AD464B" w:rsidP="00AD464B">
            <w:pPr>
              <w:rPr>
                <w:sz w:val="24"/>
                <w:szCs w:val="24"/>
              </w:rPr>
            </w:pPr>
            <w:r w:rsidRPr="00464841">
              <w:rPr>
                <w:sz w:val="24"/>
                <w:szCs w:val="24"/>
              </w:rPr>
              <w:t xml:space="preserve">- змей, черепах и прочих рептилий, выращиваемых </w:t>
            </w:r>
            <w:r>
              <w:rPr>
                <w:sz w:val="24"/>
                <w:szCs w:val="24"/>
              </w:rPr>
              <w:t xml:space="preserve">на </w:t>
            </w:r>
            <w:r w:rsidRPr="00464841">
              <w:rPr>
                <w:sz w:val="24"/>
                <w:szCs w:val="24"/>
              </w:rPr>
              <w:t>специальн</w:t>
            </w:r>
            <w:r>
              <w:rPr>
                <w:sz w:val="24"/>
                <w:szCs w:val="24"/>
              </w:rPr>
              <w:t>ых фермах</w:t>
            </w:r>
            <w:r w:rsidRPr="00464841">
              <w:rPr>
                <w:sz w:val="24"/>
                <w:szCs w:val="24"/>
              </w:rPr>
              <w:t>.</w:t>
            </w:r>
          </w:p>
          <w:p w:rsidR="00AD464B" w:rsidRPr="00464841" w:rsidRDefault="00AD464B" w:rsidP="00AD464B">
            <w:pPr>
              <w:tabs>
                <w:tab w:val="left" w:pos="2590"/>
              </w:tabs>
              <w:jc w:val="both"/>
              <w:rPr>
                <w:iCs/>
                <w:sz w:val="24"/>
                <w:szCs w:val="24"/>
              </w:rPr>
            </w:pPr>
            <w:r w:rsidRPr="00464841">
              <w:rPr>
                <w:iCs/>
                <w:sz w:val="24"/>
                <w:szCs w:val="24"/>
              </w:rPr>
              <w:t>Этот кла</w:t>
            </w:r>
            <w:proofErr w:type="gramStart"/>
            <w:r w:rsidRPr="00464841">
              <w:rPr>
                <w:iCs/>
                <w:sz w:val="24"/>
                <w:szCs w:val="24"/>
              </w:rPr>
              <w:t>сс вкл</w:t>
            </w:r>
            <w:proofErr w:type="gramEnd"/>
            <w:r w:rsidRPr="00464841">
              <w:rPr>
                <w:iCs/>
                <w:sz w:val="24"/>
                <w:szCs w:val="24"/>
              </w:rPr>
              <w:t>ючает</w:t>
            </w:r>
            <w:r>
              <w:rPr>
                <w:iCs/>
                <w:sz w:val="24"/>
                <w:szCs w:val="24"/>
              </w:rPr>
              <w:t xml:space="preserve"> также</w:t>
            </w:r>
            <w:r w:rsidRPr="00464841">
              <w:rPr>
                <w:iCs/>
                <w:sz w:val="24"/>
                <w:szCs w:val="24"/>
              </w:rPr>
              <w:t>:</w:t>
            </w:r>
            <w:r w:rsidRPr="00464841">
              <w:rPr>
                <w:iCs/>
                <w:sz w:val="24"/>
                <w:szCs w:val="24"/>
              </w:rPr>
              <w:tab/>
            </w:r>
          </w:p>
          <w:p w:rsidR="00AD464B" w:rsidRPr="00C32C3A" w:rsidRDefault="00AD464B" w:rsidP="00AD464B">
            <w:pPr>
              <w:rPr>
                <w:b/>
                <w:sz w:val="24"/>
                <w:szCs w:val="24"/>
              </w:rPr>
            </w:pPr>
            <w:r>
              <w:rPr>
                <w:sz w:val="24"/>
                <w:szCs w:val="24"/>
              </w:rPr>
              <w:t>- улиток и лягушек</w:t>
            </w:r>
            <w:r w:rsidRPr="00464841">
              <w:rPr>
                <w:sz w:val="24"/>
                <w:szCs w:val="24"/>
              </w:rPr>
              <w:t xml:space="preserve">, выращиваемых </w:t>
            </w:r>
            <w:r>
              <w:rPr>
                <w:sz w:val="24"/>
                <w:szCs w:val="24"/>
              </w:rPr>
              <w:t xml:space="preserve">на </w:t>
            </w:r>
            <w:r w:rsidRPr="00464841">
              <w:rPr>
                <w:sz w:val="24"/>
                <w:szCs w:val="24"/>
              </w:rPr>
              <w:t>специальн</w:t>
            </w:r>
            <w:r>
              <w:rPr>
                <w:sz w:val="24"/>
                <w:szCs w:val="24"/>
              </w:rPr>
              <w:t>ых фермах</w:t>
            </w:r>
            <w:r w:rsidRPr="00464841">
              <w:rPr>
                <w:sz w:val="24"/>
                <w:szCs w:val="24"/>
              </w:rPr>
              <w:t>.</w:t>
            </w:r>
          </w:p>
        </w:tc>
      </w:tr>
      <w:tr w:rsidR="00AD464B" w:rsidRPr="00C32C3A" w:rsidTr="00AD464B">
        <w:trPr>
          <w:trHeight w:val="30"/>
        </w:trPr>
        <w:tc>
          <w:tcPr>
            <w:tcW w:w="1150" w:type="dxa"/>
          </w:tcPr>
          <w:p w:rsidR="00AD464B" w:rsidRPr="00C32C3A" w:rsidRDefault="00AD464B" w:rsidP="00AD464B">
            <w:pPr>
              <w:jc w:val="both"/>
              <w:rPr>
                <w:b/>
                <w:sz w:val="24"/>
                <w:szCs w:val="24"/>
              </w:rPr>
            </w:pPr>
            <w:r>
              <w:rPr>
                <w:b/>
                <w:sz w:val="24"/>
                <w:szCs w:val="24"/>
              </w:rPr>
              <w:t>5195</w:t>
            </w:r>
          </w:p>
        </w:tc>
        <w:tc>
          <w:tcPr>
            <w:tcW w:w="8915" w:type="dxa"/>
          </w:tcPr>
          <w:p w:rsidR="00AD464B" w:rsidRPr="00C32C3A" w:rsidRDefault="00AD464B" w:rsidP="00AD464B">
            <w:pPr>
              <w:rPr>
                <w:b/>
                <w:sz w:val="24"/>
                <w:szCs w:val="24"/>
              </w:rPr>
            </w:pPr>
            <w:r>
              <w:rPr>
                <w:b/>
                <w:bCs/>
                <w:sz w:val="23"/>
                <w:szCs w:val="23"/>
              </w:rPr>
              <w:t xml:space="preserve">Ракообразные, моллюски и прочие водные беспозвоночные фермерского разведения </w:t>
            </w:r>
          </w:p>
        </w:tc>
      </w:tr>
      <w:tr w:rsidR="00AD464B" w:rsidRPr="00C32C3A" w:rsidTr="00AD464B">
        <w:trPr>
          <w:trHeight w:val="30"/>
        </w:trPr>
        <w:tc>
          <w:tcPr>
            <w:tcW w:w="1150" w:type="dxa"/>
          </w:tcPr>
          <w:p w:rsidR="00AD464B" w:rsidRPr="00C32C3A" w:rsidRDefault="00AD464B" w:rsidP="00AD464B">
            <w:pPr>
              <w:jc w:val="both"/>
              <w:rPr>
                <w:b/>
                <w:sz w:val="24"/>
                <w:szCs w:val="24"/>
              </w:rPr>
            </w:pPr>
          </w:p>
        </w:tc>
        <w:tc>
          <w:tcPr>
            <w:tcW w:w="8915" w:type="dxa"/>
          </w:tcPr>
          <w:p w:rsidR="00AD464B" w:rsidRDefault="00AD464B" w:rsidP="00AD464B">
            <w:pPr>
              <w:pStyle w:val="Default"/>
              <w:rPr>
                <w:sz w:val="23"/>
                <w:szCs w:val="23"/>
              </w:rPr>
            </w:pPr>
            <w:r>
              <w:rPr>
                <w:sz w:val="23"/>
                <w:szCs w:val="23"/>
              </w:rPr>
              <w:t xml:space="preserve">Этот класс включает специально </w:t>
            </w:r>
            <w:proofErr w:type="gramStart"/>
            <w:r>
              <w:rPr>
                <w:sz w:val="23"/>
                <w:szCs w:val="23"/>
              </w:rPr>
              <w:t>выращиваемых</w:t>
            </w:r>
            <w:proofErr w:type="gramEnd"/>
            <w:r>
              <w:rPr>
                <w:sz w:val="23"/>
                <w:szCs w:val="23"/>
              </w:rPr>
              <w:t xml:space="preserve">: </w:t>
            </w:r>
          </w:p>
          <w:p w:rsidR="00AD464B" w:rsidRDefault="00AD464B" w:rsidP="00AD464B">
            <w:pPr>
              <w:pStyle w:val="Default"/>
              <w:rPr>
                <w:sz w:val="23"/>
                <w:szCs w:val="23"/>
              </w:rPr>
            </w:pPr>
            <w:r>
              <w:rPr>
                <w:sz w:val="23"/>
                <w:szCs w:val="23"/>
              </w:rPr>
              <w:t xml:space="preserve">- креветок, крабов, раков и прочих ракообразных; </w:t>
            </w:r>
          </w:p>
          <w:p w:rsidR="00AD464B" w:rsidRDefault="00AD464B" w:rsidP="00AD464B">
            <w:pPr>
              <w:pStyle w:val="Default"/>
              <w:rPr>
                <w:sz w:val="23"/>
                <w:szCs w:val="23"/>
              </w:rPr>
            </w:pPr>
            <w:r>
              <w:rPr>
                <w:sz w:val="23"/>
                <w:szCs w:val="23"/>
              </w:rPr>
              <w:t xml:space="preserve">- устриц, мидий, морских улиток (липарис) и прочих моллюсков и водных беспозвоночных. </w:t>
            </w:r>
          </w:p>
          <w:p w:rsidR="00AD464B" w:rsidRDefault="00AD464B" w:rsidP="00AD464B">
            <w:pPr>
              <w:pStyle w:val="Default"/>
              <w:rPr>
                <w:sz w:val="23"/>
                <w:szCs w:val="23"/>
              </w:rPr>
            </w:pPr>
            <w:r>
              <w:rPr>
                <w:i/>
                <w:iCs/>
                <w:sz w:val="23"/>
                <w:szCs w:val="23"/>
              </w:rPr>
              <w:t xml:space="preserve">Этот класс не включает специально </w:t>
            </w:r>
            <w:proofErr w:type="gramStart"/>
            <w:r>
              <w:rPr>
                <w:i/>
                <w:iCs/>
                <w:sz w:val="23"/>
                <w:szCs w:val="23"/>
              </w:rPr>
              <w:t>выращиваемые</w:t>
            </w:r>
            <w:proofErr w:type="gramEnd"/>
            <w:r>
              <w:rPr>
                <w:i/>
                <w:iCs/>
                <w:sz w:val="23"/>
                <w:szCs w:val="23"/>
              </w:rPr>
              <w:t xml:space="preserve">: </w:t>
            </w:r>
          </w:p>
          <w:p w:rsidR="00AD464B" w:rsidRDefault="00AD464B" w:rsidP="00AD464B">
            <w:pPr>
              <w:pStyle w:val="Default"/>
              <w:rPr>
                <w:sz w:val="23"/>
                <w:szCs w:val="23"/>
              </w:rPr>
            </w:pPr>
            <w:r>
              <w:rPr>
                <w:i/>
                <w:iCs/>
                <w:sz w:val="23"/>
                <w:szCs w:val="23"/>
              </w:rPr>
              <w:t xml:space="preserve">- живую рыбу (см. 5170); </w:t>
            </w:r>
          </w:p>
          <w:p w:rsidR="00AD464B" w:rsidRPr="00C32C3A" w:rsidRDefault="00AD464B" w:rsidP="00AD464B">
            <w:pPr>
              <w:rPr>
                <w:b/>
                <w:sz w:val="24"/>
                <w:szCs w:val="24"/>
              </w:rPr>
            </w:pPr>
            <w:r>
              <w:rPr>
                <w:i/>
                <w:iCs/>
                <w:sz w:val="23"/>
                <w:szCs w:val="23"/>
              </w:rPr>
              <w:t xml:space="preserve">- водоросли и прочие водные растения декоративного и прочего назначения (см. 5270, 5280). </w:t>
            </w:r>
          </w:p>
        </w:tc>
      </w:tr>
      <w:tr w:rsidR="00AD464B" w:rsidRPr="00C32C3A" w:rsidTr="00AD464B">
        <w:trPr>
          <w:trHeight w:val="30"/>
        </w:trPr>
        <w:tc>
          <w:tcPr>
            <w:tcW w:w="1150" w:type="dxa"/>
          </w:tcPr>
          <w:p w:rsidR="00AD464B" w:rsidRPr="00C32C3A" w:rsidRDefault="00AD464B" w:rsidP="00AD464B">
            <w:pPr>
              <w:jc w:val="both"/>
              <w:rPr>
                <w:b/>
                <w:sz w:val="24"/>
                <w:szCs w:val="24"/>
              </w:rPr>
            </w:pPr>
            <w:r w:rsidRPr="00C32C3A">
              <w:rPr>
                <w:b/>
                <w:sz w:val="24"/>
                <w:szCs w:val="24"/>
              </w:rPr>
              <w:t>5199</w:t>
            </w:r>
          </w:p>
        </w:tc>
        <w:tc>
          <w:tcPr>
            <w:tcW w:w="8915" w:type="dxa"/>
          </w:tcPr>
          <w:p w:rsidR="00AD464B" w:rsidRPr="00C32C3A" w:rsidRDefault="00AD464B" w:rsidP="00AD464B">
            <w:pPr>
              <w:rPr>
                <w:b/>
                <w:sz w:val="24"/>
                <w:szCs w:val="24"/>
                <w:highlight w:val="lightGray"/>
              </w:rPr>
            </w:pPr>
            <w:r w:rsidRPr="00C32C3A">
              <w:rPr>
                <w:b/>
                <w:sz w:val="24"/>
                <w:szCs w:val="24"/>
              </w:rPr>
              <w:t>Животные прочие для транспортных, спортивных, развлекательных и других целей</w:t>
            </w:r>
          </w:p>
        </w:tc>
      </w:tr>
      <w:tr w:rsidR="00AD464B" w:rsidRPr="007B5C4E" w:rsidTr="00AD464B">
        <w:trPr>
          <w:trHeight w:val="30"/>
        </w:trPr>
        <w:tc>
          <w:tcPr>
            <w:tcW w:w="1150" w:type="dxa"/>
          </w:tcPr>
          <w:p w:rsidR="00AD464B" w:rsidRPr="00452999" w:rsidRDefault="00AD464B" w:rsidP="00AD464B">
            <w:pPr>
              <w:jc w:val="both"/>
              <w:rPr>
                <w:b/>
                <w:sz w:val="24"/>
                <w:szCs w:val="24"/>
              </w:rPr>
            </w:pPr>
          </w:p>
        </w:tc>
        <w:tc>
          <w:tcPr>
            <w:tcW w:w="8915" w:type="dxa"/>
          </w:tcPr>
          <w:p w:rsidR="00AD464B" w:rsidRPr="00903642" w:rsidRDefault="00AD464B" w:rsidP="00AD464B">
            <w:pPr>
              <w:tabs>
                <w:tab w:val="left" w:pos="2590"/>
              </w:tabs>
              <w:jc w:val="both"/>
              <w:rPr>
                <w:iCs/>
                <w:sz w:val="24"/>
                <w:szCs w:val="24"/>
              </w:rPr>
            </w:pPr>
            <w:r w:rsidRPr="00903642">
              <w:rPr>
                <w:iCs/>
                <w:sz w:val="24"/>
                <w:szCs w:val="24"/>
              </w:rPr>
              <w:t>Этот кла</w:t>
            </w:r>
            <w:proofErr w:type="gramStart"/>
            <w:r w:rsidRPr="00903642">
              <w:rPr>
                <w:iCs/>
                <w:sz w:val="24"/>
                <w:szCs w:val="24"/>
              </w:rPr>
              <w:t>сс вкл</w:t>
            </w:r>
            <w:proofErr w:type="gramEnd"/>
            <w:r w:rsidRPr="00903642">
              <w:rPr>
                <w:iCs/>
                <w:sz w:val="24"/>
                <w:szCs w:val="24"/>
              </w:rPr>
              <w:t>ючает:</w:t>
            </w:r>
            <w:r w:rsidRPr="00903642">
              <w:rPr>
                <w:iCs/>
                <w:sz w:val="24"/>
                <w:szCs w:val="24"/>
              </w:rPr>
              <w:tab/>
            </w:r>
          </w:p>
          <w:p w:rsidR="00AD464B" w:rsidRPr="00903642" w:rsidRDefault="00AD464B" w:rsidP="00AD464B">
            <w:pPr>
              <w:jc w:val="both"/>
              <w:rPr>
                <w:sz w:val="24"/>
                <w:szCs w:val="24"/>
              </w:rPr>
            </w:pPr>
            <w:proofErr w:type="gramStart"/>
            <w:r w:rsidRPr="00903642">
              <w:rPr>
                <w:sz w:val="24"/>
                <w:szCs w:val="24"/>
              </w:rPr>
              <w:t xml:space="preserve">- прочих животных для транспортных, спортивных и развлекательных целей (пони; ездовые собаки; лошади и прочие различные животные, тренируемые для спортивных состязаний; цирковые животные, животные в зоопарках, океанариумах, аквариумах </w:t>
            </w:r>
            <w:r>
              <w:rPr>
                <w:sz w:val="24"/>
                <w:szCs w:val="24"/>
              </w:rPr>
              <w:t>(в т.ч. декоративные аквариумные рыбки)</w:t>
            </w:r>
            <w:r w:rsidRPr="00903642">
              <w:rPr>
                <w:sz w:val="24"/>
                <w:szCs w:val="24"/>
              </w:rPr>
              <w:t xml:space="preserve"> и т.п.);</w:t>
            </w:r>
            <w:proofErr w:type="gramEnd"/>
          </w:p>
          <w:p w:rsidR="00AD464B" w:rsidRPr="00903642" w:rsidRDefault="00AD464B" w:rsidP="00AD464B">
            <w:pPr>
              <w:jc w:val="both"/>
              <w:rPr>
                <w:sz w:val="24"/>
                <w:szCs w:val="24"/>
              </w:rPr>
            </w:pPr>
            <w:r w:rsidRPr="00903642">
              <w:rPr>
                <w:sz w:val="24"/>
                <w:szCs w:val="24"/>
              </w:rPr>
              <w:t>- лабораторных животных для научно-исследовательских целей;</w:t>
            </w:r>
          </w:p>
          <w:p w:rsidR="00AD464B" w:rsidRPr="00903642" w:rsidRDefault="00AD464B" w:rsidP="00AD464B">
            <w:pPr>
              <w:jc w:val="both"/>
              <w:rPr>
                <w:sz w:val="24"/>
                <w:szCs w:val="24"/>
              </w:rPr>
            </w:pPr>
            <w:r w:rsidRPr="00903642">
              <w:rPr>
                <w:sz w:val="24"/>
                <w:szCs w:val="24"/>
              </w:rPr>
              <w:t>- домашних питомцев;</w:t>
            </w:r>
          </w:p>
          <w:p w:rsidR="00AD464B" w:rsidRPr="00903642" w:rsidRDefault="00AD464B" w:rsidP="00AD464B">
            <w:pPr>
              <w:tabs>
                <w:tab w:val="left" w:pos="2590"/>
              </w:tabs>
              <w:jc w:val="both"/>
              <w:rPr>
                <w:sz w:val="24"/>
                <w:szCs w:val="24"/>
              </w:rPr>
            </w:pPr>
            <w:r w:rsidRPr="00903642">
              <w:rPr>
                <w:sz w:val="24"/>
                <w:szCs w:val="24"/>
              </w:rPr>
              <w:t>- служебных собак и т.д.</w:t>
            </w:r>
          </w:p>
          <w:p w:rsidR="00AD464B" w:rsidRPr="00903642" w:rsidRDefault="00AD464B" w:rsidP="00AD464B">
            <w:pPr>
              <w:tabs>
                <w:tab w:val="left" w:pos="2590"/>
              </w:tabs>
              <w:jc w:val="both"/>
              <w:rPr>
                <w:i/>
                <w:iCs/>
                <w:sz w:val="24"/>
                <w:szCs w:val="24"/>
              </w:rPr>
            </w:pPr>
            <w:r w:rsidRPr="00903642">
              <w:rPr>
                <w:i/>
                <w:iCs/>
                <w:sz w:val="24"/>
                <w:szCs w:val="24"/>
              </w:rPr>
              <w:t>Этот класс не включает:</w:t>
            </w:r>
            <w:r w:rsidRPr="00903642">
              <w:rPr>
                <w:i/>
                <w:iCs/>
                <w:sz w:val="24"/>
                <w:szCs w:val="24"/>
              </w:rPr>
              <w:tab/>
            </w:r>
          </w:p>
          <w:p w:rsidR="00AD464B" w:rsidRDefault="00AD464B" w:rsidP="00AD464B">
            <w:pPr>
              <w:jc w:val="both"/>
              <w:rPr>
                <w:i/>
                <w:sz w:val="24"/>
                <w:szCs w:val="24"/>
              </w:rPr>
            </w:pPr>
            <w:r w:rsidRPr="00903642">
              <w:rPr>
                <w:i/>
                <w:sz w:val="24"/>
                <w:szCs w:val="24"/>
              </w:rPr>
              <w:t xml:space="preserve">- аналогичных сельскохозяйственных животных, используемых как рабочий и продуктивный скот (см. 511-517). </w:t>
            </w:r>
          </w:p>
          <w:p w:rsidR="00AD464B" w:rsidRPr="007B5C4E" w:rsidRDefault="00AD464B" w:rsidP="00AD464B">
            <w:pPr>
              <w:jc w:val="both"/>
              <w:rPr>
                <w:i/>
                <w:sz w:val="6"/>
                <w:szCs w:val="6"/>
                <w:highlight w:val="lightGray"/>
              </w:rPr>
            </w:pPr>
          </w:p>
        </w:tc>
      </w:tr>
      <w:tr w:rsidR="00AD464B" w:rsidRPr="00452999" w:rsidTr="00AD464B">
        <w:trPr>
          <w:trHeight w:val="30"/>
        </w:trPr>
        <w:tc>
          <w:tcPr>
            <w:tcW w:w="1150" w:type="dxa"/>
          </w:tcPr>
          <w:p w:rsidR="00AD464B" w:rsidRPr="00452999" w:rsidRDefault="00AD464B" w:rsidP="00AD464B">
            <w:pPr>
              <w:jc w:val="both"/>
              <w:rPr>
                <w:b/>
                <w:sz w:val="24"/>
                <w:szCs w:val="24"/>
              </w:rPr>
            </w:pPr>
            <w:r w:rsidRPr="00452999">
              <w:rPr>
                <w:b/>
                <w:sz w:val="24"/>
                <w:szCs w:val="24"/>
              </w:rPr>
              <w:t>52</w:t>
            </w:r>
          </w:p>
        </w:tc>
        <w:tc>
          <w:tcPr>
            <w:tcW w:w="8915" w:type="dxa"/>
          </w:tcPr>
          <w:p w:rsidR="00AD464B" w:rsidRPr="00452999" w:rsidRDefault="00AD464B" w:rsidP="00AD464B">
            <w:pPr>
              <w:rPr>
                <w:b/>
                <w:sz w:val="24"/>
                <w:szCs w:val="24"/>
              </w:rPr>
            </w:pPr>
            <w:r w:rsidRPr="00452999">
              <w:rPr>
                <w:b/>
                <w:sz w:val="24"/>
                <w:szCs w:val="24"/>
              </w:rPr>
              <w:t>Ресурсы растительного происхождения, неоднократно дающие продукцию</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Default="00AD464B" w:rsidP="00AD464B">
            <w:pPr>
              <w:jc w:val="both"/>
              <w:rPr>
                <w:i/>
                <w:iCs/>
                <w:sz w:val="24"/>
                <w:szCs w:val="24"/>
              </w:rPr>
            </w:pPr>
            <w:r w:rsidRPr="00452999">
              <w:rPr>
                <w:i/>
                <w:iCs/>
                <w:sz w:val="24"/>
                <w:szCs w:val="24"/>
              </w:rPr>
              <w:t>Эт</w:t>
            </w:r>
            <w:r>
              <w:rPr>
                <w:i/>
                <w:iCs/>
                <w:sz w:val="24"/>
                <w:szCs w:val="24"/>
              </w:rPr>
              <w:t>а</w:t>
            </w:r>
            <w:r w:rsidRPr="00452999">
              <w:rPr>
                <w:i/>
                <w:iCs/>
                <w:sz w:val="24"/>
                <w:szCs w:val="24"/>
              </w:rPr>
              <w:t xml:space="preserve"> </w:t>
            </w:r>
            <w:r>
              <w:rPr>
                <w:i/>
                <w:iCs/>
                <w:sz w:val="24"/>
                <w:szCs w:val="24"/>
              </w:rPr>
              <w:t xml:space="preserve">группа </w:t>
            </w:r>
            <w:r w:rsidRPr="00452999">
              <w:rPr>
                <w:i/>
                <w:iCs/>
                <w:sz w:val="24"/>
                <w:szCs w:val="24"/>
              </w:rPr>
              <w:t>не включает</w:t>
            </w:r>
            <w:r>
              <w:rPr>
                <w:i/>
                <w:iCs/>
                <w:sz w:val="24"/>
                <w:szCs w:val="24"/>
              </w:rPr>
              <w:t xml:space="preserve"> (как не </w:t>
            </w:r>
            <w:proofErr w:type="gramStart"/>
            <w:r>
              <w:rPr>
                <w:i/>
                <w:iCs/>
                <w:sz w:val="24"/>
                <w:szCs w:val="24"/>
              </w:rPr>
              <w:t>относящиеся</w:t>
            </w:r>
            <w:proofErr w:type="gramEnd"/>
            <w:r>
              <w:rPr>
                <w:i/>
                <w:iCs/>
                <w:sz w:val="24"/>
                <w:szCs w:val="24"/>
              </w:rPr>
              <w:t xml:space="preserve"> к основным фондам)</w:t>
            </w:r>
            <w:r w:rsidRPr="00452999">
              <w:rPr>
                <w:i/>
                <w:iCs/>
                <w:sz w:val="24"/>
                <w:szCs w:val="24"/>
              </w:rPr>
              <w:t>:</w:t>
            </w:r>
            <w:r w:rsidRPr="00452999">
              <w:rPr>
                <w:i/>
                <w:iCs/>
                <w:sz w:val="24"/>
                <w:szCs w:val="24"/>
              </w:rPr>
              <w:tab/>
            </w:r>
          </w:p>
          <w:p w:rsidR="00AD464B" w:rsidRDefault="00AD464B" w:rsidP="00AD464B">
            <w:pPr>
              <w:jc w:val="both"/>
              <w:rPr>
                <w:i/>
                <w:sz w:val="24"/>
                <w:szCs w:val="24"/>
              </w:rPr>
            </w:pPr>
            <w:r>
              <w:rPr>
                <w:i/>
                <w:sz w:val="24"/>
                <w:szCs w:val="24"/>
              </w:rPr>
              <w:t>- д</w:t>
            </w:r>
            <w:r w:rsidRPr="00F20681">
              <w:rPr>
                <w:i/>
                <w:sz w:val="24"/>
                <w:szCs w:val="24"/>
              </w:rPr>
              <w:t>еревья, выращенные для получения древесины, которые дают готовый продукт лишь однажды, когда они срублены</w:t>
            </w:r>
            <w:r>
              <w:rPr>
                <w:i/>
                <w:sz w:val="24"/>
                <w:szCs w:val="24"/>
              </w:rPr>
              <w:t>;</w:t>
            </w:r>
          </w:p>
          <w:p w:rsidR="00AD464B" w:rsidRPr="00BE3D2A" w:rsidRDefault="00AD464B" w:rsidP="00AD464B">
            <w:pPr>
              <w:jc w:val="both"/>
              <w:rPr>
                <w:sz w:val="24"/>
                <w:szCs w:val="24"/>
              </w:rPr>
            </w:pPr>
            <w:r>
              <w:rPr>
                <w:i/>
                <w:sz w:val="24"/>
                <w:szCs w:val="24"/>
              </w:rPr>
              <w:t xml:space="preserve">- </w:t>
            </w:r>
            <w:r w:rsidRPr="00F20681">
              <w:rPr>
                <w:i/>
                <w:sz w:val="24"/>
                <w:szCs w:val="24"/>
              </w:rPr>
              <w:t>зерновые культуры или овощи, которые позволяют собрать один единственный урожай</w:t>
            </w:r>
            <w:r>
              <w:rPr>
                <w:i/>
                <w:sz w:val="24"/>
                <w:szCs w:val="24"/>
              </w:rPr>
              <w:t>;</w:t>
            </w:r>
          </w:p>
          <w:p w:rsidR="00AD464B" w:rsidRDefault="00AD464B" w:rsidP="00AD464B">
            <w:pPr>
              <w:jc w:val="both"/>
              <w:rPr>
                <w:i/>
                <w:sz w:val="24"/>
                <w:szCs w:val="24"/>
              </w:rPr>
            </w:pPr>
            <w:r w:rsidRPr="00B418EC">
              <w:rPr>
                <w:i/>
                <w:sz w:val="24"/>
                <w:szCs w:val="24"/>
              </w:rPr>
              <w:t>- деревья, кусты и т.д., не достигши</w:t>
            </w:r>
            <w:r>
              <w:rPr>
                <w:i/>
                <w:sz w:val="24"/>
                <w:szCs w:val="24"/>
              </w:rPr>
              <w:t>е</w:t>
            </w:r>
            <w:r w:rsidRPr="00B418EC">
              <w:rPr>
                <w:i/>
                <w:sz w:val="24"/>
                <w:szCs w:val="24"/>
              </w:rPr>
              <w:t xml:space="preserve"> продуктивного возраста,</w:t>
            </w:r>
            <w:r w:rsidRPr="00BE3D2A">
              <w:rPr>
                <w:sz w:val="24"/>
                <w:szCs w:val="24"/>
              </w:rPr>
              <w:t xml:space="preserve"> </w:t>
            </w:r>
            <w:r w:rsidRPr="0011149A">
              <w:rPr>
                <w:sz w:val="24"/>
                <w:szCs w:val="24"/>
              </w:rPr>
              <w:t xml:space="preserve"> </w:t>
            </w:r>
            <w:r w:rsidRPr="005637C9">
              <w:rPr>
                <w:i/>
                <w:sz w:val="24"/>
                <w:szCs w:val="24"/>
              </w:rPr>
              <w:t>выращиваемы</w:t>
            </w:r>
            <w:r>
              <w:rPr>
                <w:i/>
                <w:sz w:val="24"/>
                <w:szCs w:val="24"/>
              </w:rPr>
              <w:t>е</w:t>
            </w:r>
            <w:r w:rsidRPr="005637C9">
              <w:rPr>
                <w:i/>
                <w:sz w:val="24"/>
                <w:szCs w:val="24"/>
              </w:rPr>
              <w:t xml:space="preserve"> фермерами или другими лицами </w:t>
            </w:r>
            <w:r>
              <w:rPr>
                <w:i/>
                <w:sz w:val="24"/>
                <w:szCs w:val="24"/>
              </w:rPr>
              <w:t xml:space="preserve">не </w:t>
            </w:r>
            <w:r w:rsidRPr="005637C9">
              <w:rPr>
                <w:i/>
                <w:sz w:val="24"/>
                <w:szCs w:val="24"/>
              </w:rPr>
              <w:t>для собственного использования</w:t>
            </w:r>
            <w:r>
              <w:rPr>
                <w:i/>
                <w:sz w:val="24"/>
                <w:szCs w:val="24"/>
              </w:rPr>
              <w:t>;</w:t>
            </w:r>
          </w:p>
          <w:p w:rsidR="00AD464B" w:rsidRDefault="00AD464B" w:rsidP="00AD464B">
            <w:pPr>
              <w:jc w:val="both"/>
              <w:rPr>
                <w:i/>
                <w:iCs/>
                <w:sz w:val="24"/>
                <w:szCs w:val="24"/>
              </w:rPr>
            </w:pPr>
            <w:r w:rsidRPr="005637C9">
              <w:rPr>
                <w:i/>
                <w:sz w:val="24"/>
                <w:szCs w:val="24"/>
              </w:rPr>
              <w:t xml:space="preserve">- </w:t>
            </w:r>
            <w:r>
              <w:rPr>
                <w:i/>
                <w:sz w:val="24"/>
                <w:szCs w:val="24"/>
              </w:rPr>
              <w:t xml:space="preserve">дикорастущие </w:t>
            </w:r>
            <w:r w:rsidRPr="00F20681">
              <w:rPr>
                <w:i/>
                <w:sz w:val="24"/>
                <w:szCs w:val="24"/>
              </w:rPr>
              <w:t>леса или другая некультивируем</w:t>
            </w:r>
            <w:r>
              <w:rPr>
                <w:i/>
                <w:sz w:val="24"/>
                <w:szCs w:val="24"/>
              </w:rPr>
              <w:t>ая</w:t>
            </w:r>
            <w:r w:rsidRPr="00F20681">
              <w:rPr>
                <w:i/>
                <w:sz w:val="24"/>
                <w:szCs w:val="24"/>
              </w:rPr>
              <w:t xml:space="preserve"> растительност</w:t>
            </w:r>
            <w:r>
              <w:rPr>
                <w:i/>
                <w:sz w:val="24"/>
                <w:szCs w:val="24"/>
              </w:rPr>
              <w:t>ь</w:t>
            </w:r>
            <w:r w:rsidRPr="00F20681">
              <w:rPr>
                <w:i/>
                <w:sz w:val="24"/>
                <w:szCs w:val="24"/>
              </w:rPr>
              <w:t xml:space="preserve"> в </w:t>
            </w:r>
            <w:r>
              <w:rPr>
                <w:i/>
                <w:sz w:val="24"/>
                <w:szCs w:val="24"/>
              </w:rPr>
              <w:t xml:space="preserve">лесах, </w:t>
            </w:r>
            <w:r w:rsidRPr="005637C9">
              <w:rPr>
                <w:i/>
                <w:sz w:val="24"/>
                <w:szCs w:val="24"/>
              </w:rPr>
              <w:t xml:space="preserve">фактически </w:t>
            </w:r>
            <w:r>
              <w:rPr>
                <w:i/>
                <w:sz w:val="24"/>
                <w:szCs w:val="24"/>
              </w:rPr>
              <w:t xml:space="preserve">не </w:t>
            </w:r>
            <w:r w:rsidRPr="005637C9">
              <w:rPr>
                <w:i/>
                <w:sz w:val="24"/>
                <w:szCs w:val="24"/>
              </w:rPr>
              <w:t>принадлежа</w:t>
            </w:r>
            <w:r>
              <w:rPr>
                <w:i/>
                <w:sz w:val="24"/>
                <w:szCs w:val="24"/>
              </w:rPr>
              <w:t>щие</w:t>
            </w:r>
            <w:r w:rsidRPr="005637C9">
              <w:rPr>
                <w:i/>
                <w:sz w:val="24"/>
                <w:szCs w:val="24"/>
              </w:rPr>
              <w:t xml:space="preserve"> институциональным единицам</w:t>
            </w:r>
            <w:r>
              <w:rPr>
                <w:i/>
                <w:sz w:val="24"/>
                <w:szCs w:val="24"/>
              </w:rPr>
              <w:t xml:space="preserve"> или не </w:t>
            </w:r>
            <w:r w:rsidRPr="005637C9">
              <w:rPr>
                <w:i/>
                <w:sz w:val="24"/>
                <w:szCs w:val="24"/>
              </w:rPr>
              <w:t>являю</w:t>
            </w:r>
            <w:r>
              <w:rPr>
                <w:i/>
                <w:sz w:val="24"/>
                <w:szCs w:val="24"/>
              </w:rPr>
              <w:t>щиеся</w:t>
            </w:r>
            <w:r w:rsidRPr="005637C9">
              <w:rPr>
                <w:i/>
                <w:sz w:val="24"/>
                <w:szCs w:val="24"/>
              </w:rPr>
              <w:t xml:space="preserve"> источником экономической выгоды для их собственников</w:t>
            </w:r>
            <w:r>
              <w:rPr>
                <w:i/>
                <w:sz w:val="24"/>
                <w:szCs w:val="24"/>
              </w:rPr>
              <w:t>.</w:t>
            </w:r>
            <w:r w:rsidRPr="005637C9">
              <w:rPr>
                <w:i/>
                <w:iCs/>
                <w:sz w:val="24"/>
                <w:szCs w:val="24"/>
              </w:rPr>
              <w:tab/>
            </w:r>
          </w:p>
          <w:p w:rsidR="00AD464B" w:rsidRPr="007B5C4E" w:rsidRDefault="00AD464B" w:rsidP="00AD464B">
            <w:pPr>
              <w:jc w:val="both"/>
              <w:rPr>
                <w:sz w:val="6"/>
                <w:szCs w:val="6"/>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w:t>
            </w:r>
          </w:p>
        </w:tc>
        <w:tc>
          <w:tcPr>
            <w:tcW w:w="8915" w:type="dxa"/>
          </w:tcPr>
          <w:p w:rsidR="00AD464B" w:rsidRPr="00160120" w:rsidRDefault="00AD464B" w:rsidP="00AD464B">
            <w:pPr>
              <w:rPr>
                <w:b/>
                <w:sz w:val="24"/>
                <w:szCs w:val="24"/>
              </w:rPr>
            </w:pPr>
            <w:r w:rsidRPr="00160120">
              <w:rPr>
                <w:b/>
                <w:sz w:val="24"/>
                <w:szCs w:val="24"/>
              </w:rPr>
              <w:t xml:space="preserve">Насаждения многолетние плодовых и ягодных культур (кроме виноградников) </w:t>
            </w: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5211</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w:t>
            </w:r>
            <w:r w:rsidRPr="00160120">
              <w:rPr>
                <w:b/>
                <w:color w:val="000000"/>
                <w:sz w:val="24"/>
                <w:szCs w:val="24"/>
              </w:rPr>
              <w:t>плодовых семечковых 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14006D" w:rsidRDefault="00AD464B" w:rsidP="00AD464B">
            <w:pPr>
              <w:tabs>
                <w:tab w:val="left" w:pos="2590"/>
              </w:tabs>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sidRPr="0014006D">
              <w:rPr>
                <w:iCs/>
                <w:sz w:val="24"/>
                <w:szCs w:val="24"/>
              </w:rPr>
              <w:tab/>
            </w:r>
          </w:p>
          <w:p w:rsidR="00AD464B" w:rsidRDefault="00AD464B" w:rsidP="00AD464B">
            <w:pPr>
              <w:jc w:val="both"/>
              <w:rPr>
                <w:sz w:val="24"/>
                <w:szCs w:val="24"/>
              </w:rPr>
            </w:pPr>
            <w:r w:rsidRPr="0014006D">
              <w:rPr>
                <w:color w:val="000000"/>
                <w:sz w:val="24"/>
                <w:szCs w:val="24"/>
              </w:rPr>
              <w:t xml:space="preserve">- </w:t>
            </w:r>
            <w:r>
              <w:rPr>
                <w:sz w:val="24"/>
                <w:szCs w:val="24"/>
              </w:rPr>
              <w:t xml:space="preserve">достигшие </w:t>
            </w:r>
            <w:r w:rsidRPr="0014006D">
              <w:rPr>
                <w:sz w:val="24"/>
                <w:szCs w:val="24"/>
              </w:rPr>
              <w:t>продуктивного возраста деревья и кустарники,</w:t>
            </w:r>
            <w:r>
              <w:rPr>
                <w:sz w:val="24"/>
                <w:szCs w:val="24"/>
              </w:rPr>
              <w:t xml:space="preserve"> </w:t>
            </w:r>
            <w:r w:rsidRPr="0014006D">
              <w:rPr>
                <w:sz w:val="24"/>
                <w:szCs w:val="24"/>
              </w:rPr>
              <w:t>такие как: яблоня, груша, айва, рябина, боярышник, шиповник и прочие</w:t>
            </w:r>
            <w:r>
              <w:rPr>
                <w:sz w:val="24"/>
                <w:szCs w:val="24"/>
              </w:rPr>
              <w:t>.</w:t>
            </w:r>
          </w:p>
          <w:p w:rsidR="00AD464B" w:rsidRPr="0014006D" w:rsidRDefault="00AD464B" w:rsidP="00AD464B">
            <w:pPr>
              <w:tabs>
                <w:tab w:val="left" w:pos="2590"/>
              </w:tabs>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r w:rsidRPr="0014006D">
              <w:rPr>
                <w:iCs/>
                <w:sz w:val="24"/>
                <w:szCs w:val="24"/>
              </w:rPr>
              <w:tab/>
            </w:r>
          </w:p>
          <w:p w:rsidR="00AD464B" w:rsidRDefault="00AD464B" w:rsidP="00AD464B">
            <w:pPr>
              <w:jc w:val="both"/>
              <w:rPr>
                <w:sz w:val="24"/>
                <w:szCs w:val="24"/>
              </w:rPr>
            </w:pPr>
            <w:r>
              <w:rPr>
                <w:sz w:val="24"/>
                <w:szCs w:val="24"/>
              </w:rPr>
              <w:t xml:space="preserve">- вышеперечисленные </w:t>
            </w:r>
            <w:r w:rsidRPr="0014006D">
              <w:rPr>
                <w:sz w:val="24"/>
                <w:szCs w:val="24"/>
              </w:rPr>
              <w:t>деревья</w:t>
            </w:r>
            <w:r>
              <w:rPr>
                <w:sz w:val="24"/>
                <w:szCs w:val="24"/>
              </w:rPr>
              <w:t xml:space="preserve"> и</w:t>
            </w:r>
            <w:r w:rsidRPr="0014006D">
              <w:rPr>
                <w:sz w:val="24"/>
                <w:szCs w:val="24"/>
              </w:rPr>
              <w:t xml:space="preserve"> куст</w:t>
            </w:r>
            <w:r>
              <w:rPr>
                <w:sz w:val="24"/>
                <w:szCs w:val="24"/>
              </w:rPr>
              <w:t>арники</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w:t>
            </w:r>
            <w:r w:rsidRPr="00E25959">
              <w:rPr>
                <w:sz w:val="24"/>
                <w:szCs w:val="24"/>
              </w:rPr>
              <w:t xml:space="preserve"> для получения</w:t>
            </w:r>
            <w:r>
              <w:rPr>
                <w:sz w:val="24"/>
                <w:szCs w:val="24"/>
              </w:rPr>
              <w:t xml:space="preserve"> плодов</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7B5C4E" w:rsidRDefault="00AD464B" w:rsidP="00AD464B">
            <w:pPr>
              <w:jc w:val="both"/>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5212</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w:t>
            </w:r>
            <w:r w:rsidRPr="00160120">
              <w:rPr>
                <w:b/>
                <w:color w:val="000000"/>
                <w:sz w:val="24"/>
                <w:szCs w:val="24"/>
              </w:rPr>
              <w:t>плодовых косточковых 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8864B9" w:rsidRDefault="00AD464B" w:rsidP="00AD464B">
            <w:pPr>
              <w:tabs>
                <w:tab w:val="left" w:pos="2590"/>
              </w:tabs>
              <w:jc w:val="both"/>
              <w:rPr>
                <w:iCs/>
                <w:sz w:val="24"/>
                <w:szCs w:val="24"/>
              </w:rPr>
            </w:pPr>
            <w:r w:rsidRPr="008864B9">
              <w:rPr>
                <w:iCs/>
                <w:sz w:val="24"/>
                <w:szCs w:val="24"/>
              </w:rPr>
              <w:t>Этот кла</w:t>
            </w:r>
            <w:proofErr w:type="gramStart"/>
            <w:r w:rsidRPr="008864B9">
              <w:rPr>
                <w:iCs/>
                <w:sz w:val="24"/>
                <w:szCs w:val="24"/>
              </w:rPr>
              <w:t>сс вкл</w:t>
            </w:r>
            <w:proofErr w:type="gramEnd"/>
            <w:r w:rsidRPr="008864B9">
              <w:rPr>
                <w:iCs/>
                <w:sz w:val="24"/>
                <w:szCs w:val="24"/>
              </w:rPr>
              <w:t>ючает:</w:t>
            </w:r>
            <w:r w:rsidRPr="008864B9">
              <w:rPr>
                <w:iCs/>
                <w:sz w:val="24"/>
                <w:szCs w:val="24"/>
              </w:rPr>
              <w:tab/>
            </w:r>
          </w:p>
          <w:p w:rsidR="00AD464B" w:rsidRDefault="00AD464B" w:rsidP="00AD464B">
            <w:pPr>
              <w:jc w:val="both"/>
              <w:rPr>
                <w:sz w:val="24"/>
                <w:szCs w:val="24"/>
              </w:rPr>
            </w:pPr>
            <w:r w:rsidRPr="008864B9">
              <w:rPr>
                <w:color w:val="000000"/>
                <w:sz w:val="24"/>
                <w:szCs w:val="24"/>
              </w:rPr>
              <w:t xml:space="preserve">- </w:t>
            </w:r>
            <w:r>
              <w:rPr>
                <w:sz w:val="24"/>
                <w:szCs w:val="24"/>
              </w:rPr>
              <w:t xml:space="preserve">достигшие </w:t>
            </w:r>
            <w:r w:rsidRPr="0014006D">
              <w:rPr>
                <w:sz w:val="24"/>
                <w:szCs w:val="24"/>
              </w:rPr>
              <w:t xml:space="preserve">продуктивного возраста </w:t>
            </w:r>
            <w:r w:rsidRPr="008864B9">
              <w:rPr>
                <w:sz w:val="24"/>
                <w:szCs w:val="24"/>
              </w:rPr>
              <w:t>деревья и кустарники, такие как: абрикос, вишня и черешня, персик, слива и терн, кизил и прочие.</w:t>
            </w:r>
          </w:p>
          <w:p w:rsidR="00AD464B" w:rsidRPr="0014006D" w:rsidRDefault="00AD464B" w:rsidP="00AD464B">
            <w:pPr>
              <w:tabs>
                <w:tab w:val="left" w:pos="2590"/>
              </w:tabs>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r w:rsidRPr="0014006D">
              <w:rPr>
                <w:iCs/>
                <w:sz w:val="24"/>
                <w:szCs w:val="24"/>
              </w:rPr>
              <w:tab/>
            </w:r>
          </w:p>
          <w:p w:rsidR="00AD464B" w:rsidRDefault="00AD464B" w:rsidP="00AD464B">
            <w:pPr>
              <w:jc w:val="both"/>
              <w:rPr>
                <w:sz w:val="24"/>
                <w:szCs w:val="24"/>
              </w:rPr>
            </w:pPr>
            <w:r>
              <w:rPr>
                <w:sz w:val="24"/>
                <w:szCs w:val="24"/>
              </w:rPr>
              <w:t>- вышеперечисленные</w:t>
            </w:r>
            <w:r w:rsidRPr="0014006D">
              <w:rPr>
                <w:sz w:val="24"/>
                <w:szCs w:val="24"/>
              </w:rPr>
              <w:t xml:space="preserve"> деревья</w:t>
            </w:r>
            <w:r>
              <w:rPr>
                <w:sz w:val="24"/>
                <w:szCs w:val="24"/>
              </w:rPr>
              <w:t xml:space="preserve"> и</w:t>
            </w:r>
            <w:r w:rsidRPr="0014006D">
              <w:rPr>
                <w:sz w:val="24"/>
                <w:szCs w:val="24"/>
              </w:rPr>
              <w:t xml:space="preserve"> куст</w:t>
            </w:r>
            <w:r>
              <w:rPr>
                <w:sz w:val="24"/>
                <w:szCs w:val="24"/>
              </w:rPr>
              <w:t>арники</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 </w:t>
            </w:r>
            <w:r w:rsidRPr="00E25959">
              <w:rPr>
                <w:sz w:val="24"/>
                <w:szCs w:val="24"/>
              </w:rPr>
              <w:t>для получения</w:t>
            </w:r>
            <w:r>
              <w:rPr>
                <w:sz w:val="24"/>
                <w:szCs w:val="24"/>
              </w:rPr>
              <w:t xml:space="preserve"> плодов</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7B5C4E" w:rsidRDefault="00AD464B" w:rsidP="00AD464B">
            <w:pPr>
              <w:jc w:val="both"/>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5213</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w:t>
            </w:r>
            <w:r w:rsidRPr="00160120">
              <w:rPr>
                <w:b/>
                <w:color w:val="000000"/>
                <w:sz w:val="24"/>
                <w:szCs w:val="24"/>
              </w:rPr>
              <w:t>ягодных 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A7702A" w:rsidRDefault="00AD464B" w:rsidP="00AD464B">
            <w:pPr>
              <w:tabs>
                <w:tab w:val="left" w:pos="2590"/>
              </w:tabs>
              <w:jc w:val="both"/>
              <w:rPr>
                <w:iCs/>
                <w:sz w:val="24"/>
                <w:szCs w:val="24"/>
              </w:rPr>
            </w:pPr>
            <w:r w:rsidRPr="00A7702A">
              <w:rPr>
                <w:iCs/>
                <w:sz w:val="24"/>
                <w:szCs w:val="24"/>
              </w:rPr>
              <w:t>Этот кла</w:t>
            </w:r>
            <w:proofErr w:type="gramStart"/>
            <w:r w:rsidRPr="00A7702A">
              <w:rPr>
                <w:iCs/>
                <w:sz w:val="24"/>
                <w:szCs w:val="24"/>
              </w:rPr>
              <w:t>сс вкл</w:t>
            </w:r>
            <w:proofErr w:type="gramEnd"/>
            <w:r w:rsidRPr="00A7702A">
              <w:rPr>
                <w:iCs/>
                <w:sz w:val="24"/>
                <w:szCs w:val="24"/>
              </w:rPr>
              <w:t>ючает:</w:t>
            </w:r>
            <w:r w:rsidRPr="00A7702A">
              <w:rPr>
                <w:iCs/>
                <w:sz w:val="24"/>
                <w:szCs w:val="24"/>
              </w:rPr>
              <w:tab/>
            </w:r>
          </w:p>
          <w:p w:rsidR="00AD464B" w:rsidRDefault="00AD464B" w:rsidP="00AD464B">
            <w:pPr>
              <w:jc w:val="both"/>
              <w:rPr>
                <w:sz w:val="24"/>
                <w:szCs w:val="24"/>
              </w:rPr>
            </w:pPr>
            <w:proofErr w:type="gramStart"/>
            <w:r w:rsidRPr="00A7702A">
              <w:rPr>
                <w:color w:val="000000"/>
                <w:sz w:val="24"/>
                <w:szCs w:val="24"/>
              </w:rPr>
              <w:t xml:space="preserve">- </w:t>
            </w:r>
            <w:r>
              <w:rPr>
                <w:sz w:val="24"/>
                <w:szCs w:val="24"/>
              </w:rPr>
              <w:t xml:space="preserve">достигшие </w:t>
            </w:r>
            <w:r w:rsidRPr="0014006D">
              <w:rPr>
                <w:sz w:val="24"/>
                <w:szCs w:val="24"/>
              </w:rPr>
              <w:t xml:space="preserve">продуктивного возраста </w:t>
            </w:r>
            <w:r w:rsidRPr="00A7702A">
              <w:rPr>
                <w:sz w:val="24"/>
                <w:szCs w:val="24"/>
              </w:rPr>
              <w:t>растения, такие как: земляника (клубника), малина, ежевика, тутовое дерево (шелковица), смородина, крыжовник, клюква, черника, брусника и прочие.</w:t>
            </w:r>
            <w:proofErr w:type="gramEnd"/>
          </w:p>
          <w:p w:rsidR="00AD464B" w:rsidRPr="0014006D" w:rsidRDefault="00AD464B" w:rsidP="00AD464B">
            <w:pPr>
              <w:tabs>
                <w:tab w:val="left" w:pos="2590"/>
              </w:tabs>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r w:rsidRPr="0014006D">
              <w:rPr>
                <w:iCs/>
                <w:sz w:val="24"/>
                <w:szCs w:val="24"/>
              </w:rPr>
              <w:tab/>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 </w:t>
            </w:r>
            <w:r w:rsidRPr="00E25959">
              <w:rPr>
                <w:sz w:val="24"/>
                <w:szCs w:val="24"/>
              </w:rPr>
              <w:t>для получения</w:t>
            </w:r>
            <w:r>
              <w:rPr>
                <w:sz w:val="24"/>
                <w:szCs w:val="24"/>
              </w:rPr>
              <w:t xml:space="preserve"> ягод</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7B5C4E" w:rsidRDefault="00AD464B" w:rsidP="00AD464B">
            <w:pPr>
              <w:jc w:val="both"/>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5214</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w:t>
            </w:r>
            <w:r w:rsidRPr="00160120">
              <w:rPr>
                <w:b/>
                <w:color w:val="000000"/>
                <w:sz w:val="24"/>
                <w:szCs w:val="24"/>
              </w:rPr>
              <w:t>орехоплодных 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A25C1" w:rsidRDefault="00AD464B" w:rsidP="00AD464B">
            <w:pPr>
              <w:tabs>
                <w:tab w:val="left" w:pos="2590"/>
              </w:tabs>
              <w:jc w:val="both"/>
              <w:rPr>
                <w:iCs/>
                <w:sz w:val="24"/>
                <w:szCs w:val="24"/>
              </w:rPr>
            </w:pPr>
            <w:r w:rsidRPr="00FA25C1">
              <w:rPr>
                <w:iCs/>
                <w:sz w:val="24"/>
                <w:szCs w:val="24"/>
              </w:rPr>
              <w:t>Этот кла</w:t>
            </w:r>
            <w:proofErr w:type="gramStart"/>
            <w:r w:rsidRPr="00FA25C1">
              <w:rPr>
                <w:iCs/>
                <w:sz w:val="24"/>
                <w:szCs w:val="24"/>
              </w:rPr>
              <w:t>сс вкл</w:t>
            </w:r>
            <w:proofErr w:type="gramEnd"/>
            <w:r w:rsidRPr="00FA25C1">
              <w:rPr>
                <w:iCs/>
                <w:sz w:val="24"/>
                <w:szCs w:val="24"/>
              </w:rPr>
              <w:t>ючает:</w:t>
            </w:r>
            <w:r w:rsidRPr="00FA25C1">
              <w:rPr>
                <w:iCs/>
                <w:sz w:val="24"/>
                <w:szCs w:val="24"/>
              </w:rPr>
              <w:tab/>
            </w:r>
          </w:p>
          <w:p w:rsidR="00AD464B" w:rsidRDefault="00AD464B" w:rsidP="00AD464B">
            <w:pPr>
              <w:jc w:val="both"/>
              <w:rPr>
                <w:sz w:val="24"/>
                <w:szCs w:val="24"/>
              </w:rPr>
            </w:pPr>
            <w:r w:rsidRPr="00FA25C1">
              <w:rPr>
                <w:color w:val="000000"/>
                <w:sz w:val="24"/>
                <w:szCs w:val="24"/>
              </w:rPr>
              <w:t xml:space="preserve">- </w:t>
            </w:r>
            <w:r>
              <w:rPr>
                <w:sz w:val="24"/>
                <w:szCs w:val="24"/>
              </w:rPr>
              <w:t xml:space="preserve">достигшие </w:t>
            </w:r>
            <w:r w:rsidRPr="0014006D">
              <w:rPr>
                <w:sz w:val="24"/>
                <w:szCs w:val="24"/>
              </w:rPr>
              <w:t xml:space="preserve">продуктивного возраста </w:t>
            </w:r>
            <w:r>
              <w:rPr>
                <w:sz w:val="24"/>
                <w:szCs w:val="24"/>
              </w:rPr>
              <w:t xml:space="preserve">культивируемые </w:t>
            </w:r>
            <w:r w:rsidRPr="00FA25C1">
              <w:rPr>
                <w:sz w:val="24"/>
                <w:szCs w:val="24"/>
              </w:rPr>
              <w:t>растения, такие как: грецкий орех, кокосовая пальма, фундук, миндаль, фисташка и прочие</w:t>
            </w:r>
            <w:r>
              <w:rPr>
                <w:sz w:val="24"/>
                <w:szCs w:val="24"/>
              </w:rPr>
              <w:t>;</w:t>
            </w:r>
          </w:p>
          <w:p w:rsidR="00AD464B" w:rsidRDefault="00AD464B" w:rsidP="00AD464B">
            <w:pPr>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Pr>
                <w:sz w:val="24"/>
                <w:szCs w:val="24"/>
              </w:rPr>
              <w:t>культивируемые кедровники для получения шишек с кедровыми орехами;</w:t>
            </w:r>
          </w:p>
          <w:p w:rsidR="00AD464B" w:rsidRDefault="00AD464B" w:rsidP="00AD464B">
            <w:pPr>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Pr>
                <w:sz w:val="24"/>
                <w:szCs w:val="24"/>
              </w:rPr>
              <w:t>культивируемые посадки лесного ореха (лещины);</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 </w:t>
            </w:r>
            <w:r w:rsidRPr="00E25959">
              <w:rPr>
                <w:sz w:val="24"/>
                <w:szCs w:val="24"/>
              </w:rPr>
              <w:t>для получения</w:t>
            </w:r>
            <w:r>
              <w:rPr>
                <w:sz w:val="24"/>
                <w:szCs w:val="24"/>
              </w:rPr>
              <w:t xml:space="preserve"> орехов</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7B5C4E" w:rsidRDefault="00AD464B" w:rsidP="00AD464B">
            <w:pPr>
              <w:jc w:val="both"/>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5215</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цитрусовых </w:t>
            </w:r>
            <w:r w:rsidRPr="00160120">
              <w:rPr>
                <w:b/>
                <w:color w:val="000000"/>
                <w:sz w:val="24"/>
                <w:szCs w:val="24"/>
              </w:rPr>
              <w:t>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A25C1" w:rsidRDefault="00AD464B" w:rsidP="00AD464B">
            <w:pPr>
              <w:tabs>
                <w:tab w:val="left" w:pos="2590"/>
              </w:tabs>
              <w:jc w:val="both"/>
              <w:rPr>
                <w:iCs/>
                <w:sz w:val="24"/>
                <w:szCs w:val="24"/>
              </w:rPr>
            </w:pPr>
            <w:r w:rsidRPr="00FA25C1">
              <w:rPr>
                <w:iCs/>
                <w:sz w:val="24"/>
                <w:szCs w:val="24"/>
              </w:rPr>
              <w:t>Этот кла</w:t>
            </w:r>
            <w:proofErr w:type="gramStart"/>
            <w:r w:rsidRPr="00FA25C1">
              <w:rPr>
                <w:iCs/>
                <w:sz w:val="24"/>
                <w:szCs w:val="24"/>
              </w:rPr>
              <w:t>сс вкл</w:t>
            </w:r>
            <w:proofErr w:type="gramEnd"/>
            <w:r w:rsidRPr="00FA25C1">
              <w:rPr>
                <w:iCs/>
                <w:sz w:val="24"/>
                <w:szCs w:val="24"/>
              </w:rPr>
              <w:t>ючает:</w:t>
            </w:r>
            <w:r w:rsidRPr="00FA25C1">
              <w:rPr>
                <w:iCs/>
                <w:sz w:val="24"/>
                <w:szCs w:val="24"/>
              </w:rPr>
              <w:tab/>
            </w:r>
          </w:p>
          <w:p w:rsidR="00AD464B" w:rsidRDefault="00AD464B" w:rsidP="00AD464B">
            <w:pPr>
              <w:rPr>
                <w:sz w:val="24"/>
                <w:szCs w:val="24"/>
              </w:rPr>
            </w:pPr>
            <w:r w:rsidRPr="00FA25C1">
              <w:rPr>
                <w:color w:val="000000"/>
                <w:sz w:val="24"/>
                <w:szCs w:val="24"/>
              </w:rPr>
              <w:t xml:space="preserve">- </w:t>
            </w:r>
            <w:r w:rsidRPr="00FA25C1">
              <w:rPr>
                <w:sz w:val="24"/>
                <w:szCs w:val="24"/>
              </w:rPr>
              <w:t>достигшие продуктивного возраста растения, такие как: лимон, апельсин, мандарин и т.п.</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p>
          <w:p w:rsidR="00AD464B" w:rsidRPr="007B5C4E" w:rsidRDefault="00AD464B" w:rsidP="00AD464B">
            <w:pPr>
              <w:rPr>
                <w:sz w:val="6"/>
                <w:szCs w:val="6"/>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5216</w:t>
            </w:r>
          </w:p>
        </w:tc>
        <w:tc>
          <w:tcPr>
            <w:tcW w:w="8915" w:type="dxa"/>
          </w:tcPr>
          <w:p w:rsidR="00AD464B" w:rsidRPr="00160120" w:rsidRDefault="00AD464B" w:rsidP="00AD464B">
            <w:pPr>
              <w:rPr>
                <w:b/>
                <w:sz w:val="24"/>
                <w:szCs w:val="24"/>
                <w:highlight w:val="lightGray"/>
              </w:rPr>
            </w:pPr>
            <w:r w:rsidRPr="00160120">
              <w:rPr>
                <w:b/>
                <w:sz w:val="24"/>
                <w:szCs w:val="24"/>
              </w:rPr>
              <w:t xml:space="preserve">Насаждения многолетние </w:t>
            </w:r>
            <w:r w:rsidRPr="00160120">
              <w:rPr>
                <w:b/>
                <w:color w:val="000000"/>
                <w:sz w:val="24"/>
                <w:szCs w:val="24"/>
              </w:rPr>
              <w:t>субтропических культур</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A25C1" w:rsidRDefault="00AD464B" w:rsidP="00AD464B">
            <w:pPr>
              <w:tabs>
                <w:tab w:val="left" w:pos="2590"/>
              </w:tabs>
              <w:jc w:val="both"/>
              <w:rPr>
                <w:iCs/>
                <w:sz w:val="24"/>
                <w:szCs w:val="24"/>
              </w:rPr>
            </w:pPr>
            <w:r w:rsidRPr="00FA25C1">
              <w:rPr>
                <w:iCs/>
                <w:sz w:val="24"/>
                <w:szCs w:val="24"/>
              </w:rPr>
              <w:t>Этот кла</w:t>
            </w:r>
            <w:proofErr w:type="gramStart"/>
            <w:r w:rsidRPr="00FA25C1">
              <w:rPr>
                <w:iCs/>
                <w:sz w:val="24"/>
                <w:szCs w:val="24"/>
              </w:rPr>
              <w:t>сс вкл</w:t>
            </w:r>
            <w:proofErr w:type="gramEnd"/>
            <w:r w:rsidRPr="00FA25C1">
              <w:rPr>
                <w:iCs/>
                <w:sz w:val="24"/>
                <w:szCs w:val="24"/>
              </w:rPr>
              <w:t>ючает:</w:t>
            </w:r>
            <w:r w:rsidRPr="00FA25C1">
              <w:rPr>
                <w:iCs/>
                <w:sz w:val="24"/>
                <w:szCs w:val="24"/>
              </w:rPr>
              <w:tab/>
            </w:r>
          </w:p>
          <w:p w:rsidR="00AD464B" w:rsidRPr="00FA25C1" w:rsidRDefault="00AD464B" w:rsidP="00AD464B">
            <w:pPr>
              <w:jc w:val="both"/>
              <w:rPr>
                <w:sz w:val="24"/>
                <w:szCs w:val="24"/>
              </w:rPr>
            </w:pPr>
            <w:proofErr w:type="gramStart"/>
            <w:r w:rsidRPr="00FA25C1">
              <w:rPr>
                <w:color w:val="000000"/>
                <w:sz w:val="24"/>
                <w:szCs w:val="24"/>
              </w:rPr>
              <w:t xml:space="preserve">- </w:t>
            </w:r>
            <w:r w:rsidRPr="00FA25C1">
              <w:rPr>
                <w:sz w:val="24"/>
                <w:szCs w:val="24"/>
              </w:rPr>
              <w:t>достигшие продуктивного возраста растения, такие как: финиковая пальма, рожковое дерево, инжир, ананас, авокадо, гуаява, манго, бананы и т.д.</w:t>
            </w:r>
            <w:proofErr w:type="gramEnd"/>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 </w:t>
            </w:r>
            <w:r w:rsidRPr="00E25959">
              <w:rPr>
                <w:sz w:val="24"/>
                <w:szCs w:val="24"/>
              </w:rPr>
              <w:t>для получения</w:t>
            </w:r>
            <w:r>
              <w:rPr>
                <w:sz w:val="24"/>
                <w:szCs w:val="24"/>
              </w:rPr>
              <w:t xml:space="preserve"> плодов</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7B5C4E" w:rsidRDefault="00AD464B" w:rsidP="00AD464B">
            <w:pPr>
              <w:jc w:val="both"/>
              <w:rPr>
                <w:sz w:val="6"/>
                <w:szCs w:val="6"/>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522</w:t>
            </w:r>
          </w:p>
        </w:tc>
        <w:tc>
          <w:tcPr>
            <w:tcW w:w="8915" w:type="dxa"/>
          </w:tcPr>
          <w:p w:rsidR="00AD464B" w:rsidRPr="00160120" w:rsidRDefault="00AD464B" w:rsidP="00AD464B">
            <w:pPr>
              <w:rPr>
                <w:b/>
                <w:sz w:val="24"/>
                <w:szCs w:val="24"/>
              </w:rPr>
            </w:pPr>
            <w:r w:rsidRPr="00160120">
              <w:rPr>
                <w:b/>
                <w:sz w:val="24"/>
                <w:szCs w:val="24"/>
              </w:rPr>
              <w:t>Виноградники</w:t>
            </w: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5220</w:t>
            </w:r>
          </w:p>
        </w:tc>
        <w:tc>
          <w:tcPr>
            <w:tcW w:w="8915" w:type="dxa"/>
          </w:tcPr>
          <w:p w:rsidR="00AD464B" w:rsidRPr="00160120" w:rsidRDefault="00AD464B" w:rsidP="00AD464B">
            <w:pPr>
              <w:rPr>
                <w:b/>
                <w:sz w:val="24"/>
                <w:szCs w:val="24"/>
              </w:rPr>
            </w:pPr>
            <w:r w:rsidRPr="00160120">
              <w:rPr>
                <w:b/>
                <w:sz w:val="24"/>
                <w:szCs w:val="24"/>
              </w:rPr>
              <w:t>Виноградники</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533168" w:rsidRDefault="00AD464B" w:rsidP="00AD464B">
            <w:pPr>
              <w:rPr>
                <w:iCs/>
                <w:sz w:val="24"/>
                <w:szCs w:val="24"/>
              </w:rPr>
            </w:pPr>
            <w:r w:rsidRPr="00533168">
              <w:rPr>
                <w:iCs/>
                <w:sz w:val="24"/>
                <w:szCs w:val="24"/>
              </w:rPr>
              <w:t>Этот кла</w:t>
            </w:r>
            <w:proofErr w:type="gramStart"/>
            <w:r w:rsidRPr="00533168">
              <w:rPr>
                <w:iCs/>
                <w:sz w:val="24"/>
                <w:szCs w:val="24"/>
              </w:rPr>
              <w:t>сс вкл</w:t>
            </w:r>
            <w:proofErr w:type="gramEnd"/>
            <w:r w:rsidRPr="00533168">
              <w:rPr>
                <w:iCs/>
                <w:sz w:val="24"/>
                <w:szCs w:val="24"/>
              </w:rPr>
              <w:t>ючает:</w:t>
            </w:r>
          </w:p>
          <w:p w:rsidR="00AD464B" w:rsidRDefault="00AD464B" w:rsidP="00AD464B">
            <w:pPr>
              <w:rPr>
                <w:sz w:val="24"/>
                <w:szCs w:val="24"/>
              </w:rPr>
            </w:pPr>
            <w:r w:rsidRPr="00533168">
              <w:rPr>
                <w:i/>
                <w:iCs/>
                <w:sz w:val="24"/>
                <w:szCs w:val="24"/>
              </w:rPr>
              <w:t xml:space="preserve">- </w:t>
            </w:r>
            <w:r w:rsidRPr="00FA25C1">
              <w:rPr>
                <w:sz w:val="24"/>
                <w:szCs w:val="24"/>
              </w:rPr>
              <w:t xml:space="preserve">достигшие продуктивного возраста </w:t>
            </w:r>
            <w:r w:rsidRPr="00533168">
              <w:rPr>
                <w:sz w:val="24"/>
                <w:szCs w:val="24"/>
              </w:rPr>
              <w:t>виноградные лозы</w:t>
            </w:r>
            <w:r>
              <w:rPr>
                <w:sz w:val="24"/>
                <w:szCs w:val="24"/>
              </w:rPr>
              <w:t xml:space="preserve"> (в том числе виноградные плантации – виноградники)</w:t>
            </w:r>
            <w:r w:rsidRPr="00533168">
              <w:rPr>
                <w:sz w:val="24"/>
                <w:szCs w:val="24"/>
              </w:rPr>
              <w:t>, приносящие плоды – виноград.</w:t>
            </w:r>
            <w:r>
              <w:rPr>
                <w:sz w:val="24"/>
                <w:szCs w:val="24"/>
              </w:rPr>
              <w:t xml:space="preserve"> </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p>
          <w:p w:rsidR="00AD464B" w:rsidRPr="007B5C4E" w:rsidRDefault="00AD464B" w:rsidP="00AD464B">
            <w:pPr>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523</w:t>
            </w:r>
          </w:p>
        </w:tc>
        <w:tc>
          <w:tcPr>
            <w:tcW w:w="8915" w:type="dxa"/>
          </w:tcPr>
          <w:p w:rsidR="00AD464B" w:rsidRPr="00160120" w:rsidRDefault="00AD464B" w:rsidP="00AD464B">
            <w:pPr>
              <w:rPr>
                <w:b/>
                <w:sz w:val="24"/>
                <w:szCs w:val="24"/>
              </w:rPr>
            </w:pPr>
            <w:r w:rsidRPr="00160120">
              <w:rPr>
                <w:b/>
                <w:sz w:val="24"/>
                <w:szCs w:val="24"/>
              </w:rPr>
              <w:t>Плантации (насаждения) чая</w:t>
            </w: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5230</w:t>
            </w:r>
          </w:p>
        </w:tc>
        <w:tc>
          <w:tcPr>
            <w:tcW w:w="8915" w:type="dxa"/>
          </w:tcPr>
          <w:p w:rsidR="00AD464B" w:rsidRPr="00160120" w:rsidRDefault="00AD464B" w:rsidP="00AD464B">
            <w:pPr>
              <w:rPr>
                <w:b/>
                <w:sz w:val="24"/>
                <w:szCs w:val="24"/>
              </w:rPr>
            </w:pPr>
            <w:r w:rsidRPr="00160120">
              <w:rPr>
                <w:b/>
                <w:sz w:val="24"/>
                <w:szCs w:val="24"/>
              </w:rPr>
              <w:t>Плантации (насаждения) чая</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926F1" w:rsidRDefault="00AD464B" w:rsidP="00AD464B">
            <w:pPr>
              <w:rPr>
                <w:iCs/>
                <w:sz w:val="24"/>
                <w:szCs w:val="24"/>
              </w:rPr>
            </w:pPr>
            <w:r w:rsidRPr="00F926F1">
              <w:rPr>
                <w:iCs/>
                <w:sz w:val="24"/>
                <w:szCs w:val="24"/>
              </w:rPr>
              <w:t>Этот кла</w:t>
            </w:r>
            <w:proofErr w:type="gramStart"/>
            <w:r w:rsidRPr="00F926F1">
              <w:rPr>
                <w:iCs/>
                <w:sz w:val="24"/>
                <w:szCs w:val="24"/>
              </w:rPr>
              <w:t>сс вкл</w:t>
            </w:r>
            <w:proofErr w:type="gramEnd"/>
            <w:r w:rsidRPr="00F926F1">
              <w:rPr>
                <w:iCs/>
                <w:sz w:val="24"/>
                <w:szCs w:val="24"/>
              </w:rPr>
              <w:t>ючает:</w:t>
            </w:r>
          </w:p>
          <w:p w:rsidR="00AD464B" w:rsidRDefault="00AD464B" w:rsidP="00AD464B">
            <w:pPr>
              <w:rPr>
                <w:sz w:val="24"/>
                <w:szCs w:val="24"/>
              </w:rPr>
            </w:pPr>
            <w:r w:rsidRPr="00F926F1">
              <w:rPr>
                <w:sz w:val="24"/>
                <w:szCs w:val="24"/>
              </w:rPr>
              <w:t xml:space="preserve">- </w:t>
            </w:r>
            <w:r w:rsidRPr="00FA25C1">
              <w:rPr>
                <w:sz w:val="24"/>
                <w:szCs w:val="24"/>
              </w:rPr>
              <w:t xml:space="preserve">достигшие продуктивного возраста </w:t>
            </w:r>
            <w:r w:rsidRPr="00F926F1">
              <w:rPr>
                <w:sz w:val="24"/>
                <w:szCs w:val="24"/>
              </w:rPr>
              <w:t>плантации (насаждения)</w:t>
            </w:r>
            <w:r>
              <w:rPr>
                <w:sz w:val="24"/>
                <w:szCs w:val="24"/>
              </w:rPr>
              <w:t xml:space="preserve"> кустов</w:t>
            </w:r>
            <w:r w:rsidRPr="00F926F1">
              <w:rPr>
                <w:sz w:val="24"/>
                <w:szCs w:val="24"/>
              </w:rPr>
              <w:t xml:space="preserve"> чая различных сортов.</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p>
          <w:p w:rsidR="00AD464B" w:rsidRPr="007B5C4E" w:rsidRDefault="00AD464B" w:rsidP="00AD464B">
            <w:pPr>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524</w:t>
            </w:r>
          </w:p>
        </w:tc>
        <w:tc>
          <w:tcPr>
            <w:tcW w:w="8915" w:type="dxa"/>
          </w:tcPr>
          <w:p w:rsidR="00AD464B" w:rsidRPr="00160120" w:rsidRDefault="00AD464B" w:rsidP="00AD464B">
            <w:pPr>
              <w:rPr>
                <w:b/>
                <w:sz w:val="24"/>
                <w:szCs w:val="24"/>
              </w:rPr>
            </w:pPr>
            <w:r w:rsidRPr="00160120">
              <w:rPr>
                <w:b/>
                <w:sz w:val="24"/>
                <w:szCs w:val="24"/>
              </w:rPr>
              <w:t xml:space="preserve">Плантации (насаждения) хмеля </w:t>
            </w: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5240</w:t>
            </w:r>
          </w:p>
        </w:tc>
        <w:tc>
          <w:tcPr>
            <w:tcW w:w="8915" w:type="dxa"/>
          </w:tcPr>
          <w:p w:rsidR="00AD464B" w:rsidRPr="00160120" w:rsidRDefault="00AD464B" w:rsidP="00AD464B">
            <w:pPr>
              <w:rPr>
                <w:b/>
                <w:sz w:val="24"/>
                <w:szCs w:val="24"/>
              </w:rPr>
            </w:pPr>
            <w:r w:rsidRPr="00160120">
              <w:rPr>
                <w:b/>
                <w:sz w:val="24"/>
                <w:szCs w:val="24"/>
              </w:rPr>
              <w:t xml:space="preserve">Плантации (насаждения) хмеля </w:t>
            </w:r>
          </w:p>
        </w:tc>
      </w:tr>
      <w:tr w:rsidR="00AD464B" w:rsidRPr="007B5C4E"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926F1" w:rsidRDefault="00AD464B" w:rsidP="00AD464B">
            <w:pPr>
              <w:rPr>
                <w:iCs/>
                <w:sz w:val="24"/>
                <w:szCs w:val="24"/>
              </w:rPr>
            </w:pPr>
            <w:r w:rsidRPr="00F926F1">
              <w:rPr>
                <w:iCs/>
                <w:sz w:val="24"/>
                <w:szCs w:val="24"/>
              </w:rPr>
              <w:t>Этот кла</w:t>
            </w:r>
            <w:proofErr w:type="gramStart"/>
            <w:r w:rsidRPr="00F926F1">
              <w:rPr>
                <w:iCs/>
                <w:sz w:val="24"/>
                <w:szCs w:val="24"/>
              </w:rPr>
              <w:t>сс вкл</w:t>
            </w:r>
            <w:proofErr w:type="gramEnd"/>
            <w:r w:rsidRPr="00F926F1">
              <w:rPr>
                <w:iCs/>
                <w:sz w:val="24"/>
                <w:szCs w:val="24"/>
              </w:rPr>
              <w:t>ючает:</w:t>
            </w:r>
          </w:p>
          <w:p w:rsidR="00AD464B" w:rsidRDefault="00AD464B" w:rsidP="00AD464B">
            <w:pPr>
              <w:rPr>
                <w:sz w:val="24"/>
                <w:szCs w:val="24"/>
              </w:rPr>
            </w:pPr>
            <w:r w:rsidRPr="00F926F1">
              <w:rPr>
                <w:sz w:val="24"/>
                <w:szCs w:val="24"/>
              </w:rPr>
              <w:t xml:space="preserve">- </w:t>
            </w:r>
            <w:r w:rsidRPr="00FA25C1">
              <w:rPr>
                <w:sz w:val="24"/>
                <w:szCs w:val="24"/>
              </w:rPr>
              <w:t xml:space="preserve">достигшие продуктивного возраста </w:t>
            </w:r>
            <w:r w:rsidRPr="00F926F1">
              <w:rPr>
                <w:sz w:val="24"/>
                <w:szCs w:val="24"/>
              </w:rPr>
              <w:t>плантации (насаждения) хмеля.</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p>
          <w:p w:rsidR="00AD464B" w:rsidRPr="007B5C4E" w:rsidRDefault="00AD464B" w:rsidP="00AD464B">
            <w:pPr>
              <w:rPr>
                <w:sz w:val="6"/>
                <w:szCs w:val="6"/>
                <w:highlight w:val="lightGray"/>
              </w:rPr>
            </w:pP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525</w:t>
            </w:r>
          </w:p>
        </w:tc>
        <w:tc>
          <w:tcPr>
            <w:tcW w:w="8915" w:type="dxa"/>
          </w:tcPr>
          <w:p w:rsidR="00AD464B" w:rsidRPr="00160120" w:rsidRDefault="00AD464B" w:rsidP="00AD464B">
            <w:pPr>
              <w:rPr>
                <w:b/>
                <w:sz w:val="24"/>
                <w:szCs w:val="24"/>
              </w:rPr>
            </w:pPr>
            <w:r w:rsidRPr="00160120">
              <w:rPr>
                <w:b/>
                <w:sz w:val="24"/>
                <w:szCs w:val="24"/>
              </w:rPr>
              <w:t>Плантации по выращиванию грибов</w:t>
            </w:r>
          </w:p>
        </w:tc>
      </w:tr>
      <w:tr w:rsidR="00AD464B" w:rsidRPr="00160120" w:rsidTr="00AD464B">
        <w:trPr>
          <w:trHeight w:val="30"/>
        </w:trPr>
        <w:tc>
          <w:tcPr>
            <w:tcW w:w="1150" w:type="dxa"/>
          </w:tcPr>
          <w:p w:rsidR="00AD464B" w:rsidRPr="00160120" w:rsidRDefault="00AD464B" w:rsidP="00AD464B">
            <w:pPr>
              <w:jc w:val="both"/>
              <w:rPr>
                <w:b/>
                <w:sz w:val="24"/>
                <w:szCs w:val="24"/>
              </w:rPr>
            </w:pPr>
            <w:r w:rsidRPr="00160120">
              <w:rPr>
                <w:b/>
                <w:sz w:val="24"/>
                <w:szCs w:val="24"/>
              </w:rPr>
              <w:t>5250</w:t>
            </w:r>
          </w:p>
        </w:tc>
        <w:tc>
          <w:tcPr>
            <w:tcW w:w="8915" w:type="dxa"/>
          </w:tcPr>
          <w:p w:rsidR="00AD464B" w:rsidRPr="00160120" w:rsidRDefault="00AD464B" w:rsidP="00AD464B">
            <w:pPr>
              <w:rPr>
                <w:b/>
                <w:sz w:val="24"/>
                <w:szCs w:val="24"/>
              </w:rPr>
            </w:pPr>
            <w:r w:rsidRPr="00160120">
              <w:rPr>
                <w:b/>
                <w:sz w:val="24"/>
                <w:szCs w:val="24"/>
              </w:rPr>
              <w:t>Плантации по выращиванию грибов</w:t>
            </w:r>
          </w:p>
        </w:tc>
      </w:tr>
      <w:tr w:rsidR="00AD464B" w:rsidRPr="00070CA1" w:rsidTr="00AD464B">
        <w:trPr>
          <w:trHeight w:val="30"/>
        </w:trPr>
        <w:tc>
          <w:tcPr>
            <w:tcW w:w="1150" w:type="dxa"/>
          </w:tcPr>
          <w:p w:rsidR="00AD464B" w:rsidRPr="004C0077" w:rsidRDefault="00AD464B" w:rsidP="00AD464B">
            <w:pPr>
              <w:jc w:val="both"/>
              <w:rPr>
                <w:sz w:val="24"/>
                <w:szCs w:val="24"/>
              </w:rPr>
            </w:pPr>
          </w:p>
        </w:tc>
        <w:tc>
          <w:tcPr>
            <w:tcW w:w="8915" w:type="dxa"/>
          </w:tcPr>
          <w:p w:rsidR="00AD464B" w:rsidRPr="00F926F1" w:rsidRDefault="00AD464B" w:rsidP="00AD464B">
            <w:pPr>
              <w:jc w:val="both"/>
              <w:rPr>
                <w:iCs/>
                <w:sz w:val="24"/>
                <w:szCs w:val="24"/>
              </w:rPr>
            </w:pPr>
            <w:r w:rsidRPr="00F926F1">
              <w:rPr>
                <w:iCs/>
                <w:sz w:val="24"/>
                <w:szCs w:val="24"/>
              </w:rPr>
              <w:t>Этот кла</w:t>
            </w:r>
            <w:proofErr w:type="gramStart"/>
            <w:r w:rsidRPr="00F926F1">
              <w:rPr>
                <w:iCs/>
                <w:sz w:val="24"/>
                <w:szCs w:val="24"/>
              </w:rPr>
              <w:t>сс вкл</w:t>
            </w:r>
            <w:proofErr w:type="gramEnd"/>
            <w:r w:rsidRPr="00F926F1">
              <w:rPr>
                <w:iCs/>
                <w:sz w:val="24"/>
                <w:szCs w:val="24"/>
              </w:rPr>
              <w:t>ючает:</w:t>
            </w:r>
          </w:p>
          <w:p w:rsidR="00AD464B" w:rsidRDefault="00AD464B" w:rsidP="00AD464B">
            <w:pPr>
              <w:jc w:val="both"/>
              <w:rPr>
                <w:sz w:val="24"/>
                <w:szCs w:val="24"/>
              </w:rPr>
            </w:pPr>
            <w:r w:rsidRPr="00F926F1">
              <w:rPr>
                <w:iCs/>
                <w:sz w:val="24"/>
                <w:szCs w:val="24"/>
              </w:rPr>
              <w:t>- п</w:t>
            </w:r>
            <w:r w:rsidRPr="00F926F1">
              <w:rPr>
                <w:sz w:val="24"/>
                <w:szCs w:val="24"/>
              </w:rPr>
              <w:t>лантации по выращиванию грибов, т.е. грибной мицелий, представляющий собой сеть тонких нитей (thallus или mycelium), которые часто встречаются под землей, произрастают на поверхности разлагающихся веществ животного или растительного происхождения и, развиваясь в самих тканях, образуют грибы</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w:t>
            </w:r>
            <w:r>
              <w:rPr>
                <w:sz w:val="24"/>
                <w:szCs w:val="24"/>
              </w:rPr>
              <w:t xml:space="preserve">й </w:t>
            </w:r>
            <w:r w:rsidRPr="00F926F1">
              <w:rPr>
                <w:sz w:val="24"/>
                <w:szCs w:val="24"/>
              </w:rPr>
              <w:t>грибной мицелий</w:t>
            </w:r>
            <w:r w:rsidRPr="00E25959">
              <w:rPr>
                <w:sz w:val="24"/>
                <w:szCs w:val="24"/>
              </w:rPr>
              <w:t xml:space="preserve"> для получения</w:t>
            </w:r>
            <w:r>
              <w:rPr>
                <w:sz w:val="24"/>
                <w:szCs w:val="24"/>
              </w:rPr>
              <w:t xml:space="preserve"> грибов</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r w:rsidRPr="0014006D">
              <w:rPr>
                <w:sz w:val="24"/>
                <w:szCs w:val="24"/>
              </w:rPr>
              <w:t>.</w:t>
            </w:r>
          </w:p>
          <w:p w:rsidR="00AD464B" w:rsidRPr="00070CA1" w:rsidRDefault="00AD464B" w:rsidP="00AD464B">
            <w:pPr>
              <w:jc w:val="both"/>
              <w:rPr>
                <w:sz w:val="8"/>
                <w:szCs w:val="8"/>
              </w:rPr>
            </w:pPr>
            <w:r>
              <w:rPr>
                <w:sz w:val="24"/>
                <w:szCs w:val="24"/>
              </w:rPr>
              <w:t xml:space="preserve"> </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526</w:t>
            </w:r>
          </w:p>
        </w:tc>
        <w:tc>
          <w:tcPr>
            <w:tcW w:w="8915" w:type="dxa"/>
          </w:tcPr>
          <w:p w:rsidR="00AD464B" w:rsidRPr="00F926F1" w:rsidRDefault="00AD464B" w:rsidP="00AD464B">
            <w:pPr>
              <w:rPr>
                <w:b/>
                <w:sz w:val="24"/>
                <w:szCs w:val="24"/>
              </w:rPr>
            </w:pPr>
            <w:r w:rsidRPr="00F926F1">
              <w:rPr>
                <w:b/>
                <w:sz w:val="24"/>
                <w:szCs w:val="24"/>
              </w:rPr>
              <w:t>Насаждения многолетние эфиромасличных и лекарственных культур</w:t>
            </w:r>
          </w:p>
        </w:tc>
      </w:tr>
      <w:tr w:rsidR="00AD464B" w:rsidRPr="00F926F1" w:rsidTr="00AD464B">
        <w:trPr>
          <w:trHeight w:val="30"/>
        </w:trPr>
        <w:tc>
          <w:tcPr>
            <w:tcW w:w="1150" w:type="dxa"/>
          </w:tcPr>
          <w:p w:rsidR="00AD464B" w:rsidRPr="00F37B47" w:rsidRDefault="00AD464B" w:rsidP="00AD464B">
            <w:pPr>
              <w:jc w:val="both"/>
              <w:rPr>
                <w:b/>
                <w:sz w:val="24"/>
                <w:szCs w:val="24"/>
              </w:rPr>
            </w:pPr>
            <w:r w:rsidRPr="00F37B47">
              <w:rPr>
                <w:b/>
                <w:sz w:val="24"/>
                <w:szCs w:val="24"/>
              </w:rPr>
              <w:t>5260</w:t>
            </w:r>
          </w:p>
        </w:tc>
        <w:tc>
          <w:tcPr>
            <w:tcW w:w="8915" w:type="dxa"/>
          </w:tcPr>
          <w:p w:rsidR="00AD464B" w:rsidRPr="00F37B47" w:rsidRDefault="00AD464B" w:rsidP="00AD464B">
            <w:pPr>
              <w:rPr>
                <w:b/>
                <w:sz w:val="24"/>
                <w:szCs w:val="24"/>
              </w:rPr>
            </w:pPr>
            <w:r w:rsidRPr="00F37B47">
              <w:rPr>
                <w:b/>
                <w:sz w:val="24"/>
                <w:szCs w:val="24"/>
              </w:rPr>
              <w:t>Насаждения многолетние эфиромасличных и лекарственных культур</w:t>
            </w:r>
          </w:p>
        </w:tc>
      </w:tr>
      <w:tr w:rsidR="00AD464B" w:rsidRPr="007B5C4E" w:rsidTr="00AD464B">
        <w:trPr>
          <w:trHeight w:val="30"/>
        </w:trPr>
        <w:tc>
          <w:tcPr>
            <w:tcW w:w="1150" w:type="dxa"/>
          </w:tcPr>
          <w:p w:rsidR="00AD464B" w:rsidRPr="00F37B47" w:rsidRDefault="00AD464B" w:rsidP="00AD464B">
            <w:pPr>
              <w:jc w:val="both"/>
              <w:rPr>
                <w:b/>
                <w:sz w:val="24"/>
                <w:szCs w:val="24"/>
              </w:rPr>
            </w:pPr>
          </w:p>
        </w:tc>
        <w:tc>
          <w:tcPr>
            <w:tcW w:w="8915" w:type="dxa"/>
          </w:tcPr>
          <w:p w:rsidR="00AD464B" w:rsidRPr="00F37B47" w:rsidRDefault="00AD464B" w:rsidP="00AD464B">
            <w:pPr>
              <w:jc w:val="both"/>
              <w:rPr>
                <w:i/>
                <w:iCs/>
                <w:sz w:val="24"/>
                <w:szCs w:val="24"/>
              </w:rPr>
            </w:pPr>
            <w:r w:rsidRPr="00F37B47">
              <w:rPr>
                <w:iCs/>
                <w:sz w:val="24"/>
                <w:szCs w:val="24"/>
              </w:rPr>
              <w:t>Этот кла</w:t>
            </w:r>
            <w:proofErr w:type="gramStart"/>
            <w:r w:rsidRPr="00F37B47">
              <w:rPr>
                <w:iCs/>
                <w:sz w:val="24"/>
                <w:szCs w:val="24"/>
              </w:rPr>
              <w:t>сс вкл</w:t>
            </w:r>
            <w:proofErr w:type="gramEnd"/>
            <w:r w:rsidRPr="00F37B47">
              <w:rPr>
                <w:iCs/>
                <w:sz w:val="24"/>
                <w:szCs w:val="24"/>
              </w:rPr>
              <w:t>ючает</w:t>
            </w:r>
            <w:r w:rsidRPr="00F37B47">
              <w:rPr>
                <w:sz w:val="24"/>
                <w:szCs w:val="24"/>
              </w:rPr>
              <w:t xml:space="preserve"> достигшие продуктивного возраста многолетние культивируемые растения, такие как</w:t>
            </w:r>
            <w:r w:rsidRPr="00F37B47">
              <w:rPr>
                <w:bCs/>
                <w:sz w:val="24"/>
                <w:szCs w:val="24"/>
              </w:rPr>
              <w:t>:</w:t>
            </w:r>
          </w:p>
          <w:p w:rsidR="00AD464B" w:rsidRPr="00F37B47" w:rsidRDefault="00AD464B" w:rsidP="00AD464B">
            <w:pPr>
              <w:jc w:val="both"/>
              <w:rPr>
                <w:bCs/>
                <w:sz w:val="24"/>
                <w:szCs w:val="24"/>
              </w:rPr>
            </w:pPr>
            <w:r w:rsidRPr="00F37B47">
              <w:rPr>
                <w:sz w:val="24"/>
                <w:szCs w:val="24"/>
              </w:rPr>
              <w:t xml:space="preserve">- эфиромасличные культуры </w:t>
            </w:r>
            <w:r w:rsidRPr="00F37B47">
              <w:rPr>
                <w:bCs/>
                <w:sz w:val="24"/>
                <w:szCs w:val="24"/>
              </w:rPr>
              <w:t>используемые, в основном, в парфюмерии:</w:t>
            </w:r>
          </w:p>
          <w:p w:rsidR="00AD464B" w:rsidRPr="00F37B47" w:rsidRDefault="00AD464B" w:rsidP="00AD464B">
            <w:pPr>
              <w:ind w:firstLine="612"/>
              <w:jc w:val="both"/>
              <w:rPr>
                <w:sz w:val="24"/>
                <w:szCs w:val="24"/>
              </w:rPr>
            </w:pPr>
            <w:r w:rsidRPr="00F37B47">
              <w:rPr>
                <w:sz w:val="24"/>
                <w:szCs w:val="24"/>
              </w:rPr>
              <w:t xml:space="preserve">• </w:t>
            </w:r>
            <w:proofErr w:type="gramStart"/>
            <w:r w:rsidRPr="00F37B47">
              <w:rPr>
                <w:sz w:val="24"/>
                <w:szCs w:val="24"/>
              </w:rPr>
              <w:t>травянистые</w:t>
            </w:r>
            <w:proofErr w:type="gramEnd"/>
            <w:r w:rsidRPr="00F37B47">
              <w:rPr>
                <w:bCs/>
                <w:sz w:val="24"/>
                <w:szCs w:val="24"/>
              </w:rPr>
              <w:t xml:space="preserve"> </w:t>
            </w:r>
            <w:r w:rsidRPr="00F37B47">
              <w:rPr>
                <w:sz w:val="24"/>
                <w:szCs w:val="24"/>
              </w:rPr>
              <w:t>(мята перечная, герань эфиромасличная, шалфей мускатный, базилик евгенольный и т.д.);</w:t>
            </w:r>
          </w:p>
          <w:p w:rsidR="00AD464B" w:rsidRPr="00F37B47" w:rsidRDefault="00AD464B" w:rsidP="00AD464B">
            <w:pPr>
              <w:ind w:firstLine="612"/>
              <w:jc w:val="both"/>
              <w:rPr>
                <w:sz w:val="24"/>
                <w:szCs w:val="24"/>
              </w:rPr>
            </w:pPr>
            <w:r w:rsidRPr="00F37B47">
              <w:rPr>
                <w:sz w:val="24"/>
                <w:szCs w:val="24"/>
              </w:rPr>
              <w:t>• кустарниковые эфиромасличные культуры (лаванда настоящая, роза эфиромасличная, жасмин крупноцветный, сирень эфиромасличная, ладанник, пакули, акация серебристая, азалия и прочие);</w:t>
            </w:r>
          </w:p>
          <w:p w:rsidR="00AD464B" w:rsidRPr="00F37B47" w:rsidRDefault="00AD464B" w:rsidP="00AD464B">
            <w:pPr>
              <w:ind w:firstLine="612"/>
              <w:jc w:val="both"/>
              <w:rPr>
                <w:sz w:val="24"/>
                <w:szCs w:val="24"/>
              </w:rPr>
            </w:pPr>
            <w:r w:rsidRPr="00F37B47">
              <w:rPr>
                <w:sz w:val="24"/>
                <w:szCs w:val="24"/>
              </w:rPr>
              <w:t>• древовидные эфиромасличные культуры (эвкалипт, камфорное дерево, акация белая и прочие);</w:t>
            </w:r>
          </w:p>
          <w:p w:rsidR="00AD464B" w:rsidRPr="00F37B47" w:rsidRDefault="00AD464B" w:rsidP="00AD464B">
            <w:pPr>
              <w:ind w:firstLine="612"/>
              <w:jc w:val="both"/>
              <w:rPr>
                <w:sz w:val="24"/>
                <w:szCs w:val="24"/>
              </w:rPr>
            </w:pPr>
            <w:r w:rsidRPr="00F37B47">
              <w:rPr>
                <w:sz w:val="24"/>
                <w:szCs w:val="24"/>
              </w:rPr>
              <w:t>- лекарственные культуры:</w:t>
            </w:r>
          </w:p>
          <w:p w:rsidR="00AD464B" w:rsidRPr="00F37B47" w:rsidRDefault="00AD464B" w:rsidP="00AD464B">
            <w:pPr>
              <w:ind w:firstLine="612"/>
              <w:jc w:val="both"/>
              <w:rPr>
                <w:sz w:val="24"/>
                <w:szCs w:val="24"/>
              </w:rPr>
            </w:pPr>
            <w:r w:rsidRPr="00F37B47">
              <w:rPr>
                <w:sz w:val="24"/>
                <w:szCs w:val="24"/>
              </w:rPr>
              <w:t>• травянистые (алоэ древовидное, белладонна, валериана лекарственная, женьшень обыкновенный, зверобой обыкновенный, полынь цитварная, пустырник пятилопастный, ромашка далматская и прочие);</w:t>
            </w:r>
          </w:p>
          <w:p w:rsidR="00AD464B" w:rsidRPr="00F37B47" w:rsidRDefault="00AD464B" w:rsidP="00AD464B">
            <w:pPr>
              <w:ind w:firstLine="612"/>
              <w:jc w:val="both"/>
              <w:rPr>
                <w:sz w:val="24"/>
                <w:szCs w:val="24"/>
              </w:rPr>
            </w:pPr>
            <w:r w:rsidRPr="00F37B47">
              <w:rPr>
                <w:sz w:val="24"/>
                <w:szCs w:val="24"/>
              </w:rPr>
              <w:t>• полукустарники и лианы (пассифлора инкарнатная, почечный чай, тимьян обыкновенный, шалфей лекарственный, иссоп лекарственный (обыкновенный) и прочие);</w:t>
            </w:r>
          </w:p>
          <w:p w:rsidR="00AD464B" w:rsidRPr="00F37B47" w:rsidRDefault="00AD464B" w:rsidP="00AD464B">
            <w:pPr>
              <w:jc w:val="both"/>
              <w:rPr>
                <w:iCs/>
                <w:sz w:val="24"/>
                <w:szCs w:val="24"/>
              </w:rPr>
            </w:pPr>
            <w:r w:rsidRPr="00F37B47">
              <w:rPr>
                <w:sz w:val="24"/>
                <w:szCs w:val="24"/>
              </w:rPr>
              <w:t>- культуры,</w:t>
            </w:r>
            <w:r w:rsidRPr="00F37B47">
              <w:rPr>
                <w:bCs/>
                <w:sz w:val="24"/>
                <w:szCs w:val="24"/>
              </w:rPr>
              <w:t xml:space="preserve"> используемые в качестве инсектицидов, фунгицидов и для аналогичных целей.</w:t>
            </w:r>
            <w:r w:rsidRPr="00F37B47">
              <w:rPr>
                <w:iCs/>
                <w:sz w:val="24"/>
                <w:szCs w:val="24"/>
              </w:rPr>
              <w:t xml:space="preserve"> </w:t>
            </w:r>
          </w:p>
          <w:p w:rsidR="00AD464B" w:rsidRPr="00F37B47" w:rsidRDefault="00AD464B" w:rsidP="00AD464B">
            <w:pPr>
              <w:jc w:val="both"/>
              <w:rPr>
                <w:iCs/>
                <w:sz w:val="24"/>
                <w:szCs w:val="24"/>
              </w:rPr>
            </w:pPr>
            <w:r w:rsidRPr="00F37B47">
              <w:rPr>
                <w:iCs/>
                <w:sz w:val="24"/>
                <w:szCs w:val="24"/>
              </w:rPr>
              <w:t>Этот кла</w:t>
            </w:r>
            <w:proofErr w:type="gramStart"/>
            <w:r w:rsidRPr="00F37B47">
              <w:rPr>
                <w:iCs/>
                <w:sz w:val="24"/>
                <w:szCs w:val="24"/>
              </w:rPr>
              <w:t>сс вкл</w:t>
            </w:r>
            <w:proofErr w:type="gramEnd"/>
            <w:r w:rsidRPr="00F37B47">
              <w:rPr>
                <w:iCs/>
                <w:sz w:val="24"/>
                <w:szCs w:val="24"/>
              </w:rPr>
              <w:t>ючает также:</w:t>
            </w:r>
          </w:p>
          <w:p w:rsidR="00AD464B" w:rsidRPr="00F37B47" w:rsidRDefault="00AD464B" w:rsidP="00AD464B">
            <w:pPr>
              <w:jc w:val="both"/>
              <w:rPr>
                <w:sz w:val="24"/>
                <w:szCs w:val="24"/>
              </w:rPr>
            </w:pPr>
            <w:r w:rsidRPr="00F37B47">
              <w:rPr>
                <w:sz w:val="24"/>
                <w:szCs w:val="24"/>
              </w:rPr>
              <w:t>- вышеперечисленные растения, не достигшие продуктивного возраста,  выращиваемые фермерами или другими лицами для собственного использования;</w:t>
            </w:r>
          </w:p>
          <w:p w:rsidR="00AD464B" w:rsidRPr="00F37B47" w:rsidRDefault="00AD464B" w:rsidP="00AD464B">
            <w:pPr>
              <w:jc w:val="both"/>
              <w:rPr>
                <w:sz w:val="24"/>
                <w:szCs w:val="24"/>
              </w:rPr>
            </w:pPr>
            <w:proofErr w:type="gramStart"/>
            <w:r w:rsidRPr="00F37B47">
              <w:rPr>
                <w:sz w:val="24"/>
                <w:szCs w:val="24"/>
              </w:rPr>
              <w:t>- некультивируемые многолетние травянистые лекарственные и прочие растения (из числа вышеперечисленных), собираемые в лесах для заготовки с целью производства лекарственной и другой продукции.</w:t>
            </w:r>
            <w:proofErr w:type="gramEnd"/>
          </w:p>
          <w:p w:rsidR="00AD464B" w:rsidRPr="00F37B47" w:rsidRDefault="00AD464B" w:rsidP="00AD464B">
            <w:pPr>
              <w:jc w:val="both"/>
              <w:rPr>
                <w:sz w:val="6"/>
                <w:szCs w:val="6"/>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527</w:t>
            </w:r>
          </w:p>
        </w:tc>
        <w:tc>
          <w:tcPr>
            <w:tcW w:w="8915" w:type="dxa"/>
          </w:tcPr>
          <w:p w:rsidR="00AD464B" w:rsidRPr="00F926F1" w:rsidRDefault="00AD464B" w:rsidP="00AD464B">
            <w:pPr>
              <w:ind w:right="45" w:firstLine="34"/>
              <w:rPr>
                <w:b/>
                <w:sz w:val="24"/>
                <w:szCs w:val="24"/>
                <w:highlight w:val="lightGray"/>
              </w:rPr>
            </w:pPr>
            <w:r w:rsidRPr="00F926F1">
              <w:rPr>
                <w:b/>
                <w:sz w:val="24"/>
                <w:szCs w:val="24"/>
              </w:rPr>
              <w:t xml:space="preserve">Насаждения многолетние прочие для получения смолы и живицы, коры, листьев и аналогичных растительных продуктов </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5270</w:t>
            </w:r>
          </w:p>
        </w:tc>
        <w:tc>
          <w:tcPr>
            <w:tcW w:w="8915" w:type="dxa"/>
          </w:tcPr>
          <w:p w:rsidR="00AD464B" w:rsidRPr="00F926F1" w:rsidRDefault="00AD464B" w:rsidP="00AD464B">
            <w:pPr>
              <w:ind w:right="45" w:firstLine="34"/>
              <w:rPr>
                <w:b/>
                <w:sz w:val="24"/>
                <w:szCs w:val="24"/>
                <w:highlight w:val="lightGray"/>
              </w:rPr>
            </w:pPr>
            <w:r w:rsidRPr="00F926F1">
              <w:rPr>
                <w:b/>
                <w:sz w:val="24"/>
                <w:szCs w:val="24"/>
              </w:rPr>
              <w:t xml:space="preserve">Насаждения многолетние прочие для получения смолы и живицы, коры, листьев и аналогичных растительных продуктов </w:t>
            </w:r>
          </w:p>
        </w:tc>
      </w:tr>
      <w:tr w:rsidR="00AD464B" w:rsidRPr="007B5C4E"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E25959" w:rsidRDefault="00AD464B" w:rsidP="00AD464B">
            <w:pPr>
              <w:jc w:val="both"/>
              <w:rPr>
                <w:iCs/>
                <w:sz w:val="24"/>
                <w:szCs w:val="24"/>
              </w:rPr>
            </w:pPr>
            <w:r w:rsidRPr="00E25959">
              <w:rPr>
                <w:iCs/>
                <w:sz w:val="24"/>
                <w:szCs w:val="24"/>
              </w:rPr>
              <w:t>Этот кла</w:t>
            </w:r>
            <w:proofErr w:type="gramStart"/>
            <w:r w:rsidRPr="00E25959">
              <w:rPr>
                <w:iCs/>
                <w:sz w:val="24"/>
                <w:szCs w:val="24"/>
              </w:rPr>
              <w:t>сс вкл</w:t>
            </w:r>
            <w:proofErr w:type="gramEnd"/>
            <w:r w:rsidRPr="00E25959">
              <w:rPr>
                <w:iCs/>
                <w:sz w:val="24"/>
                <w:szCs w:val="24"/>
              </w:rPr>
              <w:t>ючает:</w:t>
            </w:r>
          </w:p>
          <w:p w:rsidR="00AD464B" w:rsidRPr="00E25959" w:rsidRDefault="00AD464B" w:rsidP="00AD464B">
            <w:pPr>
              <w:ind w:right="-1"/>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sidRPr="00E25959">
              <w:rPr>
                <w:sz w:val="24"/>
                <w:szCs w:val="24"/>
              </w:rPr>
              <w:t xml:space="preserve">насаждения сосны для получения живицы (смолы); </w:t>
            </w:r>
          </w:p>
          <w:p w:rsidR="00AD464B" w:rsidRPr="00E25959" w:rsidRDefault="00AD464B" w:rsidP="00AD464B">
            <w:pPr>
              <w:ind w:right="-1"/>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sidRPr="00F926F1">
              <w:rPr>
                <w:sz w:val="24"/>
                <w:szCs w:val="24"/>
              </w:rPr>
              <w:t>плантации (насаждения)</w:t>
            </w:r>
            <w:r>
              <w:rPr>
                <w:sz w:val="24"/>
                <w:szCs w:val="24"/>
              </w:rPr>
              <w:t xml:space="preserve"> </w:t>
            </w:r>
            <w:r w:rsidRPr="00E25959">
              <w:rPr>
                <w:sz w:val="24"/>
                <w:szCs w:val="24"/>
              </w:rPr>
              <w:t>гевеи и прочих каучуконосов для получения каучука;</w:t>
            </w:r>
          </w:p>
          <w:p w:rsidR="00AD464B" w:rsidRPr="00E25959" w:rsidRDefault="00AD464B" w:rsidP="00AD464B">
            <w:pPr>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sidRPr="00E25959">
              <w:rPr>
                <w:sz w:val="24"/>
                <w:szCs w:val="24"/>
              </w:rPr>
              <w:t>насаждения березы для получения березового сока;</w:t>
            </w:r>
          </w:p>
          <w:p w:rsidR="00AD464B" w:rsidRDefault="00AD464B" w:rsidP="00AD464B">
            <w:pPr>
              <w:jc w:val="both"/>
              <w:rPr>
                <w:sz w:val="24"/>
                <w:szCs w:val="24"/>
              </w:rPr>
            </w:pPr>
            <w:r w:rsidRPr="00E25959">
              <w:rPr>
                <w:sz w:val="24"/>
                <w:szCs w:val="24"/>
              </w:rPr>
              <w:t xml:space="preserve">- </w:t>
            </w:r>
            <w:r w:rsidRPr="00FA25C1">
              <w:rPr>
                <w:sz w:val="24"/>
                <w:szCs w:val="24"/>
              </w:rPr>
              <w:t xml:space="preserve">достигшие продуктивного возраста </w:t>
            </w:r>
            <w:r w:rsidRPr="00F926F1">
              <w:rPr>
                <w:sz w:val="24"/>
                <w:szCs w:val="24"/>
              </w:rPr>
              <w:t>плантации (насаждения)</w:t>
            </w:r>
            <w:r>
              <w:rPr>
                <w:sz w:val="24"/>
                <w:szCs w:val="24"/>
              </w:rPr>
              <w:t xml:space="preserve"> прочих </w:t>
            </w:r>
            <w:r w:rsidRPr="00E25959">
              <w:rPr>
                <w:sz w:val="24"/>
                <w:szCs w:val="24"/>
              </w:rPr>
              <w:t xml:space="preserve">различных деревьев, кустарников и многолетних травянистых растений для получения </w:t>
            </w:r>
            <w:r>
              <w:rPr>
                <w:sz w:val="24"/>
                <w:szCs w:val="24"/>
              </w:rPr>
              <w:t xml:space="preserve">смолы, </w:t>
            </w:r>
            <w:r w:rsidRPr="00E25959">
              <w:rPr>
                <w:sz w:val="24"/>
                <w:szCs w:val="24"/>
              </w:rPr>
              <w:t>коры, листьев, лозы, лыка, желудей и т.д.</w:t>
            </w:r>
          </w:p>
          <w:p w:rsidR="00AD464B" w:rsidRDefault="00AD464B" w:rsidP="00AD464B">
            <w:pPr>
              <w:jc w:val="both"/>
              <w:rPr>
                <w:iCs/>
                <w:sz w:val="24"/>
                <w:szCs w:val="24"/>
              </w:rPr>
            </w:pPr>
            <w:r w:rsidRPr="0014006D">
              <w:rPr>
                <w:iCs/>
                <w:sz w:val="24"/>
                <w:szCs w:val="24"/>
              </w:rPr>
              <w:t>Этот кла</w:t>
            </w:r>
            <w:proofErr w:type="gramStart"/>
            <w:r w:rsidRPr="0014006D">
              <w:rPr>
                <w:iCs/>
                <w:sz w:val="24"/>
                <w:szCs w:val="24"/>
              </w:rPr>
              <w:t>сс вкл</w:t>
            </w:r>
            <w:proofErr w:type="gramEnd"/>
            <w:r w:rsidRPr="0014006D">
              <w:rPr>
                <w:iCs/>
                <w:sz w:val="24"/>
                <w:szCs w:val="24"/>
              </w:rPr>
              <w:t>ючает</w:t>
            </w:r>
            <w:r>
              <w:rPr>
                <w:iCs/>
                <w:sz w:val="24"/>
                <w:szCs w:val="24"/>
              </w:rPr>
              <w:t xml:space="preserve"> также</w:t>
            </w:r>
            <w:r w:rsidRPr="0014006D">
              <w:rPr>
                <w:iCs/>
                <w:sz w:val="24"/>
                <w:szCs w:val="24"/>
              </w:rPr>
              <w:t>:</w:t>
            </w:r>
          </w:p>
          <w:p w:rsidR="00AD464B" w:rsidRDefault="00AD464B" w:rsidP="00AD464B">
            <w:pPr>
              <w:jc w:val="both"/>
              <w:rPr>
                <w:sz w:val="24"/>
                <w:szCs w:val="24"/>
              </w:rPr>
            </w:pPr>
            <w:r>
              <w:rPr>
                <w:sz w:val="24"/>
                <w:szCs w:val="24"/>
              </w:rPr>
              <w:t>- вышеперечисленные растения</w:t>
            </w:r>
            <w:r w:rsidRPr="0014006D">
              <w:rPr>
                <w:sz w:val="24"/>
                <w:szCs w:val="24"/>
              </w:rPr>
              <w:t>, не достигшие продуктивного возраста,  выращиваемые фермерами или другими лицами для собственного использования</w:t>
            </w:r>
            <w:r>
              <w:rPr>
                <w:sz w:val="24"/>
                <w:szCs w:val="24"/>
              </w:rPr>
              <w:t>;</w:t>
            </w:r>
          </w:p>
          <w:p w:rsidR="00AD464B" w:rsidRDefault="00AD464B" w:rsidP="00AD464B">
            <w:pPr>
              <w:jc w:val="both"/>
              <w:rPr>
                <w:sz w:val="24"/>
                <w:szCs w:val="24"/>
              </w:rPr>
            </w:pPr>
            <w:r>
              <w:rPr>
                <w:sz w:val="24"/>
                <w:szCs w:val="24"/>
              </w:rPr>
              <w:t>-</w:t>
            </w:r>
            <w:r w:rsidRPr="00855D38">
              <w:rPr>
                <w:sz w:val="24"/>
                <w:szCs w:val="24"/>
              </w:rPr>
              <w:t xml:space="preserve"> </w:t>
            </w:r>
            <w:r w:rsidRPr="0099735A">
              <w:rPr>
                <w:sz w:val="24"/>
                <w:szCs w:val="24"/>
              </w:rPr>
              <w:t>некультивируемые</w:t>
            </w:r>
            <w:r>
              <w:rPr>
                <w:sz w:val="24"/>
                <w:szCs w:val="24"/>
              </w:rPr>
              <w:t xml:space="preserve"> растения (из числа вышеперечисленных) </w:t>
            </w:r>
            <w:r w:rsidRPr="00E25959">
              <w:rPr>
                <w:sz w:val="24"/>
                <w:szCs w:val="24"/>
              </w:rPr>
              <w:t xml:space="preserve">для получения </w:t>
            </w:r>
            <w:r>
              <w:rPr>
                <w:sz w:val="24"/>
                <w:szCs w:val="24"/>
              </w:rPr>
              <w:t xml:space="preserve">смолы, </w:t>
            </w:r>
            <w:r w:rsidRPr="00E25959">
              <w:rPr>
                <w:sz w:val="24"/>
                <w:szCs w:val="24"/>
              </w:rPr>
              <w:t>коры, листьев, лозы, лыка, желудей и т.д.</w:t>
            </w:r>
            <w:r w:rsidRPr="00855D38">
              <w:rPr>
                <w:sz w:val="24"/>
                <w:szCs w:val="24"/>
              </w:rPr>
              <w:t xml:space="preserve">, </w:t>
            </w:r>
            <w:r>
              <w:rPr>
                <w:sz w:val="24"/>
                <w:szCs w:val="24"/>
              </w:rPr>
              <w:t>собираемых в лесах для заготовки с целью продажи или производства различной продукции;</w:t>
            </w:r>
          </w:p>
          <w:p w:rsidR="00AD464B" w:rsidRDefault="00AD464B" w:rsidP="00AD464B">
            <w:pPr>
              <w:jc w:val="both"/>
              <w:rPr>
                <w:sz w:val="24"/>
                <w:szCs w:val="24"/>
              </w:rPr>
            </w:pPr>
            <w:r w:rsidRPr="0003160F">
              <w:rPr>
                <w:sz w:val="24"/>
                <w:szCs w:val="24"/>
              </w:rPr>
              <w:t>- культивируемые водные растения для получения продукции на регулярной основе (например, материалов для набивки из взморника морского и др., морской капусты для употребления в пищу из ламинарии и т.д.).</w:t>
            </w:r>
          </w:p>
          <w:p w:rsidR="00AD464B" w:rsidRPr="007B5C4E" w:rsidRDefault="00AD464B" w:rsidP="00AD464B">
            <w:pPr>
              <w:jc w:val="both"/>
              <w:rPr>
                <w:sz w:val="6"/>
                <w:szCs w:val="6"/>
                <w:highlight w:val="lightGray"/>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528</w:t>
            </w:r>
          </w:p>
        </w:tc>
        <w:tc>
          <w:tcPr>
            <w:tcW w:w="8915" w:type="dxa"/>
          </w:tcPr>
          <w:p w:rsidR="00AD464B" w:rsidRPr="00F926F1" w:rsidRDefault="00AD464B" w:rsidP="00AD464B">
            <w:pPr>
              <w:rPr>
                <w:b/>
                <w:sz w:val="24"/>
                <w:szCs w:val="24"/>
              </w:rPr>
            </w:pPr>
            <w:r w:rsidRPr="00F926F1">
              <w:rPr>
                <w:b/>
                <w:sz w:val="24"/>
                <w:szCs w:val="24"/>
              </w:rPr>
              <w:t xml:space="preserve">Насаждения многолетние декоративные озеленительные </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5280</w:t>
            </w:r>
          </w:p>
        </w:tc>
        <w:tc>
          <w:tcPr>
            <w:tcW w:w="8915" w:type="dxa"/>
          </w:tcPr>
          <w:p w:rsidR="00AD464B" w:rsidRPr="00F926F1" w:rsidRDefault="00AD464B" w:rsidP="00AD464B">
            <w:pPr>
              <w:rPr>
                <w:b/>
                <w:sz w:val="24"/>
                <w:szCs w:val="24"/>
              </w:rPr>
            </w:pPr>
            <w:r w:rsidRPr="00F926F1">
              <w:rPr>
                <w:b/>
                <w:sz w:val="24"/>
                <w:szCs w:val="24"/>
              </w:rPr>
              <w:t xml:space="preserve">Насаждения многолетние декоративные озеленительные </w:t>
            </w:r>
          </w:p>
        </w:tc>
      </w:tr>
      <w:tr w:rsidR="00AD464B" w:rsidRPr="007B5C4E"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9637F4" w:rsidRDefault="00AD464B" w:rsidP="00AD464B">
            <w:pPr>
              <w:jc w:val="both"/>
              <w:rPr>
                <w:iCs/>
                <w:sz w:val="24"/>
                <w:szCs w:val="24"/>
              </w:rPr>
            </w:pPr>
            <w:r w:rsidRPr="009637F4">
              <w:rPr>
                <w:iCs/>
                <w:sz w:val="24"/>
                <w:szCs w:val="24"/>
              </w:rPr>
              <w:t>Этот кла</w:t>
            </w:r>
            <w:proofErr w:type="gramStart"/>
            <w:r w:rsidRPr="009637F4">
              <w:rPr>
                <w:iCs/>
                <w:sz w:val="24"/>
                <w:szCs w:val="24"/>
              </w:rPr>
              <w:t>сс вкл</w:t>
            </w:r>
            <w:proofErr w:type="gramEnd"/>
            <w:r w:rsidRPr="009637F4">
              <w:rPr>
                <w:iCs/>
                <w:sz w:val="24"/>
                <w:szCs w:val="24"/>
              </w:rPr>
              <w:t>ючает:</w:t>
            </w:r>
          </w:p>
          <w:p w:rsidR="00AD464B" w:rsidRPr="009637F4" w:rsidRDefault="00AD464B" w:rsidP="00AD464B">
            <w:pPr>
              <w:jc w:val="both"/>
              <w:rPr>
                <w:sz w:val="24"/>
                <w:szCs w:val="24"/>
              </w:rPr>
            </w:pPr>
            <w:proofErr w:type="gramStart"/>
            <w:r w:rsidRPr="009637F4">
              <w:rPr>
                <w:sz w:val="24"/>
                <w:szCs w:val="24"/>
              </w:rPr>
              <w:t>- зеленые насаждения (деревья, кустарники, многолетние цветы) для парков, садов, скверов, улиц, бульваров, территорий предприятий  и т.п. в целом, независимо от количества, возраста и породы насаждений.</w:t>
            </w:r>
            <w:proofErr w:type="gramEnd"/>
          </w:p>
          <w:p w:rsidR="00AD464B" w:rsidRPr="009637F4" w:rsidRDefault="00AD464B" w:rsidP="00AD464B">
            <w:pPr>
              <w:jc w:val="both"/>
              <w:rPr>
                <w:iCs/>
                <w:sz w:val="24"/>
                <w:szCs w:val="24"/>
              </w:rPr>
            </w:pPr>
            <w:r w:rsidRPr="009637F4">
              <w:rPr>
                <w:iCs/>
                <w:sz w:val="24"/>
                <w:szCs w:val="24"/>
              </w:rPr>
              <w:t>Этот класс также включает:</w:t>
            </w:r>
          </w:p>
          <w:p w:rsidR="00AD464B" w:rsidRDefault="00AD464B" w:rsidP="00AD464B">
            <w:pPr>
              <w:jc w:val="both"/>
              <w:rPr>
                <w:iCs/>
                <w:sz w:val="24"/>
                <w:szCs w:val="24"/>
              </w:rPr>
            </w:pPr>
            <w:r w:rsidRPr="009637F4">
              <w:rPr>
                <w:sz w:val="24"/>
                <w:szCs w:val="24"/>
              </w:rPr>
              <w:t>-</w:t>
            </w:r>
            <w:r w:rsidRPr="009637F4">
              <w:rPr>
                <w:iCs/>
                <w:sz w:val="24"/>
                <w:szCs w:val="24"/>
              </w:rPr>
              <w:t xml:space="preserve"> искусственные насаждения ботанических садов и других научно-исследовательских учреждений для научных целей</w:t>
            </w:r>
            <w:r>
              <w:rPr>
                <w:iCs/>
                <w:sz w:val="24"/>
                <w:szCs w:val="24"/>
              </w:rPr>
              <w:t>, включая водные растения (лотосы, водяные лилии и т.д.)</w:t>
            </w:r>
            <w:r w:rsidRPr="009637F4">
              <w:rPr>
                <w:iCs/>
                <w:sz w:val="24"/>
                <w:szCs w:val="24"/>
              </w:rPr>
              <w:t>.</w:t>
            </w:r>
          </w:p>
          <w:p w:rsidR="00AD464B" w:rsidRPr="007B5C4E" w:rsidRDefault="00AD464B" w:rsidP="00AD464B">
            <w:pPr>
              <w:jc w:val="both"/>
              <w:rPr>
                <w:sz w:val="6"/>
                <w:szCs w:val="6"/>
                <w:highlight w:val="lightGray"/>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529</w:t>
            </w:r>
          </w:p>
        </w:tc>
        <w:tc>
          <w:tcPr>
            <w:tcW w:w="8915" w:type="dxa"/>
          </w:tcPr>
          <w:p w:rsidR="00AD464B" w:rsidRPr="00F926F1" w:rsidRDefault="00AD464B" w:rsidP="00AD464B">
            <w:pPr>
              <w:rPr>
                <w:b/>
                <w:sz w:val="24"/>
                <w:szCs w:val="24"/>
              </w:rPr>
            </w:pPr>
            <w:r w:rsidRPr="00F926F1">
              <w:rPr>
                <w:b/>
                <w:sz w:val="24"/>
                <w:szCs w:val="24"/>
              </w:rPr>
              <w:t>Полосы лесные защитные и прочие лесные насаждения</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5290</w:t>
            </w:r>
          </w:p>
        </w:tc>
        <w:tc>
          <w:tcPr>
            <w:tcW w:w="8915" w:type="dxa"/>
          </w:tcPr>
          <w:p w:rsidR="00AD464B" w:rsidRPr="00F926F1" w:rsidRDefault="00AD464B" w:rsidP="00AD464B">
            <w:pPr>
              <w:rPr>
                <w:b/>
                <w:sz w:val="24"/>
                <w:szCs w:val="24"/>
              </w:rPr>
            </w:pPr>
            <w:r w:rsidRPr="00F926F1">
              <w:rPr>
                <w:b/>
                <w:sz w:val="24"/>
                <w:szCs w:val="24"/>
              </w:rPr>
              <w:t>Полосы лесные защитные и прочие лесные насаждения</w:t>
            </w:r>
          </w:p>
        </w:tc>
      </w:tr>
      <w:tr w:rsidR="00AD464B" w:rsidRPr="007B5C4E"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9637F4" w:rsidRDefault="00AD464B" w:rsidP="00AD464B">
            <w:pPr>
              <w:jc w:val="both"/>
              <w:rPr>
                <w:iCs/>
                <w:sz w:val="24"/>
                <w:szCs w:val="24"/>
              </w:rPr>
            </w:pPr>
            <w:r w:rsidRPr="009637F4">
              <w:rPr>
                <w:iCs/>
                <w:sz w:val="24"/>
                <w:szCs w:val="24"/>
              </w:rPr>
              <w:t>Этот кла</w:t>
            </w:r>
            <w:proofErr w:type="gramStart"/>
            <w:r w:rsidRPr="009637F4">
              <w:rPr>
                <w:iCs/>
                <w:sz w:val="24"/>
                <w:szCs w:val="24"/>
              </w:rPr>
              <w:t>сс вкл</w:t>
            </w:r>
            <w:proofErr w:type="gramEnd"/>
            <w:r w:rsidRPr="009637F4">
              <w:rPr>
                <w:iCs/>
                <w:sz w:val="24"/>
                <w:szCs w:val="24"/>
              </w:rPr>
              <w:t>ючает:</w:t>
            </w:r>
          </w:p>
          <w:p w:rsidR="00AD464B" w:rsidRPr="009637F4" w:rsidRDefault="00AD464B" w:rsidP="00AD464B">
            <w:pPr>
              <w:jc w:val="both"/>
              <w:rPr>
                <w:iCs/>
                <w:sz w:val="24"/>
                <w:szCs w:val="24"/>
              </w:rPr>
            </w:pPr>
            <w:r w:rsidRPr="009637F4">
              <w:rPr>
                <w:iCs/>
                <w:sz w:val="24"/>
                <w:szCs w:val="24"/>
              </w:rPr>
              <w:t>- живые изгороди;</w:t>
            </w:r>
          </w:p>
          <w:p w:rsidR="00AD464B" w:rsidRDefault="00AD464B" w:rsidP="00AD464B">
            <w:pPr>
              <w:jc w:val="both"/>
              <w:rPr>
                <w:iCs/>
                <w:sz w:val="24"/>
                <w:szCs w:val="24"/>
              </w:rPr>
            </w:pPr>
            <w:r w:rsidRPr="009637F4">
              <w:rPr>
                <w:iCs/>
                <w:sz w:val="24"/>
                <w:szCs w:val="24"/>
              </w:rPr>
              <w:t>- полезащитные, снегозащитные лесные полосы, овражно-балочные насаждения, насаждения по укреплению берегов рек и т.п. насаждения.</w:t>
            </w:r>
          </w:p>
          <w:p w:rsidR="00AD464B" w:rsidRPr="007B5C4E" w:rsidRDefault="00AD464B" w:rsidP="00AD464B">
            <w:pPr>
              <w:jc w:val="both"/>
              <w:rPr>
                <w:sz w:val="6"/>
                <w:szCs w:val="6"/>
                <w:highlight w:val="lightGray"/>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6</w:t>
            </w:r>
          </w:p>
        </w:tc>
        <w:tc>
          <w:tcPr>
            <w:tcW w:w="8915" w:type="dxa"/>
          </w:tcPr>
          <w:p w:rsidR="00AD464B" w:rsidRPr="00F926F1" w:rsidRDefault="00AD464B" w:rsidP="00AD464B">
            <w:pPr>
              <w:rPr>
                <w:b/>
                <w:sz w:val="24"/>
                <w:szCs w:val="24"/>
              </w:rPr>
            </w:pPr>
            <w:r w:rsidRPr="00F926F1">
              <w:rPr>
                <w:b/>
                <w:sz w:val="24"/>
                <w:szCs w:val="24"/>
              </w:rPr>
              <w:t>Издержки, связанные с передачей прав собственности на непроизведенные активы</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60</w:t>
            </w:r>
          </w:p>
        </w:tc>
        <w:tc>
          <w:tcPr>
            <w:tcW w:w="8915" w:type="dxa"/>
          </w:tcPr>
          <w:p w:rsidR="00AD464B" w:rsidRPr="00F926F1" w:rsidRDefault="00AD464B" w:rsidP="00AD464B">
            <w:pPr>
              <w:rPr>
                <w:b/>
                <w:sz w:val="24"/>
                <w:szCs w:val="24"/>
              </w:rPr>
            </w:pPr>
            <w:r w:rsidRPr="00F926F1">
              <w:rPr>
                <w:b/>
                <w:sz w:val="24"/>
                <w:szCs w:val="24"/>
              </w:rPr>
              <w:t>Издержки, связанные с передачей прав собственности на непроизведенные активы</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600</w:t>
            </w:r>
          </w:p>
        </w:tc>
        <w:tc>
          <w:tcPr>
            <w:tcW w:w="8915" w:type="dxa"/>
          </w:tcPr>
          <w:p w:rsidR="00AD464B" w:rsidRPr="00F926F1" w:rsidRDefault="00AD464B" w:rsidP="00AD464B">
            <w:pPr>
              <w:rPr>
                <w:b/>
                <w:sz w:val="24"/>
                <w:szCs w:val="24"/>
              </w:rPr>
            </w:pPr>
            <w:r w:rsidRPr="00F926F1">
              <w:rPr>
                <w:b/>
                <w:sz w:val="24"/>
                <w:szCs w:val="24"/>
              </w:rPr>
              <w:t>Издержки, связанные с передачей прав собственности на непроизведенные активы</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6000</w:t>
            </w:r>
          </w:p>
        </w:tc>
        <w:tc>
          <w:tcPr>
            <w:tcW w:w="8915" w:type="dxa"/>
          </w:tcPr>
          <w:p w:rsidR="00AD464B" w:rsidRPr="00F926F1" w:rsidRDefault="00AD464B" w:rsidP="00AD464B">
            <w:pPr>
              <w:rPr>
                <w:b/>
                <w:sz w:val="24"/>
                <w:szCs w:val="24"/>
              </w:rPr>
            </w:pPr>
            <w:r w:rsidRPr="00F926F1">
              <w:rPr>
                <w:b/>
                <w:sz w:val="24"/>
                <w:szCs w:val="24"/>
              </w:rPr>
              <w:t>Издержки, связанные с передачей прав собственности на непроизведенные активы</w:t>
            </w:r>
          </w:p>
        </w:tc>
      </w:tr>
      <w:tr w:rsidR="00AD464B" w:rsidRPr="007B5C4E"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B4235B" w:rsidRDefault="00AD464B" w:rsidP="00AD464B">
            <w:pPr>
              <w:jc w:val="both"/>
              <w:rPr>
                <w:sz w:val="24"/>
                <w:szCs w:val="24"/>
              </w:rPr>
            </w:pPr>
            <w:r w:rsidRPr="00B4235B">
              <w:rPr>
                <w:iCs/>
                <w:sz w:val="24"/>
                <w:szCs w:val="24"/>
              </w:rPr>
              <w:t>Этот кла</w:t>
            </w:r>
            <w:proofErr w:type="gramStart"/>
            <w:r w:rsidRPr="00B4235B">
              <w:rPr>
                <w:iCs/>
                <w:sz w:val="24"/>
                <w:szCs w:val="24"/>
              </w:rPr>
              <w:t>сс вкл</w:t>
            </w:r>
            <w:proofErr w:type="gramEnd"/>
            <w:r w:rsidRPr="00B4235B">
              <w:rPr>
                <w:iCs/>
                <w:sz w:val="24"/>
                <w:szCs w:val="24"/>
              </w:rPr>
              <w:t>ючает</w:t>
            </w:r>
            <w:r w:rsidRPr="00B4235B">
              <w:rPr>
                <w:sz w:val="24"/>
                <w:szCs w:val="24"/>
              </w:rPr>
              <w:t xml:space="preserve"> издержки, связанные с передачей прав собственности, состоящие из следующих  статей:</w:t>
            </w:r>
          </w:p>
          <w:p w:rsidR="00AD464B" w:rsidRPr="00F37B47" w:rsidRDefault="00AD464B" w:rsidP="00AD464B">
            <w:pPr>
              <w:ind w:firstLine="252"/>
              <w:jc w:val="both"/>
              <w:rPr>
                <w:sz w:val="24"/>
                <w:szCs w:val="24"/>
              </w:rPr>
            </w:pPr>
            <w:r w:rsidRPr="00B4235B">
              <w:rPr>
                <w:sz w:val="24"/>
                <w:szCs w:val="24"/>
              </w:rPr>
              <w:t xml:space="preserve">1) </w:t>
            </w:r>
            <w:r w:rsidRPr="00F37B47">
              <w:rPr>
                <w:sz w:val="24"/>
                <w:szCs w:val="24"/>
              </w:rPr>
              <w:t>вся оплата профессиональных услуг или комиссионные, расходы по которым несут как единицы, приобретающие  активы, так и единицы, реализующие активы; к ним относятся  гонорары юристов, архитекторов, землемеров, инженеров и оценщиков, а также  комиссионные вознаграждения агентов по недвижимости и  аукционистов;</w:t>
            </w:r>
          </w:p>
          <w:p w:rsidR="00AD464B" w:rsidRPr="00B4235B" w:rsidRDefault="00AD464B" w:rsidP="00AD464B">
            <w:pPr>
              <w:ind w:firstLine="252"/>
              <w:jc w:val="both"/>
              <w:rPr>
                <w:sz w:val="24"/>
                <w:szCs w:val="24"/>
              </w:rPr>
            </w:pPr>
            <w:r w:rsidRPr="00F37B47">
              <w:rPr>
                <w:sz w:val="24"/>
                <w:szCs w:val="24"/>
              </w:rPr>
              <w:t>2) любые торговые и транспортные расходы, отдельно указанные в счете-фактуре, представленном  покупателю;</w:t>
            </w:r>
          </w:p>
          <w:p w:rsidR="00AD464B" w:rsidRPr="00B4235B" w:rsidRDefault="00AD464B" w:rsidP="00AD464B">
            <w:pPr>
              <w:ind w:firstLine="252"/>
              <w:jc w:val="both"/>
              <w:rPr>
                <w:sz w:val="24"/>
                <w:szCs w:val="24"/>
              </w:rPr>
            </w:pPr>
            <w:r w:rsidRPr="00B4235B">
              <w:rPr>
                <w:sz w:val="24"/>
                <w:szCs w:val="24"/>
              </w:rPr>
              <w:t>3) все налоги, подлежащие выплате единицей, приобретающей актив, в связи с передачей права собственности на актив;</w:t>
            </w:r>
          </w:p>
          <w:p w:rsidR="00AD464B" w:rsidRPr="00B4235B" w:rsidRDefault="00AD464B" w:rsidP="00AD464B">
            <w:pPr>
              <w:ind w:firstLine="252"/>
              <w:jc w:val="both"/>
              <w:rPr>
                <w:sz w:val="24"/>
                <w:szCs w:val="24"/>
              </w:rPr>
            </w:pPr>
            <w:r w:rsidRPr="00B4235B">
              <w:rPr>
                <w:sz w:val="24"/>
                <w:szCs w:val="24"/>
              </w:rPr>
              <w:t>4) любой налог, подлежащий выплате в связи с выбытием актива;</w:t>
            </w:r>
          </w:p>
          <w:p w:rsidR="00AD464B" w:rsidRPr="00B4235B" w:rsidRDefault="00AD464B" w:rsidP="00AD464B">
            <w:pPr>
              <w:ind w:firstLine="252"/>
              <w:jc w:val="both"/>
              <w:rPr>
                <w:sz w:val="24"/>
                <w:szCs w:val="24"/>
              </w:rPr>
            </w:pPr>
            <w:r w:rsidRPr="00B4235B">
              <w:rPr>
                <w:sz w:val="24"/>
                <w:szCs w:val="24"/>
              </w:rPr>
              <w:t xml:space="preserve">5) любые издержки, связанные с доставкой, установкой или демонтажем, не включенные в цену приобретаемого или выбывающего актива; </w:t>
            </w:r>
          </w:p>
          <w:p w:rsidR="00AD464B" w:rsidRPr="00B4235B" w:rsidRDefault="00AD464B" w:rsidP="00AD464B">
            <w:pPr>
              <w:ind w:firstLine="252"/>
              <w:jc w:val="both"/>
              <w:rPr>
                <w:sz w:val="24"/>
                <w:szCs w:val="24"/>
              </w:rPr>
            </w:pPr>
            <w:r w:rsidRPr="00B4235B">
              <w:rPr>
                <w:sz w:val="24"/>
                <w:szCs w:val="24"/>
              </w:rPr>
              <w:t>6) любые заключительные расходы, понесенные в конце срока существования актива, например, требующиеся для обеспечения безопасности сооружения или восстанов</w:t>
            </w:r>
            <w:r w:rsidRPr="00B4235B">
              <w:rPr>
                <w:sz w:val="24"/>
                <w:szCs w:val="24"/>
              </w:rPr>
              <w:softHyphen/>
              <w:t>ления окружающей среды, где был расположен актив.</w:t>
            </w:r>
          </w:p>
          <w:p w:rsidR="00AD464B" w:rsidRPr="00B4235B" w:rsidRDefault="00AD464B" w:rsidP="00AD464B">
            <w:pPr>
              <w:jc w:val="both"/>
              <w:rPr>
                <w:i/>
                <w:iCs/>
                <w:sz w:val="24"/>
                <w:szCs w:val="24"/>
              </w:rPr>
            </w:pPr>
            <w:r w:rsidRPr="00B4235B">
              <w:rPr>
                <w:i/>
                <w:iCs/>
                <w:sz w:val="24"/>
                <w:szCs w:val="24"/>
              </w:rPr>
              <w:t>Этот класс не включает:</w:t>
            </w:r>
          </w:p>
          <w:p w:rsidR="00AD464B" w:rsidRDefault="00AD464B" w:rsidP="00AD464B">
            <w:pPr>
              <w:jc w:val="both"/>
              <w:rPr>
                <w:i/>
                <w:sz w:val="24"/>
                <w:szCs w:val="24"/>
              </w:rPr>
            </w:pPr>
            <w:r w:rsidRPr="00357BAA">
              <w:rPr>
                <w:i/>
                <w:sz w:val="24"/>
                <w:szCs w:val="24"/>
              </w:rPr>
              <w:t>- издержки, связанные с передачей прав собственности на землю, которые в соответствии с принятой договоренностью отражаются  в счетах как улучшения земли (см. 2300).</w:t>
            </w:r>
          </w:p>
          <w:p w:rsidR="00AD464B" w:rsidRPr="007B5C4E" w:rsidRDefault="00AD464B" w:rsidP="00AD464B">
            <w:pPr>
              <w:jc w:val="both"/>
              <w:rPr>
                <w:i/>
                <w:sz w:val="6"/>
                <w:szCs w:val="6"/>
                <w:highlight w:val="lightGray"/>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w:t>
            </w:r>
          </w:p>
        </w:tc>
        <w:tc>
          <w:tcPr>
            <w:tcW w:w="8915" w:type="dxa"/>
          </w:tcPr>
          <w:p w:rsidR="00AD464B" w:rsidRPr="00F926F1" w:rsidRDefault="00AD464B" w:rsidP="00AD464B">
            <w:pPr>
              <w:rPr>
                <w:b/>
                <w:sz w:val="24"/>
                <w:szCs w:val="24"/>
              </w:rPr>
            </w:pPr>
            <w:r w:rsidRPr="00F926F1">
              <w:rPr>
                <w:b/>
                <w:sz w:val="24"/>
                <w:szCs w:val="24"/>
              </w:rPr>
              <w:t>Продукты интеллектуальной собственности</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71</w:t>
            </w:r>
          </w:p>
        </w:tc>
        <w:tc>
          <w:tcPr>
            <w:tcW w:w="8915" w:type="dxa"/>
          </w:tcPr>
          <w:p w:rsidR="00AD464B" w:rsidRPr="00F926F1" w:rsidRDefault="00AD464B" w:rsidP="00AD464B">
            <w:pPr>
              <w:rPr>
                <w:b/>
                <w:sz w:val="24"/>
                <w:szCs w:val="24"/>
              </w:rPr>
            </w:pPr>
            <w:r w:rsidRPr="00F926F1">
              <w:rPr>
                <w:b/>
                <w:sz w:val="24"/>
                <w:szCs w:val="24"/>
              </w:rPr>
              <w:t>Исследования и разработки научные</w:t>
            </w:r>
          </w:p>
        </w:tc>
      </w:tr>
      <w:tr w:rsidR="00AD464B" w:rsidRPr="00BA21E1" w:rsidTr="00AD464B">
        <w:trPr>
          <w:trHeight w:val="30"/>
        </w:trPr>
        <w:tc>
          <w:tcPr>
            <w:tcW w:w="1150" w:type="dxa"/>
          </w:tcPr>
          <w:p w:rsidR="00AD464B" w:rsidRPr="00C21C13" w:rsidRDefault="00AD464B" w:rsidP="00AD464B">
            <w:pPr>
              <w:jc w:val="both"/>
              <w:rPr>
                <w:sz w:val="24"/>
                <w:szCs w:val="24"/>
              </w:rPr>
            </w:pPr>
          </w:p>
        </w:tc>
        <w:tc>
          <w:tcPr>
            <w:tcW w:w="8915" w:type="dxa"/>
          </w:tcPr>
          <w:p w:rsidR="00AD464B" w:rsidRPr="00F37B47" w:rsidRDefault="00AD464B" w:rsidP="00AD464B">
            <w:pPr>
              <w:jc w:val="both"/>
              <w:rPr>
                <w:sz w:val="24"/>
                <w:szCs w:val="24"/>
              </w:rPr>
            </w:pPr>
            <w:r w:rsidRPr="00F37B47">
              <w:rPr>
                <w:sz w:val="24"/>
                <w:szCs w:val="24"/>
              </w:rPr>
              <w:t xml:space="preserve">Эта группа включает расходы </w:t>
            </w:r>
            <w:proofErr w:type="gramStart"/>
            <w:r w:rsidRPr="00F37B47">
              <w:rPr>
                <w:sz w:val="24"/>
                <w:szCs w:val="24"/>
              </w:rPr>
              <w:t>на</w:t>
            </w:r>
            <w:proofErr w:type="gramEnd"/>
            <w:r w:rsidRPr="00F37B47">
              <w:rPr>
                <w:sz w:val="24"/>
                <w:szCs w:val="24"/>
              </w:rPr>
              <w:t>:</w:t>
            </w:r>
          </w:p>
          <w:p w:rsidR="00AD464B" w:rsidRPr="00F37B47" w:rsidRDefault="00AD464B" w:rsidP="00AD464B">
            <w:pPr>
              <w:jc w:val="both"/>
              <w:rPr>
                <w:sz w:val="24"/>
                <w:szCs w:val="24"/>
              </w:rPr>
            </w:pPr>
            <w:r w:rsidRPr="00F37B47">
              <w:rPr>
                <w:sz w:val="24"/>
                <w:szCs w:val="24"/>
              </w:rPr>
              <w:t>- фундаментальные исследования (экспериментальная или теоретическая работа, предпринимаемая, прежде всего, с целью приобретения новых знаний в области фундаментальных законов, лежащих в основе явлений и поддающихся наблюдению фактов, без постановки конкретной задачи в области применения или использования);</w:t>
            </w:r>
          </w:p>
          <w:p w:rsidR="00AD464B" w:rsidRPr="00F37B47" w:rsidRDefault="00AD464B" w:rsidP="00AD464B">
            <w:pPr>
              <w:jc w:val="both"/>
              <w:rPr>
                <w:sz w:val="24"/>
                <w:szCs w:val="24"/>
              </w:rPr>
            </w:pPr>
            <w:r w:rsidRPr="00F37B47">
              <w:rPr>
                <w:sz w:val="24"/>
                <w:szCs w:val="24"/>
              </w:rPr>
              <w:t>- прикладные исследования (углубленное изучение, предпринимаемое с целью изобретения новых знаний и направленн</w:t>
            </w:r>
            <w:r>
              <w:rPr>
                <w:sz w:val="24"/>
                <w:szCs w:val="24"/>
              </w:rPr>
              <w:t>ых</w:t>
            </w:r>
            <w:r w:rsidRPr="00F37B47">
              <w:rPr>
                <w:sz w:val="24"/>
                <w:szCs w:val="24"/>
              </w:rPr>
              <w:t>, прежде всего, на достижение конкретной практической цели или выполнение задачи);</w:t>
            </w:r>
          </w:p>
          <w:p w:rsidR="00AD464B" w:rsidRPr="00F37B47" w:rsidRDefault="00AD464B" w:rsidP="00AD464B">
            <w:pPr>
              <w:jc w:val="both"/>
              <w:rPr>
                <w:sz w:val="24"/>
                <w:szCs w:val="24"/>
              </w:rPr>
            </w:pPr>
            <w:r w:rsidRPr="00F37B47">
              <w:rPr>
                <w:sz w:val="24"/>
                <w:szCs w:val="24"/>
              </w:rPr>
              <w:t>- экспериментальные разработки (систематическая работа, основывающаяся на существующих знаниях, полученн</w:t>
            </w:r>
            <w:r>
              <w:rPr>
                <w:sz w:val="24"/>
                <w:szCs w:val="24"/>
              </w:rPr>
              <w:t>ых</w:t>
            </w:r>
            <w:r w:rsidRPr="00F37B47">
              <w:rPr>
                <w:sz w:val="24"/>
                <w:szCs w:val="24"/>
              </w:rPr>
              <w:t xml:space="preserve"> в результате исследований и (или) практического опыта, и направленная на создание новых материалов, продуктов или устройств, внедрение новых процессов, систем, услуг, а также совершенствование тех, которые уже созданы и внедрены).</w:t>
            </w:r>
          </w:p>
          <w:p w:rsidR="00AD464B" w:rsidRPr="00F37B47" w:rsidRDefault="00AD464B" w:rsidP="00AD464B">
            <w:pPr>
              <w:autoSpaceDE w:val="0"/>
              <w:autoSpaceDN w:val="0"/>
              <w:adjustRightInd w:val="0"/>
              <w:jc w:val="both"/>
              <w:rPr>
                <w:sz w:val="24"/>
                <w:szCs w:val="24"/>
              </w:rPr>
            </w:pPr>
            <w:r w:rsidRPr="00F37B47">
              <w:rPr>
                <w:sz w:val="24"/>
                <w:szCs w:val="24"/>
              </w:rPr>
              <w:t>Эта группа включает также:</w:t>
            </w:r>
          </w:p>
          <w:p w:rsidR="00AD464B" w:rsidRPr="00F37B47" w:rsidRDefault="00AD464B" w:rsidP="00AD464B">
            <w:pPr>
              <w:jc w:val="both"/>
              <w:rPr>
                <w:sz w:val="24"/>
                <w:szCs w:val="24"/>
              </w:rPr>
            </w:pPr>
            <w:r w:rsidRPr="00F37B47">
              <w:rPr>
                <w:sz w:val="24"/>
                <w:szCs w:val="24"/>
              </w:rPr>
              <w:t>- расходы на</w:t>
            </w:r>
            <w:r w:rsidRPr="00F37B47">
              <w:rPr>
                <w:color w:val="000000"/>
                <w:sz w:val="24"/>
                <w:szCs w:val="24"/>
              </w:rPr>
              <w:t xml:space="preserve"> создание </w:t>
            </w:r>
            <w:r w:rsidRPr="00F37B47">
              <w:rPr>
                <w:sz w:val="24"/>
                <w:szCs w:val="24"/>
              </w:rPr>
              <w:t xml:space="preserve">в различных научных областях </w:t>
            </w:r>
            <w:r w:rsidRPr="00F37B47">
              <w:rPr>
                <w:color w:val="000000"/>
                <w:sz w:val="24"/>
                <w:szCs w:val="24"/>
              </w:rPr>
              <w:t>опытных образцов</w:t>
            </w:r>
            <w:r w:rsidRPr="00F37B47">
              <w:rPr>
                <w:b/>
                <w:color w:val="000000"/>
                <w:sz w:val="24"/>
                <w:szCs w:val="24"/>
              </w:rPr>
              <w:t xml:space="preserve"> </w:t>
            </w:r>
            <w:r w:rsidRPr="00F37B47">
              <w:rPr>
                <w:sz w:val="24"/>
                <w:szCs w:val="24"/>
              </w:rPr>
              <w:t xml:space="preserve">(т.е.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т.д.). </w:t>
            </w:r>
          </w:p>
          <w:p w:rsidR="00AD464B" w:rsidRPr="00F37B47" w:rsidRDefault="00AD464B" w:rsidP="00AD464B">
            <w:pPr>
              <w:jc w:val="both"/>
              <w:rPr>
                <w:sz w:val="6"/>
                <w:szCs w:val="6"/>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711</w:t>
            </w:r>
          </w:p>
        </w:tc>
        <w:tc>
          <w:tcPr>
            <w:tcW w:w="8915" w:type="dxa"/>
          </w:tcPr>
          <w:p w:rsidR="00AD464B" w:rsidRPr="00F37B47" w:rsidRDefault="00AD464B" w:rsidP="00AD464B">
            <w:pPr>
              <w:rPr>
                <w:b/>
                <w:sz w:val="24"/>
                <w:szCs w:val="24"/>
              </w:rPr>
            </w:pPr>
            <w:r w:rsidRPr="00F37B47">
              <w:rPr>
                <w:b/>
                <w:sz w:val="24"/>
                <w:szCs w:val="24"/>
              </w:rPr>
              <w:t>Исследования и разработки научные в области биотехнологий</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711</w:t>
            </w:r>
            <w:r>
              <w:rPr>
                <w:b/>
                <w:sz w:val="24"/>
                <w:szCs w:val="24"/>
              </w:rPr>
              <w:t>0</w:t>
            </w:r>
          </w:p>
        </w:tc>
        <w:tc>
          <w:tcPr>
            <w:tcW w:w="8915" w:type="dxa"/>
          </w:tcPr>
          <w:p w:rsidR="00AD464B" w:rsidRPr="00F37B47" w:rsidRDefault="00AD464B" w:rsidP="00AD464B">
            <w:pPr>
              <w:rPr>
                <w:b/>
                <w:sz w:val="24"/>
                <w:szCs w:val="24"/>
              </w:rPr>
            </w:pPr>
            <w:r w:rsidRPr="00F37B47">
              <w:rPr>
                <w:b/>
                <w:sz w:val="24"/>
                <w:szCs w:val="24"/>
              </w:rPr>
              <w:t>Исследования и разработки научные в области биотехнологий</w:t>
            </w:r>
          </w:p>
        </w:tc>
      </w:tr>
      <w:tr w:rsidR="00AD464B" w:rsidRPr="002C1345"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F37B47" w:rsidRDefault="00AD464B" w:rsidP="00AD464B">
            <w:pPr>
              <w:autoSpaceDE w:val="0"/>
              <w:autoSpaceDN w:val="0"/>
              <w:adjustRightInd w:val="0"/>
              <w:jc w:val="both"/>
              <w:rPr>
                <w:sz w:val="24"/>
                <w:szCs w:val="24"/>
              </w:rPr>
            </w:pPr>
            <w:r w:rsidRPr="00F37B47">
              <w:rPr>
                <w:iCs/>
                <w:sz w:val="24"/>
                <w:szCs w:val="24"/>
              </w:rPr>
              <w:t>Этот кла</w:t>
            </w:r>
            <w:proofErr w:type="gramStart"/>
            <w:r w:rsidRPr="00F37B47">
              <w:rPr>
                <w:iCs/>
                <w:sz w:val="24"/>
                <w:szCs w:val="24"/>
              </w:rPr>
              <w:t>сс вкл</w:t>
            </w:r>
            <w:proofErr w:type="gramEnd"/>
            <w:r w:rsidRPr="00F37B47">
              <w:rPr>
                <w:iCs/>
                <w:sz w:val="24"/>
                <w:szCs w:val="24"/>
              </w:rPr>
              <w:t xml:space="preserve">ючает расходы </w:t>
            </w:r>
            <w:r w:rsidRPr="00F37B47">
              <w:rPr>
                <w:sz w:val="24"/>
                <w:szCs w:val="24"/>
              </w:rPr>
              <w:t>на научные исследования и экспериментальные разработки в таких областях знаний, как:</w:t>
            </w:r>
          </w:p>
          <w:p w:rsidR="00AD464B" w:rsidRPr="00F37B47" w:rsidRDefault="00AD464B" w:rsidP="00AD464B">
            <w:pPr>
              <w:autoSpaceDE w:val="0"/>
              <w:autoSpaceDN w:val="0"/>
              <w:adjustRightInd w:val="0"/>
              <w:jc w:val="both"/>
              <w:rPr>
                <w:color w:val="000000"/>
                <w:sz w:val="24"/>
                <w:szCs w:val="24"/>
              </w:rPr>
            </w:pPr>
            <w:r w:rsidRPr="00F37B47">
              <w:rPr>
                <w:sz w:val="24"/>
                <w:szCs w:val="24"/>
              </w:rPr>
              <w:t xml:space="preserve">- биотехнологии </w:t>
            </w:r>
            <w:r w:rsidRPr="00F37B47">
              <w:rPr>
                <w:color w:val="000000"/>
                <w:sz w:val="24"/>
                <w:szCs w:val="24"/>
              </w:rPr>
              <w:t>здоровья;</w:t>
            </w:r>
          </w:p>
          <w:p w:rsidR="00AD464B" w:rsidRPr="00F37B47" w:rsidRDefault="00AD464B" w:rsidP="00AD464B">
            <w:pPr>
              <w:autoSpaceDE w:val="0"/>
              <w:autoSpaceDN w:val="0"/>
              <w:adjustRightInd w:val="0"/>
              <w:jc w:val="both"/>
              <w:rPr>
                <w:color w:val="000000"/>
                <w:sz w:val="24"/>
                <w:szCs w:val="24"/>
              </w:rPr>
            </w:pPr>
            <w:r w:rsidRPr="00F37B47">
              <w:rPr>
                <w:sz w:val="24"/>
                <w:szCs w:val="24"/>
              </w:rPr>
              <w:t xml:space="preserve">- биотехнологии </w:t>
            </w:r>
            <w:r w:rsidRPr="00F37B47">
              <w:rPr>
                <w:color w:val="000000"/>
                <w:sz w:val="24"/>
                <w:szCs w:val="24"/>
              </w:rPr>
              <w:t>окружающей среды и промышленные биотехнологии;</w:t>
            </w:r>
          </w:p>
          <w:p w:rsidR="00AD464B" w:rsidRPr="00F37B47" w:rsidRDefault="00AD464B" w:rsidP="00AD464B">
            <w:pPr>
              <w:autoSpaceDE w:val="0"/>
              <w:autoSpaceDN w:val="0"/>
              <w:adjustRightInd w:val="0"/>
              <w:jc w:val="both"/>
              <w:rPr>
                <w:sz w:val="24"/>
                <w:szCs w:val="24"/>
              </w:rPr>
            </w:pPr>
            <w:r w:rsidRPr="00F37B47">
              <w:rPr>
                <w:color w:val="000000"/>
                <w:sz w:val="24"/>
                <w:szCs w:val="24"/>
              </w:rPr>
              <w:t>- сельскохозяйственные</w:t>
            </w:r>
            <w:r w:rsidRPr="00F37B47">
              <w:rPr>
                <w:sz w:val="24"/>
                <w:szCs w:val="24"/>
              </w:rPr>
              <w:t xml:space="preserve"> биотехнологии.</w:t>
            </w:r>
          </w:p>
          <w:p w:rsidR="00AD464B" w:rsidRPr="00F37B47" w:rsidRDefault="00AD464B" w:rsidP="00AD464B">
            <w:pPr>
              <w:autoSpaceDE w:val="0"/>
              <w:autoSpaceDN w:val="0"/>
              <w:adjustRightInd w:val="0"/>
              <w:jc w:val="both"/>
              <w:rPr>
                <w:sz w:val="24"/>
                <w:szCs w:val="24"/>
              </w:rPr>
            </w:pPr>
            <w:r w:rsidRPr="00F37B47">
              <w:rPr>
                <w:sz w:val="24"/>
                <w:szCs w:val="24"/>
              </w:rPr>
              <w:t xml:space="preserve">       К этому классу относятся следующие основные направления, связанные с изучением живых организмов, их частей, продуктов или моделей,  а также с изменением живых или неживых веществ, с целью приобретения знаний, производства изделий и предоставления услуг: </w:t>
            </w:r>
          </w:p>
          <w:p w:rsidR="00AD464B" w:rsidRPr="00F37B47" w:rsidRDefault="00AD464B" w:rsidP="00AD464B">
            <w:pPr>
              <w:tabs>
                <w:tab w:val="left" w:pos="900"/>
                <w:tab w:val="left" w:pos="1080"/>
              </w:tabs>
              <w:autoSpaceDE w:val="0"/>
              <w:autoSpaceDN w:val="0"/>
              <w:adjustRightInd w:val="0"/>
              <w:jc w:val="both"/>
              <w:rPr>
                <w:sz w:val="24"/>
                <w:szCs w:val="24"/>
              </w:rPr>
            </w:pPr>
            <w:r w:rsidRPr="00F37B47">
              <w:rPr>
                <w:sz w:val="24"/>
                <w:szCs w:val="24"/>
              </w:rPr>
              <w:t xml:space="preserve">       </w:t>
            </w:r>
            <w:proofErr w:type="gramStart"/>
            <w:r w:rsidRPr="00F37B47">
              <w:rPr>
                <w:sz w:val="24"/>
                <w:szCs w:val="24"/>
              </w:rPr>
              <w:t>• ДНК (кодирование), например: геномика, фармакогенетика, генные зонды, секвенировани</w:t>
            </w:r>
            <w:r>
              <w:rPr>
                <w:sz w:val="24"/>
                <w:szCs w:val="24"/>
              </w:rPr>
              <w:t>е</w:t>
            </w:r>
            <w:r w:rsidRPr="00F37B47">
              <w:rPr>
                <w:sz w:val="24"/>
                <w:szCs w:val="24"/>
              </w:rPr>
              <w:t>, синтез и амплификация ДНК, генная инженерия);</w:t>
            </w:r>
            <w:proofErr w:type="gramEnd"/>
          </w:p>
          <w:p w:rsidR="00AD464B" w:rsidRPr="00F37B47" w:rsidRDefault="00AD464B" w:rsidP="00AD464B">
            <w:pPr>
              <w:tabs>
                <w:tab w:val="left" w:pos="900"/>
                <w:tab w:val="left" w:pos="1080"/>
              </w:tabs>
              <w:autoSpaceDE w:val="0"/>
              <w:autoSpaceDN w:val="0"/>
              <w:adjustRightInd w:val="0"/>
              <w:jc w:val="both"/>
              <w:rPr>
                <w:sz w:val="24"/>
                <w:szCs w:val="24"/>
              </w:rPr>
            </w:pPr>
            <w:r w:rsidRPr="00F37B47">
              <w:rPr>
                <w:sz w:val="24"/>
                <w:szCs w:val="24"/>
              </w:rPr>
              <w:t xml:space="preserve">       • белки и молекулы (функциональных блоков), например: секвенирование и синтез белков и пептидов, инженерия липидов, белков и гликопротеинов, протеомика, гормоны и факторы роста, клеточные рецепторы, сигнальные системы, феромоны;</w:t>
            </w:r>
          </w:p>
          <w:p w:rsidR="00AD464B" w:rsidRPr="00F37B47" w:rsidRDefault="00AD464B" w:rsidP="00AD464B">
            <w:pPr>
              <w:tabs>
                <w:tab w:val="left" w:pos="72"/>
                <w:tab w:val="left" w:pos="432"/>
              </w:tabs>
              <w:autoSpaceDE w:val="0"/>
              <w:autoSpaceDN w:val="0"/>
              <w:adjustRightInd w:val="0"/>
              <w:jc w:val="both"/>
              <w:rPr>
                <w:sz w:val="24"/>
                <w:szCs w:val="24"/>
              </w:rPr>
            </w:pPr>
            <w:r w:rsidRPr="00F37B47">
              <w:rPr>
                <w:sz w:val="24"/>
                <w:szCs w:val="24"/>
              </w:rPr>
              <w:t xml:space="preserve">       • выращивание и инженерия клеток и тканей, например: выращивание клеток и тканей, инженерия тканей, гибридизация, сращивание клеток, вакцинные и иммунные стимуляторы, манипуляции с эмбрионом;</w:t>
            </w:r>
          </w:p>
          <w:p w:rsidR="00AD464B" w:rsidRPr="00F37B47" w:rsidRDefault="00AD464B" w:rsidP="00AD464B">
            <w:pPr>
              <w:tabs>
                <w:tab w:val="left" w:pos="72"/>
                <w:tab w:val="left" w:pos="432"/>
              </w:tabs>
              <w:autoSpaceDE w:val="0"/>
              <w:autoSpaceDN w:val="0"/>
              <w:adjustRightInd w:val="0"/>
              <w:jc w:val="both"/>
              <w:rPr>
                <w:sz w:val="24"/>
                <w:szCs w:val="24"/>
              </w:rPr>
            </w:pPr>
            <w:r w:rsidRPr="00F37B47">
              <w:rPr>
                <w:sz w:val="24"/>
                <w:szCs w:val="24"/>
              </w:rPr>
              <w:t xml:space="preserve">       • процессная биотехнология, например: использование биореакторов, ферментация, биообработка, биовыщелачивание, биодесульфуризация, превращение материалов в волокнистую массу биологическими методами, биофильтрация, биоремедиация;</w:t>
            </w:r>
          </w:p>
          <w:p w:rsidR="00AD464B" w:rsidRPr="00F37B47" w:rsidRDefault="00AD464B" w:rsidP="00AD464B">
            <w:pPr>
              <w:tabs>
                <w:tab w:val="left" w:pos="487"/>
                <w:tab w:val="left" w:pos="900"/>
                <w:tab w:val="left" w:pos="1080"/>
              </w:tabs>
              <w:autoSpaceDE w:val="0"/>
              <w:autoSpaceDN w:val="0"/>
              <w:adjustRightInd w:val="0"/>
              <w:jc w:val="both"/>
              <w:rPr>
                <w:sz w:val="24"/>
                <w:szCs w:val="24"/>
              </w:rPr>
            </w:pPr>
            <w:r w:rsidRPr="00F37B47">
              <w:rPr>
                <w:sz w:val="24"/>
                <w:szCs w:val="24"/>
              </w:rPr>
              <w:t xml:space="preserve">       • субклеточные организмы, например: генная терапия, вирусные векторы.</w:t>
            </w:r>
          </w:p>
          <w:p w:rsidR="00AD464B" w:rsidRPr="00F37B47" w:rsidRDefault="00AD464B" w:rsidP="00AD464B">
            <w:pPr>
              <w:jc w:val="both"/>
              <w:rPr>
                <w:sz w:val="6"/>
                <w:szCs w:val="6"/>
              </w:rPr>
            </w:pP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712</w:t>
            </w:r>
          </w:p>
        </w:tc>
        <w:tc>
          <w:tcPr>
            <w:tcW w:w="8915" w:type="dxa"/>
          </w:tcPr>
          <w:p w:rsidR="00AD464B" w:rsidRPr="00F37B47" w:rsidRDefault="00AD464B" w:rsidP="00AD464B">
            <w:pPr>
              <w:rPr>
                <w:b/>
                <w:sz w:val="24"/>
                <w:szCs w:val="24"/>
              </w:rPr>
            </w:pPr>
            <w:r w:rsidRPr="00F37B47">
              <w:rPr>
                <w:b/>
                <w:sz w:val="24"/>
                <w:szCs w:val="24"/>
              </w:rPr>
              <w:t xml:space="preserve">Исследования и разработки научные в области </w:t>
            </w:r>
            <w:r w:rsidRPr="00F37B47">
              <w:rPr>
                <w:b/>
                <w:bCs/>
                <w:sz w:val="24"/>
                <w:szCs w:val="24"/>
              </w:rPr>
              <w:t>прочих естественных и технических наук</w:t>
            </w:r>
          </w:p>
        </w:tc>
      </w:tr>
      <w:tr w:rsidR="00AD464B" w:rsidRPr="00F926F1" w:rsidTr="00AD464B">
        <w:trPr>
          <w:trHeight w:val="30"/>
        </w:trPr>
        <w:tc>
          <w:tcPr>
            <w:tcW w:w="1150" w:type="dxa"/>
          </w:tcPr>
          <w:p w:rsidR="00AD464B" w:rsidRPr="00F926F1" w:rsidRDefault="00AD464B" w:rsidP="00AD464B">
            <w:pPr>
              <w:jc w:val="both"/>
              <w:rPr>
                <w:b/>
                <w:sz w:val="24"/>
                <w:szCs w:val="24"/>
              </w:rPr>
            </w:pPr>
            <w:r w:rsidRPr="00F926F1">
              <w:rPr>
                <w:b/>
                <w:sz w:val="24"/>
                <w:szCs w:val="24"/>
              </w:rPr>
              <w:t>712</w:t>
            </w:r>
            <w:r>
              <w:rPr>
                <w:b/>
                <w:sz w:val="24"/>
                <w:szCs w:val="24"/>
              </w:rPr>
              <w:t>0</w:t>
            </w:r>
          </w:p>
        </w:tc>
        <w:tc>
          <w:tcPr>
            <w:tcW w:w="8915" w:type="dxa"/>
          </w:tcPr>
          <w:p w:rsidR="00AD464B" w:rsidRPr="00F37B47" w:rsidRDefault="00AD464B" w:rsidP="00AD464B">
            <w:pPr>
              <w:rPr>
                <w:b/>
                <w:sz w:val="24"/>
                <w:szCs w:val="24"/>
              </w:rPr>
            </w:pPr>
            <w:r w:rsidRPr="00F37B47">
              <w:rPr>
                <w:b/>
                <w:sz w:val="24"/>
                <w:szCs w:val="24"/>
              </w:rPr>
              <w:t xml:space="preserve">Исследования и разработки научные в области </w:t>
            </w:r>
            <w:r w:rsidRPr="00F37B47">
              <w:rPr>
                <w:b/>
                <w:bCs/>
                <w:sz w:val="24"/>
                <w:szCs w:val="24"/>
              </w:rPr>
              <w:t>прочих естественных и технических наук</w:t>
            </w:r>
          </w:p>
        </w:tc>
      </w:tr>
      <w:tr w:rsidR="00AD464B" w:rsidRPr="00B51AC7"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F37B47" w:rsidRDefault="00AD464B" w:rsidP="00AD464B">
            <w:pPr>
              <w:autoSpaceDE w:val="0"/>
              <w:autoSpaceDN w:val="0"/>
              <w:adjustRightInd w:val="0"/>
              <w:jc w:val="both"/>
              <w:rPr>
                <w:sz w:val="24"/>
                <w:szCs w:val="24"/>
              </w:rPr>
            </w:pPr>
            <w:r w:rsidRPr="00F37B47">
              <w:rPr>
                <w:iCs/>
                <w:sz w:val="24"/>
                <w:szCs w:val="24"/>
              </w:rPr>
              <w:t>Этот кла</w:t>
            </w:r>
            <w:proofErr w:type="gramStart"/>
            <w:r w:rsidRPr="00F37B47">
              <w:rPr>
                <w:iCs/>
                <w:sz w:val="24"/>
                <w:szCs w:val="24"/>
              </w:rPr>
              <w:t>сс вкл</w:t>
            </w:r>
            <w:proofErr w:type="gramEnd"/>
            <w:r w:rsidRPr="00F37B47">
              <w:rPr>
                <w:iCs/>
                <w:sz w:val="24"/>
                <w:szCs w:val="24"/>
              </w:rPr>
              <w:t xml:space="preserve">ючает расходы на </w:t>
            </w:r>
            <w:r w:rsidRPr="00F37B47">
              <w:rPr>
                <w:sz w:val="24"/>
                <w:szCs w:val="24"/>
              </w:rPr>
              <w:t>научные исследования и экспериментальные разработки в таких областях знаний, как:</w:t>
            </w:r>
          </w:p>
          <w:p w:rsidR="00AD464B" w:rsidRPr="00F37B47" w:rsidRDefault="00AD464B" w:rsidP="00AD464B">
            <w:pPr>
              <w:autoSpaceDE w:val="0"/>
              <w:autoSpaceDN w:val="0"/>
              <w:adjustRightInd w:val="0"/>
              <w:jc w:val="both"/>
              <w:rPr>
                <w:sz w:val="24"/>
                <w:szCs w:val="24"/>
              </w:rPr>
            </w:pPr>
            <w:r w:rsidRPr="00F37B47">
              <w:rPr>
                <w:sz w:val="24"/>
                <w:szCs w:val="24"/>
              </w:rPr>
              <w:t>- физика, астрономия; науки о Земле и окружающей среде;</w:t>
            </w:r>
          </w:p>
          <w:p w:rsidR="00AD464B" w:rsidRPr="00F37B47" w:rsidRDefault="00AD464B" w:rsidP="00AD464B">
            <w:pPr>
              <w:autoSpaceDE w:val="0"/>
              <w:autoSpaceDN w:val="0"/>
              <w:adjustRightInd w:val="0"/>
              <w:jc w:val="both"/>
              <w:rPr>
                <w:sz w:val="24"/>
                <w:szCs w:val="24"/>
              </w:rPr>
            </w:pPr>
            <w:r w:rsidRPr="00F37B47">
              <w:rPr>
                <w:sz w:val="24"/>
                <w:szCs w:val="24"/>
              </w:rPr>
              <w:t>- химия и биология;</w:t>
            </w:r>
          </w:p>
          <w:p w:rsidR="00AD464B" w:rsidRPr="00F37B47" w:rsidRDefault="00AD464B" w:rsidP="00AD464B">
            <w:pPr>
              <w:autoSpaceDE w:val="0"/>
              <w:autoSpaceDN w:val="0"/>
              <w:adjustRightInd w:val="0"/>
              <w:jc w:val="both"/>
              <w:rPr>
                <w:sz w:val="24"/>
                <w:szCs w:val="24"/>
              </w:rPr>
            </w:pPr>
            <w:r w:rsidRPr="00F37B47">
              <w:rPr>
                <w:sz w:val="24"/>
                <w:szCs w:val="24"/>
              </w:rPr>
              <w:t>- медицина и фармацевтика;</w:t>
            </w:r>
          </w:p>
          <w:p w:rsidR="00AD464B" w:rsidRPr="00F37B47" w:rsidRDefault="00AD464B" w:rsidP="00AD464B">
            <w:pPr>
              <w:autoSpaceDE w:val="0"/>
              <w:autoSpaceDN w:val="0"/>
              <w:adjustRightInd w:val="0"/>
              <w:jc w:val="both"/>
              <w:rPr>
                <w:sz w:val="24"/>
                <w:szCs w:val="24"/>
              </w:rPr>
            </w:pPr>
            <w:r w:rsidRPr="00F37B47">
              <w:rPr>
                <w:sz w:val="24"/>
                <w:szCs w:val="24"/>
              </w:rPr>
              <w:t>- сельскохозяйственные науки;</w:t>
            </w:r>
          </w:p>
          <w:p w:rsidR="00AD464B" w:rsidRPr="00F37B47" w:rsidRDefault="00AD464B" w:rsidP="00AD464B">
            <w:pPr>
              <w:autoSpaceDE w:val="0"/>
              <w:autoSpaceDN w:val="0"/>
              <w:adjustRightInd w:val="0"/>
              <w:jc w:val="both"/>
              <w:rPr>
                <w:sz w:val="24"/>
                <w:szCs w:val="24"/>
              </w:rPr>
            </w:pPr>
            <w:r w:rsidRPr="00F37B47">
              <w:rPr>
                <w:sz w:val="24"/>
                <w:szCs w:val="24"/>
              </w:rPr>
              <w:t xml:space="preserve">- математика; </w:t>
            </w:r>
          </w:p>
          <w:p w:rsidR="00AD464B" w:rsidRPr="00F37B47" w:rsidRDefault="00AD464B" w:rsidP="00AD464B">
            <w:pPr>
              <w:autoSpaceDE w:val="0"/>
              <w:autoSpaceDN w:val="0"/>
              <w:adjustRightInd w:val="0"/>
              <w:jc w:val="both"/>
              <w:rPr>
                <w:color w:val="000000"/>
                <w:sz w:val="24"/>
                <w:szCs w:val="24"/>
              </w:rPr>
            </w:pPr>
            <w:r w:rsidRPr="00F37B47">
              <w:rPr>
                <w:sz w:val="24"/>
                <w:szCs w:val="24"/>
              </w:rPr>
              <w:t xml:space="preserve">- </w:t>
            </w:r>
            <w:r w:rsidRPr="00F37B47">
              <w:rPr>
                <w:color w:val="000000"/>
                <w:sz w:val="24"/>
                <w:szCs w:val="24"/>
              </w:rPr>
              <w:t>компьютерные и информационные технологии;</w:t>
            </w:r>
          </w:p>
          <w:p w:rsidR="00AD464B" w:rsidRPr="00F37B47" w:rsidRDefault="00AD464B" w:rsidP="00AD464B">
            <w:pPr>
              <w:autoSpaceDE w:val="0"/>
              <w:autoSpaceDN w:val="0"/>
              <w:adjustRightInd w:val="0"/>
              <w:jc w:val="both"/>
              <w:rPr>
                <w:color w:val="000000"/>
                <w:sz w:val="24"/>
                <w:szCs w:val="24"/>
              </w:rPr>
            </w:pPr>
            <w:r w:rsidRPr="00F37B47">
              <w:rPr>
                <w:color w:val="000000"/>
                <w:sz w:val="24"/>
                <w:szCs w:val="24"/>
              </w:rPr>
              <w:t>- нанотехнологии;</w:t>
            </w:r>
          </w:p>
          <w:p w:rsidR="00AD464B" w:rsidRPr="00F37B47" w:rsidRDefault="00AD464B" w:rsidP="00AD464B">
            <w:pPr>
              <w:autoSpaceDE w:val="0"/>
              <w:autoSpaceDN w:val="0"/>
              <w:adjustRightInd w:val="0"/>
              <w:jc w:val="both"/>
              <w:rPr>
                <w:sz w:val="24"/>
                <w:szCs w:val="24"/>
              </w:rPr>
            </w:pPr>
            <w:proofErr w:type="gramStart"/>
            <w:r w:rsidRPr="00F37B47">
              <w:rPr>
                <w:sz w:val="24"/>
                <w:szCs w:val="24"/>
              </w:rPr>
              <w:t>- технологии литья, обработки металлов, машиностроения, энергетики, связи, кораблестроения, авиационной техники, гражданского проектирования, строительства и т.д.;  </w:t>
            </w:r>
            <w:proofErr w:type="gramEnd"/>
          </w:p>
          <w:p w:rsidR="00AD464B" w:rsidRPr="00F37B47" w:rsidRDefault="00AD464B" w:rsidP="00AD464B">
            <w:pPr>
              <w:autoSpaceDE w:val="0"/>
              <w:autoSpaceDN w:val="0"/>
              <w:adjustRightInd w:val="0"/>
              <w:jc w:val="both"/>
              <w:rPr>
                <w:sz w:val="24"/>
                <w:szCs w:val="24"/>
              </w:rPr>
            </w:pPr>
            <w:r w:rsidRPr="00F37B47">
              <w:rPr>
                <w:sz w:val="24"/>
                <w:szCs w:val="24"/>
              </w:rPr>
              <w:t xml:space="preserve">- прочие </w:t>
            </w:r>
            <w:r w:rsidRPr="00F37B47">
              <w:rPr>
                <w:bCs/>
                <w:sz w:val="24"/>
                <w:szCs w:val="24"/>
              </w:rPr>
              <w:t xml:space="preserve">естественные и технические науки, в т.ч. междисциплинарные НИР преимущественно в области естественных и технических наук (биофизика, биохимия, биотехнологии, включая компьютерные, и т.д.). </w:t>
            </w:r>
          </w:p>
          <w:p w:rsidR="00AD464B" w:rsidRPr="00F37B47" w:rsidRDefault="00AD464B" w:rsidP="00AD464B">
            <w:pPr>
              <w:autoSpaceDE w:val="0"/>
              <w:autoSpaceDN w:val="0"/>
              <w:adjustRightInd w:val="0"/>
              <w:jc w:val="both"/>
              <w:rPr>
                <w:i/>
                <w:sz w:val="24"/>
                <w:szCs w:val="24"/>
              </w:rPr>
            </w:pPr>
            <w:r w:rsidRPr="00F37B47">
              <w:rPr>
                <w:i/>
                <w:sz w:val="24"/>
                <w:szCs w:val="24"/>
              </w:rPr>
              <w:t>Этот класс не включает:</w:t>
            </w:r>
          </w:p>
          <w:p w:rsidR="00AD464B" w:rsidRPr="00F37B47" w:rsidRDefault="00AD464B" w:rsidP="00AD464B">
            <w:pPr>
              <w:jc w:val="both"/>
              <w:rPr>
                <w:i/>
                <w:sz w:val="24"/>
                <w:szCs w:val="24"/>
              </w:rPr>
            </w:pPr>
            <w:r w:rsidRPr="00F37B47">
              <w:rPr>
                <w:i/>
                <w:sz w:val="24"/>
                <w:szCs w:val="24"/>
              </w:rPr>
              <w:t>- расходы на НИР в области биотехнологии (см. 7110).</w:t>
            </w:r>
          </w:p>
          <w:p w:rsidR="00AD464B" w:rsidRPr="00F37B47" w:rsidRDefault="00AD464B" w:rsidP="00AD464B">
            <w:pPr>
              <w:jc w:val="both"/>
              <w:rPr>
                <w:sz w:val="6"/>
                <w:szCs w:val="6"/>
              </w:rPr>
            </w:pPr>
          </w:p>
        </w:tc>
      </w:tr>
      <w:tr w:rsidR="00AD464B" w:rsidRPr="00482A72" w:rsidTr="00AD464B">
        <w:trPr>
          <w:trHeight w:val="30"/>
        </w:trPr>
        <w:tc>
          <w:tcPr>
            <w:tcW w:w="1150" w:type="dxa"/>
          </w:tcPr>
          <w:p w:rsidR="00AD464B" w:rsidRPr="00F926F1" w:rsidRDefault="00AD464B" w:rsidP="00AD464B">
            <w:pPr>
              <w:jc w:val="both"/>
              <w:rPr>
                <w:b/>
                <w:sz w:val="24"/>
                <w:szCs w:val="24"/>
                <w:highlight w:val="lightGray"/>
              </w:rPr>
            </w:pPr>
            <w:r w:rsidRPr="00F926F1">
              <w:rPr>
                <w:b/>
                <w:sz w:val="24"/>
                <w:szCs w:val="24"/>
              </w:rPr>
              <w:t>71</w:t>
            </w:r>
            <w:r>
              <w:rPr>
                <w:b/>
                <w:sz w:val="24"/>
                <w:szCs w:val="24"/>
              </w:rPr>
              <w:t>3</w:t>
            </w:r>
          </w:p>
        </w:tc>
        <w:tc>
          <w:tcPr>
            <w:tcW w:w="8915" w:type="dxa"/>
          </w:tcPr>
          <w:p w:rsidR="00AD464B" w:rsidRPr="00482A72" w:rsidRDefault="00AD464B" w:rsidP="00AD464B">
            <w:pPr>
              <w:rPr>
                <w:b/>
                <w:sz w:val="24"/>
                <w:szCs w:val="24"/>
              </w:rPr>
            </w:pPr>
            <w:r w:rsidRPr="00482A72">
              <w:rPr>
                <w:b/>
                <w:sz w:val="24"/>
                <w:szCs w:val="24"/>
              </w:rPr>
              <w:t>Исследования и разработки научные в области</w:t>
            </w:r>
            <w:r w:rsidRPr="00482A72">
              <w:rPr>
                <w:b/>
                <w:bCs/>
                <w:sz w:val="24"/>
                <w:szCs w:val="24"/>
              </w:rPr>
              <w:t xml:space="preserve"> общественных  и гуманитарных наук</w:t>
            </w:r>
          </w:p>
        </w:tc>
      </w:tr>
      <w:tr w:rsidR="00AD464B" w:rsidRPr="00482A72" w:rsidTr="00AD464B">
        <w:trPr>
          <w:trHeight w:val="30"/>
        </w:trPr>
        <w:tc>
          <w:tcPr>
            <w:tcW w:w="1150" w:type="dxa"/>
          </w:tcPr>
          <w:p w:rsidR="00AD464B" w:rsidRPr="00F926F1" w:rsidRDefault="00AD464B" w:rsidP="00AD464B">
            <w:pPr>
              <w:jc w:val="both"/>
              <w:rPr>
                <w:b/>
                <w:sz w:val="24"/>
                <w:szCs w:val="24"/>
                <w:highlight w:val="lightGray"/>
              </w:rPr>
            </w:pPr>
            <w:r w:rsidRPr="00F926F1">
              <w:rPr>
                <w:b/>
                <w:sz w:val="24"/>
                <w:szCs w:val="24"/>
              </w:rPr>
              <w:t>71</w:t>
            </w:r>
            <w:r>
              <w:rPr>
                <w:b/>
                <w:sz w:val="24"/>
                <w:szCs w:val="24"/>
              </w:rPr>
              <w:t>30</w:t>
            </w:r>
          </w:p>
        </w:tc>
        <w:tc>
          <w:tcPr>
            <w:tcW w:w="8915" w:type="dxa"/>
          </w:tcPr>
          <w:p w:rsidR="00AD464B" w:rsidRPr="00482A72" w:rsidRDefault="00AD464B" w:rsidP="00AD464B">
            <w:pPr>
              <w:rPr>
                <w:b/>
                <w:sz w:val="24"/>
                <w:szCs w:val="24"/>
              </w:rPr>
            </w:pPr>
            <w:r w:rsidRPr="00482A72">
              <w:rPr>
                <w:b/>
                <w:sz w:val="24"/>
                <w:szCs w:val="24"/>
              </w:rPr>
              <w:t>Исследования и разработки научные в области</w:t>
            </w:r>
            <w:r w:rsidRPr="00482A72">
              <w:rPr>
                <w:b/>
                <w:bCs/>
                <w:sz w:val="24"/>
                <w:szCs w:val="24"/>
              </w:rPr>
              <w:t xml:space="preserve"> общественных  и гуманитарных наук</w:t>
            </w:r>
          </w:p>
        </w:tc>
      </w:tr>
      <w:tr w:rsidR="00AD464B" w:rsidRPr="00523ED4" w:rsidTr="00AD464B">
        <w:trPr>
          <w:trHeight w:val="30"/>
        </w:trPr>
        <w:tc>
          <w:tcPr>
            <w:tcW w:w="1150" w:type="dxa"/>
          </w:tcPr>
          <w:p w:rsidR="00AD464B" w:rsidRPr="00F926F1" w:rsidRDefault="00AD464B" w:rsidP="00AD464B">
            <w:pPr>
              <w:jc w:val="both"/>
              <w:rPr>
                <w:b/>
                <w:sz w:val="24"/>
                <w:szCs w:val="24"/>
              </w:rPr>
            </w:pPr>
          </w:p>
        </w:tc>
        <w:tc>
          <w:tcPr>
            <w:tcW w:w="8915" w:type="dxa"/>
          </w:tcPr>
          <w:p w:rsidR="00AD464B" w:rsidRPr="00B51AC7" w:rsidRDefault="00AD464B" w:rsidP="00AD464B">
            <w:pPr>
              <w:autoSpaceDE w:val="0"/>
              <w:autoSpaceDN w:val="0"/>
              <w:adjustRightInd w:val="0"/>
              <w:jc w:val="both"/>
              <w:rPr>
                <w:sz w:val="24"/>
                <w:szCs w:val="24"/>
              </w:rPr>
            </w:pPr>
            <w:r w:rsidRPr="00B51AC7">
              <w:rPr>
                <w:iCs/>
                <w:sz w:val="24"/>
                <w:szCs w:val="24"/>
              </w:rPr>
              <w:t>Этот кла</w:t>
            </w:r>
            <w:proofErr w:type="gramStart"/>
            <w:r w:rsidRPr="00B51AC7">
              <w:rPr>
                <w:iCs/>
                <w:sz w:val="24"/>
                <w:szCs w:val="24"/>
              </w:rPr>
              <w:t>сс вкл</w:t>
            </w:r>
            <w:proofErr w:type="gramEnd"/>
            <w:r w:rsidRPr="00B51AC7">
              <w:rPr>
                <w:iCs/>
                <w:sz w:val="24"/>
                <w:szCs w:val="24"/>
              </w:rPr>
              <w:t xml:space="preserve">ючает расходы на </w:t>
            </w:r>
            <w:r w:rsidRPr="00B51AC7">
              <w:rPr>
                <w:sz w:val="24"/>
                <w:szCs w:val="24"/>
              </w:rPr>
              <w:t>научные исследования и экспериментальные разработки в таких областях знаний, как:</w:t>
            </w:r>
          </w:p>
          <w:p w:rsidR="00AD464B" w:rsidRDefault="00AD464B" w:rsidP="00AD464B">
            <w:pPr>
              <w:autoSpaceDE w:val="0"/>
              <w:autoSpaceDN w:val="0"/>
              <w:adjustRightInd w:val="0"/>
              <w:jc w:val="both"/>
              <w:rPr>
                <w:sz w:val="24"/>
                <w:szCs w:val="24"/>
              </w:rPr>
            </w:pPr>
            <w:r>
              <w:rPr>
                <w:sz w:val="24"/>
                <w:szCs w:val="24"/>
              </w:rPr>
              <w:t>- психология;</w:t>
            </w:r>
          </w:p>
          <w:p w:rsidR="00AD464B" w:rsidRDefault="00AD464B" w:rsidP="00AD464B">
            <w:pPr>
              <w:autoSpaceDE w:val="0"/>
              <w:autoSpaceDN w:val="0"/>
              <w:adjustRightInd w:val="0"/>
              <w:jc w:val="both"/>
              <w:rPr>
                <w:sz w:val="24"/>
                <w:szCs w:val="24"/>
              </w:rPr>
            </w:pPr>
            <w:r>
              <w:rPr>
                <w:sz w:val="24"/>
                <w:szCs w:val="24"/>
              </w:rPr>
              <w:t>- право</w:t>
            </w:r>
            <w:r w:rsidRPr="00F23B03">
              <w:rPr>
                <w:sz w:val="24"/>
                <w:szCs w:val="24"/>
              </w:rPr>
              <w:t xml:space="preserve"> </w:t>
            </w:r>
            <w:r>
              <w:rPr>
                <w:sz w:val="24"/>
                <w:szCs w:val="24"/>
              </w:rPr>
              <w:t>(</w:t>
            </w:r>
            <w:r w:rsidRPr="00F23B03">
              <w:rPr>
                <w:sz w:val="24"/>
                <w:szCs w:val="24"/>
              </w:rPr>
              <w:t>публично</w:t>
            </w:r>
            <w:r>
              <w:rPr>
                <w:sz w:val="24"/>
                <w:szCs w:val="24"/>
              </w:rPr>
              <w:t>е</w:t>
            </w:r>
            <w:r w:rsidRPr="00F23B03">
              <w:rPr>
                <w:sz w:val="24"/>
                <w:szCs w:val="24"/>
              </w:rPr>
              <w:t xml:space="preserve"> прав</w:t>
            </w:r>
            <w:r>
              <w:rPr>
                <w:sz w:val="24"/>
                <w:szCs w:val="24"/>
              </w:rPr>
              <w:t>о</w:t>
            </w:r>
            <w:r w:rsidRPr="00F23B03">
              <w:rPr>
                <w:sz w:val="24"/>
                <w:szCs w:val="24"/>
              </w:rPr>
              <w:t>, гражданско</w:t>
            </w:r>
            <w:r>
              <w:rPr>
                <w:sz w:val="24"/>
                <w:szCs w:val="24"/>
              </w:rPr>
              <w:t>е</w:t>
            </w:r>
            <w:r w:rsidRPr="00F23B03">
              <w:rPr>
                <w:sz w:val="24"/>
                <w:szCs w:val="24"/>
              </w:rPr>
              <w:t xml:space="preserve"> прав</w:t>
            </w:r>
            <w:r>
              <w:rPr>
                <w:sz w:val="24"/>
                <w:szCs w:val="24"/>
              </w:rPr>
              <w:t>о</w:t>
            </w:r>
            <w:r w:rsidRPr="00F23B03">
              <w:rPr>
                <w:sz w:val="24"/>
                <w:szCs w:val="24"/>
              </w:rPr>
              <w:t xml:space="preserve"> и т.д.</w:t>
            </w:r>
            <w:r>
              <w:rPr>
                <w:sz w:val="24"/>
                <w:szCs w:val="24"/>
              </w:rPr>
              <w:t>);</w:t>
            </w:r>
          </w:p>
          <w:p w:rsidR="00AD464B" w:rsidRDefault="00AD464B" w:rsidP="00AD464B">
            <w:pPr>
              <w:autoSpaceDE w:val="0"/>
              <w:autoSpaceDN w:val="0"/>
              <w:adjustRightInd w:val="0"/>
              <w:jc w:val="both"/>
              <w:rPr>
                <w:sz w:val="24"/>
                <w:szCs w:val="24"/>
              </w:rPr>
            </w:pPr>
            <w:r>
              <w:rPr>
                <w:sz w:val="24"/>
                <w:szCs w:val="24"/>
              </w:rPr>
              <w:t>- экономика и предпринимательство;</w:t>
            </w:r>
          </w:p>
          <w:p w:rsidR="00AD464B" w:rsidRDefault="00AD464B" w:rsidP="00AD464B">
            <w:pPr>
              <w:jc w:val="both"/>
              <w:rPr>
                <w:sz w:val="24"/>
                <w:szCs w:val="24"/>
              </w:rPr>
            </w:pPr>
            <w:r>
              <w:rPr>
                <w:sz w:val="24"/>
                <w:szCs w:val="24"/>
              </w:rPr>
              <w:t>- прочие общественные и гуманитарные науки (</w:t>
            </w:r>
            <w:r w:rsidRPr="005F2AE7">
              <w:rPr>
                <w:sz w:val="24"/>
                <w:szCs w:val="24"/>
              </w:rPr>
              <w:t>социальн</w:t>
            </w:r>
            <w:r>
              <w:rPr>
                <w:sz w:val="24"/>
                <w:szCs w:val="24"/>
              </w:rPr>
              <w:t>ая</w:t>
            </w:r>
            <w:r w:rsidRPr="005F2AE7">
              <w:rPr>
                <w:sz w:val="24"/>
                <w:szCs w:val="24"/>
              </w:rPr>
              <w:t xml:space="preserve"> и культурн</w:t>
            </w:r>
            <w:r>
              <w:rPr>
                <w:sz w:val="24"/>
                <w:szCs w:val="24"/>
              </w:rPr>
              <w:t>ая</w:t>
            </w:r>
            <w:r w:rsidRPr="005F2AE7">
              <w:rPr>
                <w:sz w:val="24"/>
                <w:szCs w:val="24"/>
              </w:rPr>
              <w:t xml:space="preserve"> антропологи</w:t>
            </w:r>
            <w:r>
              <w:rPr>
                <w:sz w:val="24"/>
                <w:szCs w:val="24"/>
              </w:rPr>
              <w:t>я</w:t>
            </w:r>
            <w:r w:rsidRPr="005F2AE7">
              <w:rPr>
                <w:sz w:val="24"/>
                <w:szCs w:val="24"/>
              </w:rPr>
              <w:t>, демографи</w:t>
            </w:r>
            <w:r>
              <w:rPr>
                <w:sz w:val="24"/>
                <w:szCs w:val="24"/>
              </w:rPr>
              <w:t>я</w:t>
            </w:r>
            <w:r w:rsidRPr="005F2AE7">
              <w:rPr>
                <w:sz w:val="24"/>
                <w:szCs w:val="24"/>
              </w:rPr>
              <w:t>, географи</w:t>
            </w:r>
            <w:r>
              <w:rPr>
                <w:sz w:val="24"/>
                <w:szCs w:val="24"/>
              </w:rPr>
              <w:t>я</w:t>
            </w:r>
            <w:r w:rsidRPr="005F2AE7">
              <w:rPr>
                <w:sz w:val="24"/>
                <w:szCs w:val="24"/>
              </w:rPr>
              <w:t xml:space="preserve"> (населения, экономическ</w:t>
            </w:r>
            <w:r>
              <w:rPr>
                <w:sz w:val="24"/>
                <w:szCs w:val="24"/>
              </w:rPr>
              <w:t>ая</w:t>
            </w:r>
            <w:r w:rsidRPr="005F2AE7">
              <w:rPr>
                <w:sz w:val="24"/>
                <w:szCs w:val="24"/>
              </w:rPr>
              <w:t xml:space="preserve"> и социальн</w:t>
            </w:r>
            <w:r>
              <w:rPr>
                <w:sz w:val="24"/>
                <w:szCs w:val="24"/>
              </w:rPr>
              <w:t>ая</w:t>
            </w:r>
            <w:r w:rsidRPr="005F2AE7">
              <w:rPr>
                <w:sz w:val="24"/>
                <w:szCs w:val="24"/>
              </w:rPr>
              <w:t>), политически</w:t>
            </w:r>
            <w:r>
              <w:rPr>
                <w:sz w:val="24"/>
                <w:szCs w:val="24"/>
              </w:rPr>
              <w:t>е</w:t>
            </w:r>
            <w:r w:rsidRPr="005F2AE7">
              <w:rPr>
                <w:sz w:val="24"/>
                <w:szCs w:val="24"/>
              </w:rPr>
              <w:t xml:space="preserve"> наук</w:t>
            </w:r>
            <w:r>
              <w:rPr>
                <w:sz w:val="24"/>
                <w:szCs w:val="24"/>
              </w:rPr>
              <w:t>и</w:t>
            </w:r>
            <w:r w:rsidRPr="005F2AE7">
              <w:rPr>
                <w:sz w:val="24"/>
                <w:szCs w:val="24"/>
              </w:rPr>
              <w:t>, социологи</w:t>
            </w:r>
            <w:r>
              <w:rPr>
                <w:sz w:val="24"/>
                <w:szCs w:val="24"/>
              </w:rPr>
              <w:t>я</w:t>
            </w:r>
            <w:r w:rsidRPr="005F2AE7">
              <w:rPr>
                <w:sz w:val="24"/>
                <w:szCs w:val="24"/>
              </w:rPr>
              <w:t xml:space="preserve"> и т.д.</w:t>
            </w:r>
            <w:r>
              <w:rPr>
                <w:sz w:val="24"/>
                <w:szCs w:val="24"/>
              </w:rPr>
              <w:t>);</w:t>
            </w:r>
          </w:p>
          <w:p w:rsidR="00AD464B" w:rsidRDefault="00AD464B" w:rsidP="00AD464B">
            <w:pPr>
              <w:autoSpaceDE w:val="0"/>
              <w:autoSpaceDN w:val="0"/>
              <w:adjustRightInd w:val="0"/>
              <w:jc w:val="both"/>
              <w:rPr>
                <w:sz w:val="24"/>
                <w:szCs w:val="24"/>
              </w:rPr>
            </w:pPr>
            <w:r>
              <w:rPr>
                <w:sz w:val="24"/>
                <w:szCs w:val="24"/>
              </w:rPr>
              <w:t>- языкознание и литературоведение;</w:t>
            </w:r>
          </w:p>
          <w:p w:rsidR="00AD464B" w:rsidRDefault="00AD464B" w:rsidP="00AD464B">
            <w:pPr>
              <w:jc w:val="both"/>
              <w:rPr>
                <w:sz w:val="24"/>
                <w:szCs w:val="24"/>
              </w:rPr>
            </w:pPr>
            <w:proofErr w:type="gramStart"/>
            <w:r>
              <w:rPr>
                <w:sz w:val="24"/>
                <w:szCs w:val="24"/>
              </w:rPr>
              <w:t>- прочие гуманитарные науки (</w:t>
            </w:r>
            <w:r w:rsidRPr="00BC0FAC">
              <w:rPr>
                <w:sz w:val="24"/>
                <w:szCs w:val="24"/>
              </w:rPr>
              <w:t>истори</w:t>
            </w:r>
            <w:r>
              <w:rPr>
                <w:sz w:val="24"/>
                <w:szCs w:val="24"/>
              </w:rPr>
              <w:t>я</w:t>
            </w:r>
            <w:r w:rsidRPr="00BC0FAC">
              <w:rPr>
                <w:sz w:val="24"/>
                <w:szCs w:val="24"/>
              </w:rPr>
              <w:t>, философи</w:t>
            </w:r>
            <w:r>
              <w:rPr>
                <w:sz w:val="24"/>
                <w:szCs w:val="24"/>
              </w:rPr>
              <w:t>я</w:t>
            </w:r>
            <w:r w:rsidRPr="00BC0FAC">
              <w:rPr>
                <w:sz w:val="24"/>
                <w:szCs w:val="24"/>
              </w:rPr>
              <w:t>, искусствоведени</w:t>
            </w:r>
            <w:r>
              <w:rPr>
                <w:sz w:val="24"/>
                <w:szCs w:val="24"/>
              </w:rPr>
              <w:t>е</w:t>
            </w:r>
            <w:r w:rsidRPr="00BC0FAC">
              <w:rPr>
                <w:sz w:val="24"/>
                <w:szCs w:val="24"/>
              </w:rPr>
              <w:t>, теологи</w:t>
            </w:r>
            <w:r>
              <w:rPr>
                <w:sz w:val="24"/>
                <w:szCs w:val="24"/>
              </w:rPr>
              <w:t>я,</w:t>
            </w:r>
            <w:r w:rsidRPr="00BC0FAC">
              <w:rPr>
                <w:sz w:val="24"/>
                <w:szCs w:val="24"/>
              </w:rPr>
              <w:t xml:space="preserve"> религиоведени</w:t>
            </w:r>
            <w:r>
              <w:rPr>
                <w:sz w:val="24"/>
                <w:szCs w:val="24"/>
              </w:rPr>
              <w:t>е</w:t>
            </w:r>
            <w:r w:rsidRPr="00BC0FAC">
              <w:rPr>
                <w:sz w:val="24"/>
                <w:szCs w:val="24"/>
              </w:rPr>
              <w:t xml:space="preserve"> и т.д.</w:t>
            </w:r>
            <w:r>
              <w:rPr>
                <w:sz w:val="24"/>
                <w:szCs w:val="24"/>
              </w:rPr>
              <w:t>).</w:t>
            </w:r>
            <w:r w:rsidRPr="005F2AE7">
              <w:rPr>
                <w:sz w:val="24"/>
                <w:szCs w:val="24"/>
              </w:rPr>
              <w:t xml:space="preserve"> </w:t>
            </w:r>
            <w:proofErr w:type="gramEnd"/>
          </w:p>
          <w:p w:rsidR="00AD464B" w:rsidRPr="00523ED4" w:rsidRDefault="00AD464B" w:rsidP="00AD464B">
            <w:pPr>
              <w:jc w:val="both"/>
              <w:rPr>
                <w:sz w:val="6"/>
                <w:szCs w:val="6"/>
                <w:highlight w:val="lightGray"/>
              </w:rPr>
            </w:pPr>
          </w:p>
        </w:tc>
      </w:tr>
      <w:tr w:rsidR="00AD464B" w:rsidRPr="002643BE" w:rsidTr="00AD464B">
        <w:trPr>
          <w:trHeight w:val="30"/>
        </w:trPr>
        <w:tc>
          <w:tcPr>
            <w:tcW w:w="1150" w:type="dxa"/>
          </w:tcPr>
          <w:p w:rsidR="00AD464B" w:rsidRPr="002643BE" w:rsidRDefault="00AD464B" w:rsidP="00AD464B">
            <w:pPr>
              <w:jc w:val="both"/>
              <w:rPr>
                <w:b/>
                <w:sz w:val="24"/>
                <w:szCs w:val="24"/>
              </w:rPr>
            </w:pPr>
            <w:r w:rsidRPr="002643BE">
              <w:rPr>
                <w:b/>
                <w:sz w:val="24"/>
                <w:szCs w:val="24"/>
              </w:rPr>
              <w:t>72</w:t>
            </w:r>
          </w:p>
        </w:tc>
        <w:tc>
          <w:tcPr>
            <w:tcW w:w="8915" w:type="dxa"/>
          </w:tcPr>
          <w:p w:rsidR="00AD464B" w:rsidRPr="002643BE" w:rsidRDefault="00AD464B" w:rsidP="00AD464B">
            <w:pPr>
              <w:rPr>
                <w:b/>
                <w:sz w:val="24"/>
                <w:szCs w:val="24"/>
              </w:rPr>
            </w:pPr>
            <w:r w:rsidRPr="002643BE">
              <w:rPr>
                <w:b/>
                <w:sz w:val="24"/>
                <w:szCs w:val="24"/>
              </w:rPr>
              <w:t xml:space="preserve">Разведка и оценка запасов полезных ископаемых   </w:t>
            </w:r>
          </w:p>
        </w:tc>
      </w:tr>
      <w:tr w:rsidR="00AD464B" w:rsidRPr="00FA200D" w:rsidTr="00AD464B">
        <w:trPr>
          <w:trHeight w:val="30"/>
        </w:trPr>
        <w:tc>
          <w:tcPr>
            <w:tcW w:w="1150" w:type="dxa"/>
          </w:tcPr>
          <w:p w:rsidR="00AD464B" w:rsidRPr="002643BE" w:rsidRDefault="00AD464B" w:rsidP="00AD464B">
            <w:pPr>
              <w:jc w:val="both"/>
              <w:rPr>
                <w:b/>
                <w:sz w:val="24"/>
                <w:szCs w:val="24"/>
              </w:rPr>
            </w:pPr>
          </w:p>
        </w:tc>
        <w:tc>
          <w:tcPr>
            <w:tcW w:w="8915" w:type="dxa"/>
          </w:tcPr>
          <w:p w:rsidR="00AD464B" w:rsidRDefault="00AD464B" w:rsidP="00AD464B">
            <w:pPr>
              <w:jc w:val="both"/>
              <w:rPr>
                <w:sz w:val="24"/>
                <w:szCs w:val="24"/>
              </w:rPr>
            </w:pPr>
            <w:r>
              <w:rPr>
                <w:sz w:val="24"/>
                <w:szCs w:val="24"/>
              </w:rPr>
              <w:t>Эта группа включает:</w:t>
            </w:r>
          </w:p>
          <w:p w:rsidR="00AD464B" w:rsidRDefault="00AD464B" w:rsidP="00AD464B">
            <w:pPr>
              <w:jc w:val="both"/>
              <w:rPr>
                <w:sz w:val="24"/>
                <w:szCs w:val="24"/>
              </w:rPr>
            </w:pPr>
            <w:r>
              <w:rPr>
                <w:sz w:val="24"/>
                <w:szCs w:val="24"/>
              </w:rPr>
              <w:t xml:space="preserve">- </w:t>
            </w:r>
            <w:r w:rsidRPr="00BE3D2A">
              <w:rPr>
                <w:sz w:val="24"/>
                <w:szCs w:val="24"/>
              </w:rPr>
              <w:t>предварительные издержки до получения лицензии, издержки на приобретение лицензии, затраты на проведение оценки и пробного бурения</w:t>
            </w:r>
            <w:r>
              <w:rPr>
                <w:sz w:val="24"/>
                <w:szCs w:val="24"/>
              </w:rPr>
              <w:t>.</w:t>
            </w:r>
          </w:p>
          <w:p w:rsidR="00AD464B" w:rsidRDefault="00AD464B" w:rsidP="00AD464B">
            <w:pPr>
              <w:jc w:val="both"/>
              <w:rPr>
                <w:sz w:val="24"/>
                <w:szCs w:val="24"/>
              </w:rPr>
            </w:pPr>
            <w:r>
              <w:rPr>
                <w:sz w:val="24"/>
                <w:szCs w:val="24"/>
              </w:rPr>
              <w:t>Эта группа включает</w:t>
            </w:r>
            <w:r w:rsidRPr="00BE3D2A">
              <w:rPr>
                <w:sz w:val="24"/>
                <w:szCs w:val="24"/>
              </w:rPr>
              <w:t xml:space="preserve"> также</w:t>
            </w:r>
            <w:r>
              <w:rPr>
                <w:sz w:val="24"/>
                <w:szCs w:val="24"/>
              </w:rPr>
              <w:t>:</w:t>
            </w:r>
          </w:p>
          <w:p w:rsidR="00AD464B" w:rsidRDefault="00AD464B" w:rsidP="00AD464B">
            <w:pPr>
              <w:jc w:val="both"/>
              <w:rPr>
                <w:sz w:val="24"/>
                <w:szCs w:val="24"/>
              </w:rPr>
            </w:pPr>
            <w:r>
              <w:rPr>
                <w:sz w:val="24"/>
                <w:szCs w:val="24"/>
              </w:rPr>
              <w:t xml:space="preserve">- </w:t>
            </w:r>
            <w:r w:rsidRPr="00BE3D2A">
              <w:rPr>
                <w:sz w:val="24"/>
                <w:szCs w:val="24"/>
              </w:rPr>
              <w:t>издержки на воздушную и иную картографическую съемку, транспортные расходы и т.д., понесенные на выполнение пробных тестов</w:t>
            </w:r>
            <w:r>
              <w:rPr>
                <w:sz w:val="24"/>
                <w:szCs w:val="24"/>
              </w:rPr>
              <w:t>;</w:t>
            </w:r>
          </w:p>
          <w:p w:rsidR="00AD464B" w:rsidRDefault="00AD464B" w:rsidP="00AD464B">
            <w:pPr>
              <w:jc w:val="both"/>
              <w:rPr>
                <w:sz w:val="24"/>
                <w:szCs w:val="24"/>
              </w:rPr>
            </w:pPr>
            <w:r>
              <w:rPr>
                <w:sz w:val="24"/>
                <w:szCs w:val="24"/>
              </w:rPr>
              <w:t>-</w:t>
            </w:r>
            <w:r w:rsidRPr="00BE3D2A">
              <w:rPr>
                <w:sz w:val="24"/>
                <w:szCs w:val="24"/>
              </w:rPr>
              <w:t xml:space="preserve"> издержки</w:t>
            </w:r>
            <w:r>
              <w:rPr>
                <w:sz w:val="24"/>
                <w:szCs w:val="24"/>
              </w:rPr>
              <w:t xml:space="preserve"> на </w:t>
            </w:r>
            <w:r w:rsidRPr="00BE3D2A">
              <w:rPr>
                <w:sz w:val="24"/>
                <w:szCs w:val="24"/>
              </w:rPr>
              <w:t>проведение переоценки  запасов</w:t>
            </w:r>
            <w:r>
              <w:rPr>
                <w:sz w:val="24"/>
                <w:szCs w:val="24"/>
              </w:rPr>
              <w:t xml:space="preserve"> </w:t>
            </w:r>
            <w:r w:rsidRPr="00BE3D2A">
              <w:rPr>
                <w:sz w:val="24"/>
                <w:szCs w:val="24"/>
              </w:rPr>
              <w:t>после начала коммерческой эксплуатации</w:t>
            </w:r>
            <w:r>
              <w:rPr>
                <w:sz w:val="24"/>
                <w:szCs w:val="24"/>
              </w:rPr>
              <w:t xml:space="preserve"> (по мере возникновения необходимости в такой переоценке).</w:t>
            </w:r>
          </w:p>
          <w:p w:rsidR="00AD464B" w:rsidRPr="00FA200D" w:rsidRDefault="00AD464B" w:rsidP="00AD464B">
            <w:pPr>
              <w:jc w:val="both"/>
              <w:rPr>
                <w:b/>
                <w:sz w:val="6"/>
                <w:szCs w:val="6"/>
              </w:rPr>
            </w:pPr>
          </w:p>
        </w:tc>
      </w:tr>
      <w:tr w:rsidR="00AD464B" w:rsidRPr="002643BE" w:rsidTr="00AD464B">
        <w:trPr>
          <w:trHeight w:val="30"/>
        </w:trPr>
        <w:tc>
          <w:tcPr>
            <w:tcW w:w="1150" w:type="dxa"/>
          </w:tcPr>
          <w:p w:rsidR="00AD464B" w:rsidRPr="002643BE" w:rsidRDefault="00AD464B" w:rsidP="00AD464B">
            <w:pPr>
              <w:jc w:val="both"/>
              <w:rPr>
                <w:b/>
                <w:sz w:val="24"/>
                <w:szCs w:val="24"/>
              </w:rPr>
            </w:pPr>
            <w:r w:rsidRPr="002643BE">
              <w:rPr>
                <w:b/>
                <w:sz w:val="24"/>
                <w:szCs w:val="24"/>
              </w:rPr>
              <w:t>721</w:t>
            </w:r>
          </w:p>
        </w:tc>
        <w:tc>
          <w:tcPr>
            <w:tcW w:w="8915" w:type="dxa"/>
          </w:tcPr>
          <w:p w:rsidR="00AD464B" w:rsidRPr="002643BE" w:rsidRDefault="00AD464B" w:rsidP="00AD464B">
            <w:pPr>
              <w:rPr>
                <w:b/>
                <w:sz w:val="24"/>
                <w:szCs w:val="24"/>
              </w:rPr>
            </w:pPr>
            <w:r w:rsidRPr="002643BE">
              <w:rPr>
                <w:b/>
                <w:sz w:val="24"/>
                <w:szCs w:val="24"/>
              </w:rPr>
              <w:t>Разведка и оценка запасов жидких и газообразных полезных ископаемых</w:t>
            </w:r>
          </w:p>
        </w:tc>
      </w:tr>
      <w:tr w:rsidR="00AD464B" w:rsidRPr="002643BE" w:rsidTr="00AD464B">
        <w:trPr>
          <w:trHeight w:val="30"/>
        </w:trPr>
        <w:tc>
          <w:tcPr>
            <w:tcW w:w="1150" w:type="dxa"/>
          </w:tcPr>
          <w:p w:rsidR="00AD464B" w:rsidRPr="002643BE" w:rsidRDefault="00AD464B" w:rsidP="00AD464B">
            <w:pPr>
              <w:jc w:val="both"/>
              <w:rPr>
                <w:b/>
                <w:sz w:val="24"/>
                <w:szCs w:val="24"/>
              </w:rPr>
            </w:pPr>
            <w:r w:rsidRPr="002643BE">
              <w:rPr>
                <w:b/>
                <w:sz w:val="24"/>
                <w:szCs w:val="24"/>
              </w:rPr>
              <w:t>7211</w:t>
            </w:r>
          </w:p>
        </w:tc>
        <w:tc>
          <w:tcPr>
            <w:tcW w:w="8915" w:type="dxa"/>
          </w:tcPr>
          <w:p w:rsidR="00AD464B" w:rsidRPr="002643BE" w:rsidRDefault="00AD464B" w:rsidP="00AD464B">
            <w:pPr>
              <w:rPr>
                <w:b/>
                <w:sz w:val="24"/>
                <w:szCs w:val="24"/>
              </w:rPr>
            </w:pPr>
            <w:r w:rsidRPr="002643BE">
              <w:rPr>
                <w:b/>
                <w:sz w:val="24"/>
                <w:szCs w:val="24"/>
              </w:rPr>
              <w:t xml:space="preserve">Разведка и оценка запасов нефти </w:t>
            </w:r>
          </w:p>
        </w:tc>
      </w:tr>
      <w:tr w:rsidR="00AD464B" w:rsidRPr="002C1345" w:rsidTr="00AD464B">
        <w:trPr>
          <w:trHeight w:val="30"/>
        </w:trPr>
        <w:tc>
          <w:tcPr>
            <w:tcW w:w="1150" w:type="dxa"/>
          </w:tcPr>
          <w:p w:rsidR="00AD464B" w:rsidRPr="002643BE" w:rsidRDefault="00AD464B" w:rsidP="00AD464B">
            <w:pPr>
              <w:jc w:val="both"/>
              <w:rPr>
                <w:b/>
                <w:sz w:val="24"/>
                <w:szCs w:val="24"/>
              </w:rPr>
            </w:pPr>
          </w:p>
        </w:tc>
        <w:tc>
          <w:tcPr>
            <w:tcW w:w="8915" w:type="dxa"/>
          </w:tcPr>
          <w:p w:rsidR="00AD464B" w:rsidRPr="002643BE" w:rsidRDefault="00AD464B" w:rsidP="00AD464B">
            <w:pPr>
              <w:jc w:val="both"/>
              <w:rPr>
                <w:sz w:val="24"/>
                <w:szCs w:val="24"/>
              </w:rPr>
            </w:pPr>
            <w:r w:rsidRPr="002643BE">
              <w:rPr>
                <w:sz w:val="24"/>
                <w:szCs w:val="24"/>
              </w:rPr>
              <w:t>Этот кла</w:t>
            </w:r>
            <w:proofErr w:type="gramStart"/>
            <w:r w:rsidRPr="002643BE">
              <w:rPr>
                <w:sz w:val="24"/>
                <w:szCs w:val="24"/>
              </w:rPr>
              <w:t>сс вкл</w:t>
            </w:r>
            <w:proofErr w:type="gramEnd"/>
            <w:r w:rsidRPr="002643BE">
              <w:rPr>
                <w:sz w:val="24"/>
                <w:szCs w:val="24"/>
              </w:rPr>
              <w:t>ючает:</w:t>
            </w:r>
          </w:p>
          <w:p w:rsidR="00AD464B" w:rsidRPr="003A64B9" w:rsidRDefault="00AD464B" w:rsidP="00AD464B">
            <w:pPr>
              <w:jc w:val="both"/>
              <w:rPr>
                <w:i/>
                <w:sz w:val="24"/>
                <w:szCs w:val="24"/>
              </w:rPr>
            </w:pPr>
            <w:r w:rsidRPr="002643BE">
              <w:rPr>
                <w:sz w:val="24"/>
                <w:szCs w:val="24"/>
              </w:rPr>
              <w:t xml:space="preserve">- </w:t>
            </w:r>
            <w:r w:rsidRPr="003A64B9">
              <w:rPr>
                <w:sz w:val="24"/>
                <w:szCs w:val="24"/>
              </w:rPr>
              <w:t>разведку и оценку запасов нефти.</w:t>
            </w:r>
          </w:p>
          <w:p w:rsidR="00AD464B" w:rsidRPr="003A64B9" w:rsidRDefault="00AD464B" w:rsidP="00AD464B">
            <w:pPr>
              <w:jc w:val="both"/>
              <w:rPr>
                <w:sz w:val="24"/>
                <w:szCs w:val="24"/>
              </w:rPr>
            </w:pPr>
            <w:r w:rsidRPr="003A64B9">
              <w:rPr>
                <w:sz w:val="24"/>
                <w:szCs w:val="24"/>
              </w:rPr>
              <w:t>Этот кла</w:t>
            </w:r>
            <w:proofErr w:type="gramStart"/>
            <w:r w:rsidRPr="003A64B9">
              <w:rPr>
                <w:sz w:val="24"/>
                <w:szCs w:val="24"/>
              </w:rPr>
              <w:t>сс вкл</w:t>
            </w:r>
            <w:proofErr w:type="gramEnd"/>
            <w:r w:rsidRPr="003A64B9">
              <w:rPr>
                <w:sz w:val="24"/>
                <w:szCs w:val="24"/>
              </w:rPr>
              <w:t>ючает также:</w:t>
            </w:r>
          </w:p>
          <w:p w:rsidR="00AD464B" w:rsidRDefault="00AD464B" w:rsidP="00AD464B">
            <w:pPr>
              <w:jc w:val="both"/>
              <w:rPr>
                <w:color w:val="000000"/>
                <w:sz w:val="24"/>
                <w:szCs w:val="24"/>
              </w:rPr>
            </w:pPr>
            <w:r w:rsidRPr="003A64B9">
              <w:rPr>
                <w:sz w:val="24"/>
                <w:szCs w:val="24"/>
              </w:rPr>
              <w:t xml:space="preserve">- разведку и оценку запасов </w:t>
            </w:r>
            <w:r w:rsidRPr="003A64B9">
              <w:rPr>
                <w:color w:val="000000"/>
                <w:sz w:val="24"/>
                <w:szCs w:val="24"/>
              </w:rPr>
              <w:t>битуминозных или нефтеносных</w:t>
            </w:r>
            <w:r w:rsidRPr="003A64B9">
              <w:rPr>
                <w:sz w:val="24"/>
                <w:szCs w:val="24"/>
              </w:rPr>
              <w:t xml:space="preserve"> сланцев и</w:t>
            </w:r>
            <w:r w:rsidRPr="003A64B9">
              <w:rPr>
                <w:color w:val="000000"/>
                <w:sz w:val="24"/>
                <w:szCs w:val="24"/>
              </w:rPr>
              <w:t xml:space="preserve"> битуминозных песков.</w:t>
            </w:r>
          </w:p>
          <w:p w:rsidR="00AD464B" w:rsidRPr="002C1345" w:rsidRDefault="00AD464B" w:rsidP="00AD464B">
            <w:pPr>
              <w:jc w:val="both"/>
              <w:rPr>
                <w:sz w:val="6"/>
                <w:szCs w:val="6"/>
              </w:rPr>
            </w:pPr>
          </w:p>
        </w:tc>
      </w:tr>
      <w:tr w:rsidR="00AD464B" w:rsidRPr="00500E31" w:rsidTr="00AD464B">
        <w:trPr>
          <w:trHeight w:val="30"/>
        </w:trPr>
        <w:tc>
          <w:tcPr>
            <w:tcW w:w="1150" w:type="dxa"/>
          </w:tcPr>
          <w:p w:rsidR="00AD464B" w:rsidRPr="00500E31" w:rsidRDefault="00AD464B" w:rsidP="00AD464B">
            <w:pPr>
              <w:jc w:val="both"/>
              <w:rPr>
                <w:b/>
                <w:sz w:val="24"/>
                <w:szCs w:val="24"/>
              </w:rPr>
            </w:pPr>
            <w:r w:rsidRPr="00500E31">
              <w:rPr>
                <w:b/>
                <w:sz w:val="24"/>
                <w:szCs w:val="24"/>
              </w:rPr>
              <w:t>7212</w:t>
            </w:r>
          </w:p>
        </w:tc>
        <w:tc>
          <w:tcPr>
            <w:tcW w:w="8915" w:type="dxa"/>
          </w:tcPr>
          <w:p w:rsidR="00AD464B" w:rsidRPr="00500E31" w:rsidRDefault="00AD464B" w:rsidP="00AD464B">
            <w:pPr>
              <w:rPr>
                <w:b/>
                <w:sz w:val="24"/>
                <w:szCs w:val="24"/>
              </w:rPr>
            </w:pPr>
            <w:r w:rsidRPr="00500E31">
              <w:rPr>
                <w:b/>
                <w:sz w:val="24"/>
                <w:szCs w:val="24"/>
              </w:rPr>
              <w:t>Разведка и оценка запасов природного газа</w:t>
            </w:r>
          </w:p>
        </w:tc>
      </w:tr>
      <w:tr w:rsidR="00AD464B" w:rsidRPr="002C1345" w:rsidTr="00AD464B">
        <w:trPr>
          <w:trHeight w:val="30"/>
        </w:trPr>
        <w:tc>
          <w:tcPr>
            <w:tcW w:w="1150" w:type="dxa"/>
          </w:tcPr>
          <w:p w:rsidR="00AD464B" w:rsidRPr="00500E31" w:rsidRDefault="00AD464B" w:rsidP="00AD464B">
            <w:pPr>
              <w:jc w:val="both"/>
              <w:rPr>
                <w:b/>
                <w:sz w:val="24"/>
                <w:szCs w:val="24"/>
              </w:rPr>
            </w:pPr>
          </w:p>
        </w:tc>
        <w:tc>
          <w:tcPr>
            <w:tcW w:w="8915" w:type="dxa"/>
          </w:tcPr>
          <w:p w:rsidR="00AD464B" w:rsidRPr="00500E31" w:rsidRDefault="00AD464B" w:rsidP="00AD464B">
            <w:pPr>
              <w:jc w:val="both"/>
              <w:rPr>
                <w:sz w:val="24"/>
                <w:szCs w:val="24"/>
              </w:rPr>
            </w:pPr>
            <w:r w:rsidRPr="00500E31">
              <w:rPr>
                <w:sz w:val="24"/>
                <w:szCs w:val="24"/>
              </w:rPr>
              <w:t>Этот кла</w:t>
            </w:r>
            <w:proofErr w:type="gramStart"/>
            <w:r w:rsidRPr="00500E31">
              <w:rPr>
                <w:sz w:val="24"/>
                <w:szCs w:val="24"/>
              </w:rPr>
              <w:t>сс вкл</w:t>
            </w:r>
            <w:proofErr w:type="gramEnd"/>
            <w:r w:rsidRPr="00500E31">
              <w:rPr>
                <w:sz w:val="24"/>
                <w:szCs w:val="24"/>
              </w:rPr>
              <w:t>ючает:</w:t>
            </w:r>
          </w:p>
          <w:p w:rsidR="00AD464B" w:rsidRPr="00500E31" w:rsidRDefault="00AD464B" w:rsidP="00AD464B">
            <w:pPr>
              <w:rPr>
                <w:sz w:val="24"/>
                <w:szCs w:val="24"/>
              </w:rPr>
            </w:pPr>
            <w:r w:rsidRPr="00500E31">
              <w:rPr>
                <w:sz w:val="24"/>
                <w:szCs w:val="24"/>
              </w:rPr>
              <w:t>- разведку и оценку запасов природного газа.</w:t>
            </w:r>
          </w:p>
          <w:p w:rsidR="00AD464B" w:rsidRPr="002C1345" w:rsidRDefault="00AD464B" w:rsidP="00AD464B">
            <w:pPr>
              <w:rPr>
                <w:sz w:val="6"/>
                <w:szCs w:val="6"/>
              </w:rPr>
            </w:pPr>
          </w:p>
        </w:tc>
      </w:tr>
      <w:tr w:rsidR="00AD464B" w:rsidRPr="00500E31" w:rsidTr="00AD464B">
        <w:trPr>
          <w:trHeight w:val="30"/>
        </w:trPr>
        <w:tc>
          <w:tcPr>
            <w:tcW w:w="1150" w:type="dxa"/>
          </w:tcPr>
          <w:p w:rsidR="00AD464B" w:rsidRPr="00500E31" w:rsidRDefault="00AD464B" w:rsidP="00AD464B">
            <w:pPr>
              <w:jc w:val="both"/>
              <w:rPr>
                <w:b/>
                <w:sz w:val="24"/>
                <w:szCs w:val="24"/>
              </w:rPr>
            </w:pPr>
            <w:r w:rsidRPr="00500E31">
              <w:rPr>
                <w:b/>
                <w:sz w:val="24"/>
                <w:szCs w:val="24"/>
              </w:rPr>
              <w:t>7213</w:t>
            </w:r>
          </w:p>
        </w:tc>
        <w:tc>
          <w:tcPr>
            <w:tcW w:w="8915" w:type="dxa"/>
          </w:tcPr>
          <w:p w:rsidR="00AD464B" w:rsidRPr="00500E31" w:rsidRDefault="00AD464B" w:rsidP="00AD464B">
            <w:pPr>
              <w:rPr>
                <w:b/>
                <w:sz w:val="24"/>
                <w:szCs w:val="24"/>
              </w:rPr>
            </w:pPr>
            <w:r w:rsidRPr="00500E31">
              <w:rPr>
                <w:b/>
                <w:sz w:val="24"/>
                <w:szCs w:val="24"/>
              </w:rPr>
              <w:t>Разведка и оценка запасов пресной питьевой воды, включая минеральную воду</w:t>
            </w:r>
          </w:p>
        </w:tc>
      </w:tr>
      <w:tr w:rsidR="00AD464B" w:rsidRPr="002C1345" w:rsidTr="00AD464B">
        <w:trPr>
          <w:trHeight w:val="30"/>
        </w:trPr>
        <w:tc>
          <w:tcPr>
            <w:tcW w:w="1150" w:type="dxa"/>
          </w:tcPr>
          <w:p w:rsidR="00AD464B" w:rsidRPr="00500E31" w:rsidRDefault="00AD464B" w:rsidP="00AD464B">
            <w:pPr>
              <w:jc w:val="both"/>
              <w:rPr>
                <w:b/>
                <w:sz w:val="24"/>
                <w:szCs w:val="24"/>
              </w:rPr>
            </w:pPr>
          </w:p>
        </w:tc>
        <w:tc>
          <w:tcPr>
            <w:tcW w:w="8915" w:type="dxa"/>
          </w:tcPr>
          <w:p w:rsidR="00AD464B" w:rsidRPr="00500E31" w:rsidRDefault="00AD464B" w:rsidP="00AD464B">
            <w:pPr>
              <w:rPr>
                <w:sz w:val="24"/>
                <w:szCs w:val="24"/>
              </w:rPr>
            </w:pPr>
            <w:r w:rsidRPr="00500E31">
              <w:rPr>
                <w:sz w:val="24"/>
                <w:szCs w:val="24"/>
              </w:rPr>
              <w:t>Этот кла</w:t>
            </w:r>
            <w:proofErr w:type="gramStart"/>
            <w:r w:rsidRPr="00500E31">
              <w:rPr>
                <w:sz w:val="24"/>
                <w:szCs w:val="24"/>
              </w:rPr>
              <w:t>сс вкл</w:t>
            </w:r>
            <w:proofErr w:type="gramEnd"/>
            <w:r w:rsidRPr="00500E31">
              <w:rPr>
                <w:sz w:val="24"/>
                <w:szCs w:val="24"/>
              </w:rPr>
              <w:t xml:space="preserve">ючает разведку и оценку запасов: </w:t>
            </w:r>
          </w:p>
          <w:p w:rsidR="00AD464B" w:rsidRPr="00500E31" w:rsidRDefault="00AD464B" w:rsidP="00AD464B">
            <w:pPr>
              <w:rPr>
                <w:sz w:val="24"/>
                <w:szCs w:val="24"/>
              </w:rPr>
            </w:pPr>
            <w:r w:rsidRPr="00500E31">
              <w:rPr>
                <w:sz w:val="24"/>
                <w:szCs w:val="24"/>
              </w:rPr>
              <w:t>- пресной воды из всех природных источников;</w:t>
            </w:r>
          </w:p>
          <w:p w:rsidR="00AD464B" w:rsidRDefault="00AD464B" w:rsidP="00AD464B">
            <w:pPr>
              <w:rPr>
                <w:sz w:val="24"/>
                <w:szCs w:val="24"/>
              </w:rPr>
            </w:pPr>
            <w:r w:rsidRPr="00500E31">
              <w:rPr>
                <w:sz w:val="24"/>
                <w:szCs w:val="24"/>
              </w:rPr>
              <w:t>- минеральной питьевой воды (в т.ч. лечебной).</w:t>
            </w:r>
          </w:p>
          <w:p w:rsidR="00AD464B" w:rsidRPr="002C1345" w:rsidRDefault="00AD464B" w:rsidP="00AD464B">
            <w:pPr>
              <w:rPr>
                <w:sz w:val="6"/>
                <w:szCs w:val="6"/>
              </w:rPr>
            </w:pPr>
          </w:p>
        </w:tc>
      </w:tr>
      <w:tr w:rsidR="00AD464B" w:rsidRPr="00D822EB" w:rsidTr="00AD464B">
        <w:trPr>
          <w:trHeight w:val="30"/>
        </w:trPr>
        <w:tc>
          <w:tcPr>
            <w:tcW w:w="1150" w:type="dxa"/>
          </w:tcPr>
          <w:p w:rsidR="00AD464B" w:rsidRPr="00D822EB" w:rsidRDefault="00AD464B" w:rsidP="00AD464B">
            <w:pPr>
              <w:jc w:val="both"/>
              <w:rPr>
                <w:b/>
                <w:sz w:val="24"/>
                <w:szCs w:val="24"/>
              </w:rPr>
            </w:pPr>
            <w:r w:rsidRPr="00D822EB">
              <w:rPr>
                <w:b/>
                <w:sz w:val="24"/>
                <w:szCs w:val="24"/>
              </w:rPr>
              <w:t>722</w:t>
            </w:r>
          </w:p>
        </w:tc>
        <w:tc>
          <w:tcPr>
            <w:tcW w:w="8915" w:type="dxa"/>
          </w:tcPr>
          <w:p w:rsidR="00AD464B" w:rsidRPr="00D822EB" w:rsidRDefault="00AD464B" w:rsidP="00AD464B">
            <w:pPr>
              <w:rPr>
                <w:b/>
                <w:sz w:val="24"/>
                <w:szCs w:val="24"/>
              </w:rPr>
            </w:pPr>
            <w:r w:rsidRPr="00D822EB">
              <w:rPr>
                <w:b/>
                <w:sz w:val="24"/>
                <w:szCs w:val="24"/>
              </w:rPr>
              <w:t xml:space="preserve">Разведка и оценка прочих полезных ископаемых </w:t>
            </w:r>
          </w:p>
        </w:tc>
      </w:tr>
      <w:tr w:rsidR="00AD464B" w:rsidRPr="00D822EB" w:rsidTr="00AD464B">
        <w:trPr>
          <w:trHeight w:val="30"/>
        </w:trPr>
        <w:tc>
          <w:tcPr>
            <w:tcW w:w="1150" w:type="dxa"/>
          </w:tcPr>
          <w:p w:rsidR="00AD464B" w:rsidRPr="00D822EB" w:rsidRDefault="00AD464B" w:rsidP="00AD464B">
            <w:pPr>
              <w:jc w:val="both"/>
              <w:rPr>
                <w:b/>
                <w:sz w:val="24"/>
                <w:szCs w:val="24"/>
              </w:rPr>
            </w:pPr>
            <w:r w:rsidRPr="000F594E">
              <w:rPr>
                <w:b/>
                <w:sz w:val="24"/>
                <w:szCs w:val="24"/>
              </w:rPr>
              <w:t>7221</w:t>
            </w:r>
          </w:p>
        </w:tc>
        <w:tc>
          <w:tcPr>
            <w:tcW w:w="8915" w:type="dxa"/>
          </w:tcPr>
          <w:p w:rsidR="00AD464B" w:rsidRPr="00D822EB" w:rsidRDefault="00AD464B" w:rsidP="00AD464B">
            <w:pPr>
              <w:rPr>
                <w:b/>
                <w:sz w:val="24"/>
                <w:szCs w:val="24"/>
              </w:rPr>
            </w:pPr>
            <w:r w:rsidRPr="00D822EB">
              <w:rPr>
                <w:b/>
                <w:sz w:val="24"/>
                <w:szCs w:val="24"/>
              </w:rPr>
              <w:t>Разведка и оценка запасов рудных полезных ископаемых</w:t>
            </w:r>
          </w:p>
        </w:tc>
      </w:tr>
      <w:tr w:rsidR="00AD464B" w:rsidRPr="002C1345" w:rsidTr="00AD464B">
        <w:trPr>
          <w:trHeight w:val="30"/>
        </w:trPr>
        <w:tc>
          <w:tcPr>
            <w:tcW w:w="1150" w:type="dxa"/>
          </w:tcPr>
          <w:p w:rsidR="00AD464B" w:rsidRPr="00D822EB" w:rsidRDefault="00AD464B" w:rsidP="00AD464B">
            <w:pPr>
              <w:jc w:val="both"/>
              <w:rPr>
                <w:b/>
                <w:sz w:val="24"/>
                <w:szCs w:val="24"/>
              </w:rPr>
            </w:pPr>
          </w:p>
        </w:tc>
        <w:tc>
          <w:tcPr>
            <w:tcW w:w="8915" w:type="dxa"/>
          </w:tcPr>
          <w:p w:rsidR="00AD464B" w:rsidRPr="00500E31" w:rsidRDefault="00AD464B" w:rsidP="00AD464B">
            <w:pPr>
              <w:jc w:val="both"/>
              <w:rPr>
                <w:sz w:val="24"/>
                <w:szCs w:val="24"/>
              </w:rPr>
            </w:pPr>
            <w:r w:rsidRPr="00500E31">
              <w:rPr>
                <w:sz w:val="24"/>
                <w:szCs w:val="24"/>
              </w:rPr>
              <w:t>Этот кла</w:t>
            </w:r>
            <w:proofErr w:type="gramStart"/>
            <w:r w:rsidRPr="00500E31">
              <w:rPr>
                <w:sz w:val="24"/>
                <w:szCs w:val="24"/>
              </w:rPr>
              <w:t>сс вкл</w:t>
            </w:r>
            <w:proofErr w:type="gramEnd"/>
            <w:r w:rsidRPr="00500E31">
              <w:rPr>
                <w:sz w:val="24"/>
                <w:szCs w:val="24"/>
              </w:rPr>
              <w:t xml:space="preserve">ючает разведку и оценку запасов: </w:t>
            </w:r>
          </w:p>
          <w:p w:rsidR="00AD464B" w:rsidRPr="00D822EB" w:rsidRDefault="00AD464B" w:rsidP="00AD464B">
            <w:pPr>
              <w:jc w:val="both"/>
              <w:rPr>
                <w:sz w:val="24"/>
                <w:szCs w:val="24"/>
              </w:rPr>
            </w:pPr>
            <w:r>
              <w:rPr>
                <w:b/>
                <w:sz w:val="24"/>
                <w:szCs w:val="24"/>
              </w:rPr>
              <w:t xml:space="preserve">- </w:t>
            </w:r>
            <w:r w:rsidRPr="00D822EB">
              <w:rPr>
                <w:sz w:val="24"/>
                <w:szCs w:val="24"/>
              </w:rPr>
              <w:t>руд черных металлов</w:t>
            </w:r>
            <w:r w:rsidRPr="00D822EB">
              <w:rPr>
                <w:b/>
                <w:sz w:val="24"/>
                <w:szCs w:val="24"/>
              </w:rPr>
              <w:t xml:space="preserve"> </w:t>
            </w:r>
            <w:r>
              <w:rPr>
                <w:b/>
                <w:sz w:val="24"/>
                <w:szCs w:val="24"/>
              </w:rPr>
              <w:t>(</w:t>
            </w:r>
            <w:r w:rsidRPr="00D822EB">
              <w:rPr>
                <w:sz w:val="24"/>
                <w:szCs w:val="24"/>
              </w:rPr>
              <w:t>железных</w:t>
            </w:r>
            <w:r>
              <w:rPr>
                <w:sz w:val="24"/>
                <w:szCs w:val="24"/>
              </w:rPr>
              <w:t>,</w:t>
            </w:r>
            <w:r w:rsidRPr="00D822EB">
              <w:rPr>
                <w:sz w:val="24"/>
                <w:szCs w:val="24"/>
              </w:rPr>
              <w:t xml:space="preserve"> железомарганцевых руд</w:t>
            </w:r>
            <w:r>
              <w:rPr>
                <w:sz w:val="24"/>
                <w:szCs w:val="24"/>
              </w:rPr>
              <w:t>)</w:t>
            </w:r>
            <w:r w:rsidRPr="00D822EB">
              <w:rPr>
                <w:sz w:val="24"/>
                <w:szCs w:val="24"/>
              </w:rPr>
              <w:t>;</w:t>
            </w:r>
          </w:p>
          <w:p w:rsidR="00AD464B" w:rsidRDefault="00AD464B" w:rsidP="00AD464B">
            <w:pPr>
              <w:jc w:val="both"/>
              <w:rPr>
                <w:sz w:val="24"/>
                <w:szCs w:val="24"/>
              </w:rPr>
            </w:pPr>
            <w:r>
              <w:rPr>
                <w:b/>
                <w:sz w:val="24"/>
                <w:szCs w:val="24"/>
              </w:rPr>
              <w:t xml:space="preserve">- </w:t>
            </w:r>
            <w:r w:rsidRPr="00D822EB">
              <w:rPr>
                <w:sz w:val="24"/>
                <w:szCs w:val="24"/>
              </w:rPr>
              <w:t xml:space="preserve">руд </w:t>
            </w:r>
            <w:r>
              <w:rPr>
                <w:sz w:val="24"/>
                <w:szCs w:val="24"/>
              </w:rPr>
              <w:t>драгоценн</w:t>
            </w:r>
            <w:r w:rsidRPr="00D822EB">
              <w:rPr>
                <w:sz w:val="24"/>
                <w:szCs w:val="24"/>
              </w:rPr>
              <w:t>ых металлов</w:t>
            </w:r>
            <w:r w:rsidRPr="00D822EB">
              <w:rPr>
                <w:b/>
                <w:sz w:val="24"/>
                <w:szCs w:val="24"/>
              </w:rPr>
              <w:t xml:space="preserve"> </w:t>
            </w:r>
            <w:r>
              <w:rPr>
                <w:b/>
                <w:sz w:val="24"/>
                <w:szCs w:val="24"/>
              </w:rPr>
              <w:t>(</w:t>
            </w:r>
            <w:r w:rsidRPr="00455985">
              <w:rPr>
                <w:sz w:val="24"/>
                <w:szCs w:val="24"/>
              </w:rPr>
              <w:t>серебряных руд</w:t>
            </w:r>
            <w:r>
              <w:rPr>
                <w:sz w:val="24"/>
                <w:szCs w:val="24"/>
              </w:rPr>
              <w:t>,</w:t>
            </w:r>
            <w:r w:rsidRPr="00455985">
              <w:rPr>
                <w:sz w:val="24"/>
                <w:szCs w:val="24"/>
              </w:rPr>
              <w:t xml:space="preserve"> золотосодержащих руд и песков</w:t>
            </w:r>
            <w:r>
              <w:rPr>
                <w:sz w:val="24"/>
                <w:szCs w:val="24"/>
              </w:rPr>
              <w:t>,</w:t>
            </w:r>
            <w:r w:rsidRPr="00455985">
              <w:rPr>
                <w:sz w:val="24"/>
                <w:szCs w:val="24"/>
              </w:rPr>
              <w:t xml:space="preserve"> руд металлов платиновой группы</w:t>
            </w:r>
            <w:r>
              <w:rPr>
                <w:sz w:val="24"/>
                <w:szCs w:val="24"/>
              </w:rPr>
              <w:t>);</w:t>
            </w:r>
          </w:p>
          <w:p w:rsidR="00AD464B" w:rsidRDefault="00AD464B" w:rsidP="00AD464B">
            <w:pPr>
              <w:jc w:val="both"/>
              <w:rPr>
                <w:sz w:val="24"/>
                <w:szCs w:val="24"/>
              </w:rPr>
            </w:pPr>
            <w:r w:rsidRPr="00C10DC3">
              <w:rPr>
                <w:sz w:val="24"/>
                <w:szCs w:val="24"/>
              </w:rPr>
              <w:t>- урановой и ториевой руды (уранита, монацита, ураноторианита и т.д.)</w:t>
            </w:r>
            <w:r>
              <w:rPr>
                <w:sz w:val="24"/>
                <w:szCs w:val="24"/>
              </w:rPr>
              <w:t>;</w:t>
            </w:r>
          </w:p>
          <w:p w:rsidR="00AD464B" w:rsidRPr="00C10DC3" w:rsidRDefault="00AD464B" w:rsidP="00AD464B">
            <w:pPr>
              <w:jc w:val="both"/>
              <w:rPr>
                <w:sz w:val="24"/>
                <w:szCs w:val="24"/>
              </w:rPr>
            </w:pPr>
            <w:r w:rsidRPr="00C10DC3">
              <w:rPr>
                <w:sz w:val="24"/>
                <w:szCs w:val="24"/>
              </w:rPr>
              <w:t xml:space="preserve">- алюминиевых руд (бокситов, </w:t>
            </w:r>
            <w:proofErr w:type="gramStart"/>
            <w:r w:rsidRPr="00C10DC3">
              <w:rPr>
                <w:sz w:val="24"/>
                <w:szCs w:val="24"/>
              </w:rPr>
              <w:t>нефелин-апатитов</w:t>
            </w:r>
            <w:proofErr w:type="gramEnd"/>
            <w:r w:rsidRPr="00C10DC3">
              <w:rPr>
                <w:sz w:val="24"/>
                <w:szCs w:val="24"/>
              </w:rPr>
              <w:t xml:space="preserve"> и т.д.)</w:t>
            </w:r>
            <w:r>
              <w:rPr>
                <w:sz w:val="24"/>
                <w:szCs w:val="24"/>
              </w:rPr>
              <w:t>;</w:t>
            </w:r>
          </w:p>
          <w:p w:rsidR="00AD464B" w:rsidRDefault="00AD464B" w:rsidP="00AD464B">
            <w:pPr>
              <w:jc w:val="both"/>
              <w:rPr>
                <w:sz w:val="24"/>
                <w:szCs w:val="24"/>
              </w:rPr>
            </w:pPr>
            <w:proofErr w:type="gramStart"/>
            <w:r w:rsidRPr="00C10DC3">
              <w:rPr>
                <w:sz w:val="24"/>
                <w:szCs w:val="24"/>
              </w:rPr>
              <w:t>- медных, никелевых, цинковых, свинцовых, оловянных,  марганцевых, хромовых, титановых, вольфрамовых, кобальтовых, ванадиевых, циркониевых руд, руд ртути, сурьмы, бериллия и руд прочих цветных металлов</w:t>
            </w:r>
            <w:r>
              <w:rPr>
                <w:sz w:val="24"/>
                <w:szCs w:val="24"/>
              </w:rPr>
              <w:t>;</w:t>
            </w:r>
            <w:proofErr w:type="gramEnd"/>
          </w:p>
          <w:p w:rsidR="00AD464B" w:rsidRPr="00A91A19" w:rsidRDefault="00AD464B" w:rsidP="00AD464B">
            <w:pPr>
              <w:jc w:val="both"/>
              <w:rPr>
                <w:i/>
                <w:sz w:val="24"/>
                <w:szCs w:val="24"/>
              </w:rPr>
            </w:pPr>
            <w:r w:rsidRPr="00A91A19">
              <w:rPr>
                <w:i/>
                <w:sz w:val="24"/>
                <w:szCs w:val="24"/>
              </w:rPr>
              <w:t xml:space="preserve">Этот класс не включает разведку и оценку запасов: </w:t>
            </w:r>
          </w:p>
          <w:p w:rsidR="00AD464B" w:rsidRDefault="00AD464B" w:rsidP="00AD464B">
            <w:pPr>
              <w:jc w:val="both"/>
              <w:rPr>
                <w:i/>
                <w:sz w:val="24"/>
                <w:szCs w:val="24"/>
              </w:rPr>
            </w:pPr>
            <w:r w:rsidRPr="00A91A19">
              <w:rPr>
                <w:i/>
                <w:sz w:val="24"/>
                <w:szCs w:val="24"/>
              </w:rPr>
              <w:t xml:space="preserve">- </w:t>
            </w:r>
            <w:r>
              <w:rPr>
                <w:i/>
                <w:sz w:val="24"/>
                <w:szCs w:val="24"/>
              </w:rPr>
              <w:t xml:space="preserve">руд </w:t>
            </w:r>
            <w:r w:rsidRPr="00A91A19">
              <w:rPr>
                <w:i/>
                <w:sz w:val="24"/>
                <w:szCs w:val="24"/>
              </w:rPr>
              <w:t>редкоземельных металлов (</w:t>
            </w:r>
            <w:r>
              <w:rPr>
                <w:i/>
                <w:sz w:val="24"/>
                <w:szCs w:val="24"/>
              </w:rPr>
              <w:t>см. 7222).</w:t>
            </w:r>
          </w:p>
          <w:p w:rsidR="00AD464B" w:rsidRPr="002C1345" w:rsidRDefault="00AD464B" w:rsidP="00AD464B">
            <w:pPr>
              <w:jc w:val="both"/>
              <w:rPr>
                <w:b/>
                <w:sz w:val="6"/>
                <w:szCs w:val="6"/>
              </w:rPr>
            </w:pPr>
          </w:p>
        </w:tc>
      </w:tr>
      <w:tr w:rsidR="00AD464B" w:rsidRPr="00D822EB" w:rsidTr="00AD464B">
        <w:trPr>
          <w:trHeight w:val="30"/>
        </w:trPr>
        <w:tc>
          <w:tcPr>
            <w:tcW w:w="1150" w:type="dxa"/>
          </w:tcPr>
          <w:p w:rsidR="00AD464B" w:rsidRPr="00D822EB" w:rsidRDefault="00AD464B" w:rsidP="00AD464B">
            <w:pPr>
              <w:jc w:val="both"/>
              <w:rPr>
                <w:b/>
                <w:sz w:val="24"/>
                <w:szCs w:val="24"/>
              </w:rPr>
            </w:pPr>
            <w:r w:rsidRPr="000F594E">
              <w:rPr>
                <w:b/>
                <w:sz w:val="24"/>
                <w:szCs w:val="24"/>
              </w:rPr>
              <w:t>7222</w:t>
            </w:r>
          </w:p>
        </w:tc>
        <w:tc>
          <w:tcPr>
            <w:tcW w:w="8915" w:type="dxa"/>
          </w:tcPr>
          <w:p w:rsidR="00AD464B" w:rsidRPr="00D822EB" w:rsidRDefault="00AD464B" w:rsidP="00AD464B">
            <w:pPr>
              <w:rPr>
                <w:b/>
                <w:sz w:val="24"/>
                <w:szCs w:val="24"/>
              </w:rPr>
            </w:pPr>
            <w:r w:rsidRPr="00D822EB">
              <w:rPr>
                <w:b/>
                <w:sz w:val="24"/>
                <w:szCs w:val="24"/>
              </w:rPr>
              <w:t>Разведка и оценка запасов нерудных полезных ископаемых</w:t>
            </w:r>
          </w:p>
        </w:tc>
      </w:tr>
      <w:tr w:rsidR="00AD464B" w:rsidRPr="00A91A19" w:rsidTr="00AD464B">
        <w:trPr>
          <w:trHeight w:val="30"/>
        </w:trPr>
        <w:tc>
          <w:tcPr>
            <w:tcW w:w="1150" w:type="dxa"/>
          </w:tcPr>
          <w:p w:rsidR="00AD464B" w:rsidRPr="00F926F1" w:rsidRDefault="00AD464B" w:rsidP="00AD464B">
            <w:pPr>
              <w:jc w:val="both"/>
              <w:rPr>
                <w:b/>
                <w:sz w:val="24"/>
                <w:szCs w:val="24"/>
                <w:highlight w:val="lightGray"/>
              </w:rPr>
            </w:pPr>
          </w:p>
        </w:tc>
        <w:tc>
          <w:tcPr>
            <w:tcW w:w="8915" w:type="dxa"/>
          </w:tcPr>
          <w:p w:rsidR="00AD464B" w:rsidRPr="003A64B9" w:rsidRDefault="00AD464B" w:rsidP="00AD464B">
            <w:pPr>
              <w:jc w:val="both"/>
              <w:rPr>
                <w:sz w:val="24"/>
                <w:szCs w:val="24"/>
              </w:rPr>
            </w:pPr>
            <w:r w:rsidRPr="003A64B9">
              <w:rPr>
                <w:sz w:val="24"/>
                <w:szCs w:val="24"/>
              </w:rPr>
              <w:t>Этот кла</w:t>
            </w:r>
            <w:proofErr w:type="gramStart"/>
            <w:r w:rsidRPr="003A64B9">
              <w:rPr>
                <w:sz w:val="24"/>
                <w:szCs w:val="24"/>
              </w:rPr>
              <w:t>сс вкл</w:t>
            </w:r>
            <w:proofErr w:type="gramEnd"/>
            <w:r w:rsidRPr="003A64B9">
              <w:rPr>
                <w:sz w:val="24"/>
                <w:szCs w:val="24"/>
              </w:rPr>
              <w:t xml:space="preserve">ючает разведку и оценку запасов: </w:t>
            </w:r>
          </w:p>
          <w:p w:rsidR="00AD464B" w:rsidRPr="003A64B9" w:rsidRDefault="00AD464B" w:rsidP="00AD464B">
            <w:pPr>
              <w:jc w:val="both"/>
              <w:rPr>
                <w:sz w:val="24"/>
                <w:szCs w:val="24"/>
              </w:rPr>
            </w:pPr>
            <w:r w:rsidRPr="003A64B9">
              <w:rPr>
                <w:sz w:val="24"/>
                <w:szCs w:val="24"/>
              </w:rPr>
              <w:t>- каменного, бурого угля (лигнита), угля всех типов;</w:t>
            </w:r>
          </w:p>
          <w:p w:rsidR="00AD464B" w:rsidRPr="003A64B9" w:rsidRDefault="00AD464B" w:rsidP="00AD464B">
            <w:pPr>
              <w:jc w:val="both"/>
              <w:rPr>
                <w:sz w:val="24"/>
                <w:szCs w:val="24"/>
              </w:rPr>
            </w:pPr>
            <w:proofErr w:type="gramStart"/>
            <w:r w:rsidRPr="003A64B9">
              <w:rPr>
                <w:color w:val="000000"/>
                <w:sz w:val="24"/>
                <w:szCs w:val="24"/>
              </w:rPr>
              <w:t>- ка</w:t>
            </w:r>
            <w:r w:rsidRPr="003A64B9">
              <w:rPr>
                <w:sz w:val="24"/>
                <w:szCs w:val="24"/>
              </w:rPr>
              <w:t>мня для памятников, отделки и строительства (мрамора, травертина (известковый туф), экаусина («бельгийский», или «фландрский» гранит), гипсового алебастра; гранита, песчаника</w:t>
            </w:r>
            <w:r w:rsidRPr="003A64B9">
              <w:rPr>
                <w:b/>
                <w:sz w:val="24"/>
                <w:szCs w:val="24"/>
              </w:rPr>
              <w:t xml:space="preserve">, </w:t>
            </w:r>
            <w:r w:rsidRPr="003A64B9">
              <w:rPr>
                <w:sz w:val="24"/>
                <w:szCs w:val="24"/>
              </w:rPr>
              <w:t>порфира; базальта, андезитов и т.п.; кварцита, вулканических туфов и прочих твердых вулканических пород, например: сиенита, гнейса, трахита, лавы, диабаза, диорита, габбро, лабрадорита и т.д.);</w:t>
            </w:r>
            <w:proofErr w:type="gramEnd"/>
          </w:p>
          <w:p w:rsidR="00AD464B" w:rsidRPr="002E190A" w:rsidRDefault="00AD464B" w:rsidP="00AD464B">
            <w:pPr>
              <w:jc w:val="both"/>
              <w:rPr>
                <w:sz w:val="24"/>
                <w:szCs w:val="24"/>
              </w:rPr>
            </w:pPr>
            <w:proofErr w:type="gramStart"/>
            <w:r w:rsidRPr="003A64B9">
              <w:rPr>
                <w:sz w:val="24"/>
                <w:szCs w:val="24"/>
              </w:rPr>
              <w:t>- минерального сырья для химической промышленности и производства удобрений (апатитов и прочих природных фосфатов кальция (фосфориты); природных алюминиево-кальциевых фосфатов; пиритов; серы; природного сернокислого бария (сульфата бария, или барита, иногда известного как «тяжелый шпат»); природного карбоната бария (витерита); природных минералов бората (кернита или тинкала, боратов натрия, известных как «природная бура»; пандермита и прайсеита (priceite), боратов кальция;</w:t>
            </w:r>
            <w:proofErr w:type="gramEnd"/>
            <w:r w:rsidRPr="003A64B9">
              <w:rPr>
                <w:sz w:val="24"/>
                <w:szCs w:val="24"/>
              </w:rPr>
              <w:t xml:space="preserve"> </w:t>
            </w:r>
            <w:proofErr w:type="gramStart"/>
            <w:r w:rsidRPr="003A64B9">
              <w:rPr>
                <w:sz w:val="24"/>
                <w:szCs w:val="24"/>
              </w:rPr>
              <w:t>борацитов, хлоробората магния); плавикового шпата (или флюорита), т.е. природного фтористого кальция;</w:t>
            </w:r>
            <w:r w:rsidRPr="002E190A">
              <w:rPr>
                <w:color w:val="000000"/>
                <w:sz w:val="24"/>
                <w:szCs w:val="24"/>
              </w:rPr>
              <w:t xml:space="preserve"> природных сульфатов магния (кизерита, эпсомита);</w:t>
            </w:r>
            <w:r w:rsidRPr="002E190A">
              <w:rPr>
                <w:sz w:val="24"/>
                <w:szCs w:val="24"/>
              </w:rPr>
              <w:t xml:space="preserve"> криолита и хиолита; слюдяных окислов (оксидов) железа; земляных красок; природного сепиолита; природных сульфидов мышьяка (реальгара, аурипигмента, миспикеля</w:t>
            </w:r>
            <w:r w:rsidRPr="002E190A">
              <w:rPr>
                <w:b/>
                <w:sz w:val="24"/>
                <w:szCs w:val="24"/>
              </w:rPr>
              <w:t xml:space="preserve">); </w:t>
            </w:r>
            <w:r w:rsidRPr="002E190A">
              <w:rPr>
                <w:sz w:val="24"/>
                <w:szCs w:val="24"/>
              </w:rPr>
              <w:t>алунита (или квасцового камня) и т.д.);</w:t>
            </w:r>
            <w:proofErr w:type="gramEnd"/>
          </w:p>
          <w:p w:rsidR="00AD464B" w:rsidRPr="002E190A" w:rsidRDefault="00AD464B" w:rsidP="00AD464B">
            <w:pPr>
              <w:jc w:val="both"/>
              <w:rPr>
                <w:sz w:val="24"/>
                <w:szCs w:val="24"/>
              </w:rPr>
            </w:pPr>
            <w:r w:rsidRPr="002E190A">
              <w:rPr>
                <w:sz w:val="24"/>
                <w:szCs w:val="24"/>
              </w:rPr>
              <w:t>- прочих нерудных полезных ископаемых для промышленного применения (природного гипса и ангидрита; известняка</w:t>
            </w:r>
            <w:r w:rsidRPr="002E190A">
              <w:rPr>
                <w:b/>
                <w:sz w:val="24"/>
                <w:szCs w:val="24"/>
              </w:rPr>
              <w:t xml:space="preserve"> </w:t>
            </w:r>
            <w:r w:rsidRPr="002E190A">
              <w:rPr>
                <w:sz w:val="24"/>
                <w:szCs w:val="24"/>
              </w:rPr>
              <w:t xml:space="preserve">и других известняковых пород; мела (т.е. образующуюся естественным путем разновидность карбоната кальция, состоящую преимущественно из ракушек водных микроорганизмов); доломита (природный двойной карбонат кальция и магния); сланца; </w:t>
            </w:r>
            <w:proofErr w:type="gramStart"/>
            <w:r w:rsidRPr="002E190A">
              <w:rPr>
                <w:sz w:val="24"/>
                <w:szCs w:val="24"/>
              </w:rPr>
              <w:t>природных песков, получившихся в результате природного разрушения минералов (кремнистые и кварцевые пески, глинистые пески, в т.ч. каолиновые пески, полевошпатовые пески,  пески из дробленных вулканических пород, такие как: туфовый, пемзовый, шлаковый);</w:t>
            </w:r>
            <w:proofErr w:type="gramEnd"/>
            <w:r w:rsidRPr="002E190A">
              <w:rPr>
                <w:b/>
                <w:sz w:val="24"/>
                <w:szCs w:val="24"/>
              </w:rPr>
              <w:t xml:space="preserve"> </w:t>
            </w:r>
            <w:proofErr w:type="gramStart"/>
            <w:r w:rsidRPr="002E190A">
              <w:rPr>
                <w:sz w:val="24"/>
                <w:szCs w:val="24"/>
              </w:rPr>
              <w:t xml:space="preserve">гравия, гальки, кремневой гальки и т.д.; каолина (китайской глины) и других фарфоровых глин, основными составляющими которых являются каолиновые минералы, такие как: каолинит, диккит и накрит, аноксит и галлоизитэнделлит; </w:t>
            </w:r>
            <w:r w:rsidRPr="002E190A">
              <w:rPr>
                <w:color w:val="000000"/>
                <w:sz w:val="24"/>
                <w:szCs w:val="24"/>
              </w:rPr>
              <w:t>п</w:t>
            </w:r>
            <w:r w:rsidRPr="002E190A">
              <w:rPr>
                <w:sz w:val="24"/>
                <w:szCs w:val="24"/>
              </w:rPr>
              <w:t xml:space="preserve">рочих природных глин, андалузита, кианита, силлиманита и т.п.); </w:t>
            </w:r>
            <w:proofErr w:type="gramEnd"/>
          </w:p>
          <w:p w:rsidR="00AD464B" w:rsidRPr="002E190A" w:rsidRDefault="00AD464B" w:rsidP="00AD464B">
            <w:pPr>
              <w:jc w:val="both"/>
              <w:rPr>
                <w:sz w:val="24"/>
                <w:szCs w:val="24"/>
              </w:rPr>
            </w:pPr>
            <w:proofErr w:type="gramStart"/>
            <w:r w:rsidRPr="002E190A">
              <w:rPr>
                <w:sz w:val="24"/>
                <w:szCs w:val="24"/>
              </w:rPr>
              <w:t>- драгоценных и полудрагоценных камней (алмаз</w:t>
            </w:r>
            <w:r>
              <w:rPr>
                <w:sz w:val="24"/>
                <w:szCs w:val="24"/>
              </w:rPr>
              <w:t>ов</w:t>
            </w:r>
            <w:r w:rsidRPr="002E190A">
              <w:rPr>
                <w:sz w:val="24"/>
                <w:szCs w:val="24"/>
              </w:rPr>
              <w:t xml:space="preserve">, </w:t>
            </w:r>
            <w:r>
              <w:rPr>
                <w:sz w:val="24"/>
                <w:szCs w:val="24"/>
              </w:rPr>
              <w:t>берилла, корунда, граната, лазурита, опала, жадеита, кварца, родонита и т.д.);</w:t>
            </w:r>
            <w:proofErr w:type="gramEnd"/>
          </w:p>
          <w:p w:rsidR="00AD464B" w:rsidRPr="00935ABE" w:rsidRDefault="00AD464B" w:rsidP="00AD464B">
            <w:pPr>
              <w:jc w:val="both"/>
              <w:rPr>
                <w:sz w:val="24"/>
                <w:szCs w:val="24"/>
              </w:rPr>
            </w:pPr>
            <w:r w:rsidRPr="00935ABE">
              <w:rPr>
                <w:sz w:val="24"/>
                <w:szCs w:val="24"/>
              </w:rPr>
              <w:t>- торфа всех сортов;</w:t>
            </w:r>
          </w:p>
          <w:p w:rsidR="00AD464B" w:rsidRPr="00935ABE" w:rsidRDefault="00AD464B" w:rsidP="00AD464B">
            <w:pPr>
              <w:jc w:val="both"/>
              <w:rPr>
                <w:sz w:val="24"/>
                <w:szCs w:val="24"/>
              </w:rPr>
            </w:pPr>
            <w:r w:rsidRPr="00935ABE">
              <w:rPr>
                <w:sz w:val="24"/>
                <w:szCs w:val="24"/>
              </w:rPr>
              <w:t>- соли;</w:t>
            </w:r>
          </w:p>
          <w:p w:rsidR="00AD464B" w:rsidRPr="00935ABE" w:rsidRDefault="00AD464B" w:rsidP="00AD464B">
            <w:pPr>
              <w:jc w:val="both"/>
              <w:rPr>
                <w:sz w:val="24"/>
                <w:szCs w:val="24"/>
              </w:rPr>
            </w:pPr>
            <w:r w:rsidRPr="00935ABE">
              <w:rPr>
                <w:sz w:val="24"/>
                <w:szCs w:val="24"/>
              </w:rPr>
              <w:t xml:space="preserve">- природного битума и природного асфальта; асфальтитов, асфальтового известняка и других асфальтовых пород; </w:t>
            </w:r>
            <w:r w:rsidRPr="00935ABE">
              <w:rPr>
                <w:color w:val="000000"/>
                <w:sz w:val="24"/>
                <w:szCs w:val="24"/>
              </w:rPr>
              <w:t>природных кварцитов, кварца и графита;</w:t>
            </w:r>
            <w:r w:rsidRPr="00935ABE">
              <w:rPr>
                <w:sz w:val="24"/>
                <w:szCs w:val="24"/>
              </w:rPr>
              <w:t xml:space="preserve"> наждака, трепела, пемзы и прочих природных абразивов;</w:t>
            </w:r>
          </w:p>
          <w:p w:rsidR="00AD464B" w:rsidRPr="00935ABE" w:rsidRDefault="00AD464B" w:rsidP="00AD464B">
            <w:pPr>
              <w:jc w:val="both"/>
              <w:rPr>
                <w:sz w:val="24"/>
                <w:szCs w:val="24"/>
              </w:rPr>
            </w:pPr>
            <w:r w:rsidRPr="00935ABE">
              <w:rPr>
                <w:sz w:val="24"/>
                <w:szCs w:val="24"/>
              </w:rPr>
              <w:t>- асбеста (в форме горной породы или в виде выходящей на поверхность жилы);</w:t>
            </w:r>
          </w:p>
          <w:p w:rsidR="00AD464B" w:rsidRPr="00935ABE" w:rsidRDefault="00AD464B" w:rsidP="00AD464B">
            <w:pPr>
              <w:jc w:val="both"/>
              <w:rPr>
                <w:sz w:val="24"/>
                <w:szCs w:val="24"/>
              </w:rPr>
            </w:pPr>
            <w:r w:rsidRPr="00935ABE">
              <w:rPr>
                <w:sz w:val="24"/>
                <w:szCs w:val="24"/>
              </w:rPr>
              <w:t>- слюды (мусковита, флогопита, биотита и т.д.);</w:t>
            </w:r>
          </w:p>
          <w:p w:rsidR="00AD464B" w:rsidRPr="00935ABE" w:rsidRDefault="00AD464B" w:rsidP="00AD464B">
            <w:pPr>
              <w:jc w:val="both"/>
              <w:rPr>
                <w:sz w:val="24"/>
                <w:szCs w:val="24"/>
              </w:rPr>
            </w:pPr>
            <w:r w:rsidRPr="00935ABE">
              <w:rPr>
                <w:sz w:val="24"/>
                <w:szCs w:val="24"/>
              </w:rPr>
              <w:t>- талька и природного стеатита; вермикулита, перлита и хлоритов; полевого шпата, лейцита, нефелина и др.</w:t>
            </w:r>
            <w:r>
              <w:rPr>
                <w:sz w:val="24"/>
                <w:szCs w:val="24"/>
              </w:rPr>
              <w:t>;</w:t>
            </w:r>
          </w:p>
          <w:p w:rsidR="00AD464B" w:rsidRPr="00A91A19" w:rsidRDefault="00AD464B" w:rsidP="00AD464B">
            <w:pPr>
              <w:jc w:val="both"/>
              <w:rPr>
                <w:sz w:val="24"/>
                <w:szCs w:val="24"/>
              </w:rPr>
            </w:pPr>
            <w:r w:rsidRPr="00A91A19">
              <w:rPr>
                <w:sz w:val="24"/>
                <w:szCs w:val="24"/>
              </w:rPr>
              <w:t xml:space="preserve">- криолита и хиолита;  слюдяных окислов (оксиды) железа; </w:t>
            </w:r>
          </w:p>
          <w:p w:rsidR="00AD464B" w:rsidRDefault="00AD464B" w:rsidP="00AD464B">
            <w:pPr>
              <w:jc w:val="both"/>
              <w:rPr>
                <w:sz w:val="24"/>
                <w:szCs w:val="24"/>
              </w:rPr>
            </w:pPr>
            <w:r w:rsidRPr="00A91A19">
              <w:rPr>
                <w:sz w:val="24"/>
                <w:szCs w:val="24"/>
              </w:rPr>
              <w:t>- природных красок и земель</w:t>
            </w:r>
            <w:r>
              <w:rPr>
                <w:sz w:val="24"/>
                <w:szCs w:val="24"/>
              </w:rPr>
              <w:t>;</w:t>
            </w:r>
          </w:p>
          <w:p w:rsidR="00AD464B" w:rsidRDefault="00AD464B" w:rsidP="00AD464B">
            <w:pPr>
              <w:jc w:val="both"/>
              <w:rPr>
                <w:sz w:val="24"/>
                <w:szCs w:val="24"/>
              </w:rPr>
            </w:pPr>
            <w:r>
              <w:rPr>
                <w:sz w:val="24"/>
                <w:szCs w:val="24"/>
              </w:rPr>
              <w:t>- янтаря и т.п.;</w:t>
            </w:r>
          </w:p>
          <w:p w:rsidR="00AD464B" w:rsidRDefault="00AD464B" w:rsidP="00AD464B">
            <w:pPr>
              <w:jc w:val="both"/>
              <w:rPr>
                <w:sz w:val="24"/>
                <w:szCs w:val="24"/>
              </w:rPr>
            </w:pPr>
            <w:r w:rsidRPr="00A91A19">
              <w:rPr>
                <w:sz w:val="24"/>
                <w:szCs w:val="24"/>
              </w:rPr>
              <w:t>- руд редкоземельных металлов (например, бастназит</w:t>
            </w:r>
            <w:r>
              <w:rPr>
                <w:sz w:val="24"/>
                <w:szCs w:val="24"/>
              </w:rPr>
              <w:t>а</w:t>
            </w:r>
            <w:r w:rsidRPr="00A91A19">
              <w:rPr>
                <w:sz w:val="24"/>
                <w:szCs w:val="24"/>
              </w:rPr>
              <w:t>, ксенотим</w:t>
            </w:r>
            <w:r>
              <w:rPr>
                <w:sz w:val="24"/>
                <w:szCs w:val="24"/>
              </w:rPr>
              <w:t>а</w:t>
            </w:r>
            <w:r w:rsidRPr="00A91A19">
              <w:rPr>
                <w:sz w:val="24"/>
                <w:szCs w:val="24"/>
              </w:rPr>
              <w:t>, гадолинит</w:t>
            </w:r>
            <w:r>
              <w:rPr>
                <w:sz w:val="24"/>
                <w:szCs w:val="24"/>
              </w:rPr>
              <w:t>а</w:t>
            </w:r>
            <w:r w:rsidRPr="00A91A19">
              <w:rPr>
                <w:sz w:val="24"/>
                <w:szCs w:val="24"/>
              </w:rPr>
              <w:t xml:space="preserve">) </w:t>
            </w:r>
            <w:r>
              <w:rPr>
                <w:sz w:val="24"/>
                <w:szCs w:val="24"/>
              </w:rPr>
              <w:t>и т.д.</w:t>
            </w:r>
          </w:p>
          <w:p w:rsidR="00AD464B" w:rsidRPr="00A91A19" w:rsidRDefault="00AD464B" w:rsidP="00AD464B">
            <w:pPr>
              <w:jc w:val="both"/>
              <w:rPr>
                <w:sz w:val="8"/>
                <w:szCs w:val="8"/>
              </w:rPr>
            </w:pPr>
            <w:r w:rsidRPr="00A91A19">
              <w:rPr>
                <w:sz w:val="24"/>
                <w:szCs w:val="24"/>
              </w:rPr>
              <w:t xml:space="preserve"> </w:t>
            </w:r>
          </w:p>
        </w:tc>
      </w:tr>
      <w:tr w:rsidR="00AD464B" w:rsidRPr="0059078D" w:rsidTr="00AD464B">
        <w:trPr>
          <w:trHeight w:val="30"/>
        </w:trPr>
        <w:tc>
          <w:tcPr>
            <w:tcW w:w="1150" w:type="dxa"/>
          </w:tcPr>
          <w:p w:rsidR="00AD464B" w:rsidRPr="00B615B5" w:rsidRDefault="00AD464B" w:rsidP="00AD464B">
            <w:pPr>
              <w:jc w:val="both"/>
              <w:rPr>
                <w:b/>
                <w:sz w:val="24"/>
                <w:szCs w:val="24"/>
                <w:highlight w:val="lightGray"/>
              </w:rPr>
            </w:pPr>
            <w:r w:rsidRPr="0081509A">
              <w:rPr>
                <w:b/>
                <w:sz w:val="24"/>
                <w:szCs w:val="24"/>
              </w:rPr>
              <w:t>73</w:t>
            </w:r>
          </w:p>
        </w:tc>
        <w:tc>
          <w:tcPr>
            <w:tcW w:w="8915" w:type="dxa"/>
          </w:tcPr>
          <w:p w:rsidR="00AD464B" w:rsidRPr="0059078D" w:rsidRDefault="00AD464B" w:rsidP="00AD464B">
            <w:pPr>
              <w:rPr>
                <w:b/>
                <w:sz w:val="24"/>
                <w:szCs w:val="24"/>
              </w:rPr>
            </w:pPr>
            <w:r w:rsidRPr="0059078D">
              <w:rPr>
                <w:b/>
                <w:sz w:val="24"/>
                <w:szCs w:val="24"/>
              </w:rPr>
              <w:t>Программы компьютерные (компьютерное программное обеспечение) и базы данных</w:t>
            </w:r>
          </w:p>
        </w:tc>
      </w:tr>
      <w:tr w:rsidR="00AD464B" w:rsidRPr="0059078D" w:rsidTr="00AD464B">
        <w:trPr>
          <w:trHeight w:val="30"/>
        </w:trPr>
        <w:tc>
          <w:tcPr>
            <w:tcW w:w="1150" w:type="dxa"/>
          </w:tcPr>
          <w:p w:rsidR="00AD464B" w:rsidRPr="00B615B5" w:rsidRDefault="00AD464B" w:rsidP="00AD464B">
            <w:pPr>
              <w:jc w:val="both"/>
              <w:rPr>
                <w:b/>
                <w:sz w:val="24"/>
                <w:szCs w:val="24"/>
                <w:highlight w:val="lightGray"/>
              </w:rPr>
            </w:pPr>
            <w:r w:rsidRPr="00E66A3E">
              <w:rPr>
                <w:b/>
                <w:sz w:val="24"/>
                <w:szCs w:val="24"/>
              </w:rPr>
              <w:t>731</w:t>
            </w:r>
          </w:p>
        </w:tc>
        <w:tc>
          <w:tcPr>
            <w:tcW w:w="8915" w:type="dxa"/>
          </w:tcPr>
          <w:p w:rsidR="00AD464B" w:rsidRPr="0059078D" w:rsidRDefault="00AD464B" w:rsidP="00AD464B">
            <w:pPr>
              <w:rPr>
                <w:b/>
                <w:sz w:val="24"/>
                <w:szCs w:val="24"/>
              </w:rPr>
            </w:pPr>
            <w:r w:rsidRPr="0059078D">
              <w:rPr>
                <w:b/>
                <w:sz w:val="24"/>
                <w:szCs w:val="24"/>
              </w:rPr>
              <w:t xml:space="preserve">Программы компьютерные (компьютерное программное обеспечение) </w:t>
            </w:r>
          </w:p>
        </w:tc>
      </w:tr>
      <w:tr w:rsidR="00AD464B" w:rsidRPr="002C1345" w:rsidTr="00AD464B">
        <w:trPr>
          <w:trHeight w:val="30"/>
        </w:trPr>
        <w:tc>
          <w:tcPr>
            <w:tcW w:w="1150" w:type="dxa"/>
          </w:tcPr>
          <w:p w:rsidR="00AD464B" w:rsidRPr="00B615B5" w:rsidRDefault="00AD464B" w:rsidP="00AD464B">
            <w:pPr>
              <w:jc w:val="both"/>
              <w:rPr>
                <w:b/>
                <w:sz w:val="24"/>
                <w:szCs w:val="24"/>
                <w:highlight w:val="lightGray"/>
              </w:rPr>
            </w:pPr>
          </w:p>
        </w:tc>
        <w:tc>
          <w:tcPr>
            <w:tcW w:w="8915" w:type="dxa"/>
          </w:tcPr>
          <w:p w:rsidR="00AD464B" w:rsidRDefault="00AD464B" w:rsidP="00AD464B">
            <w:pPr>
              <w:tabs>
                <w:tab w:val="left" w:pos="2630"/>
              </w:tabs>
              <w:jc w:val="both"/>
              <w:rPr>
                <w:sz w:val="24"/>
                <w:szCs w:val="24"/>
              </w:rPr>
            </w:pPr>
            <w:r w:rsidRPr="002E190A">
              <w:rPr>
                <w:sz w:val="24"/>
                <w:szCs w:val="24"/>
              </w:rPr>
              <w:t>Эт</w:t>
            </w:r>
            <w:r>
              <w:rPr>
                <w:sz w:val="24"/>
                <w:szCs w:val="24"/>
              </w:rPr>
              <w:t>а</w:t>
            </w:r>
            <w:r w:rsidRPr="002E190A">
              <w:rPr>
                <w:sz w:val="24"/>
                <w:szCs w:val="24"/>
              </w:rPr>
              <w:t xml:space="preserve"> </w:t>
            </w:r>
            <w:r>
              <w:rPr>
                <w:sz w:val="24"/>
                <w:szCs w:val="24"/>
              </w:rPr>
              <w:t>подгруппа</w:t>
            </w:r>
            <w:r w:rsidRPr="002E190A">
              <w:rPr>
                <w:sz w:val="24"/>
                <w:szCs w:val="24"/>
              </w:rPr>
              <w:t xml:space="preserve"> включает</w:t>
            </w:r>
            <w:r>
              <w:rPr>
                <w:sz w:val="24"/>
                <w:szCs w:val="24"/>
              </w:rPr>
              <w:t>:</w:t>
            </w:r>
            <w:r>
              <w:rPr>
                <w:sz w:val="24"/>
                <w:szCs w:val="24"/>
              </w:rPr>
              <w:tab/>
            </w:r>
          </w:p>
          <w:p w:rsidR="00AD464B" w:rsidRDefault="00AD464B" w:rsidP="00AD464B">
            <w:pPr>
              <w:jc w:val="both"/>
              <w:rPr>
                <w:sz w:val="24"/>
                <w:szCs w:val="24"/>
              </w:rPr>
            </w:pPr>
            <w:r>
              <w:rPr>
                <w:sz w:val="24"/>
                <w:szCs w:val="24"/>
              </w:rPr>
              <w:t>-</w:t>
            </w:r>
            <w:r w:rsidRPr="0059078D">
              <w:rPr>
                <w:b/>
                <w:sz w:val="24"/>
                <w:szCs w:val="24"/>
              </w:rPr>
              <w:t xml:space="preserve"> </w:t>
            </w:r>
            <w:r w:rsidRPr="00E90ACD">
              <w:rPr>
                <w:sz w:val="24"/>
                <w:szCs w:val="24"/>
              </w:rPr>
              <w:t>компьютерное программное обеспечение</w:t>
            </w:r>
            <w:r>
              <w:rPr>
                <w:sz w:val="24"/>
                <w:szCs w:val="24"/>
              </w:rPr>
              <w:t xml:space="preserve"> (как оригиналы, так и копии), </w:t>
            </w:r>
            <w:r w:rsidRPr="005A129F">
              <w:rPr>
                <w:sz w:val="24"/>
                <w:szCs w:val="24"/>
              </w:rPr>
              <w:t>котор</w:t>
            </w:r>
            <w:r>
              <w:rPr>
                <w:sz w:val="24"/>
                <w:szCs w:val="24"/>
              </w:rPr>
              <w:t>о</w:t>
            </w:r>
            <w:r w:rsidRPr="005A129F">
              <w:rPr>
                <w:sz w:val="24"/>
                <w:szCs w:val="24"/>
              </w:rPr>
              <w:t>е предприяти</w:t>
            </w:r>
            <w:r>
              <w:rPr>
                <w:sz w:val="24"/>
                <w:szCs w:val="24"/>
              </w:rPr>
              <w:t>я</w:t>
            </w:r>
            <w:r w:rsidRPr="005A129F">
              <w:rPr>
                <w:sz w:val="24"/>
                <w:szCs w:val="24"/>
              </w:rPr>
              <w:t xml:space="preserve"> </w:t>
            </w:r>
            <w:r>
              <w:rPr>
                <w:sz w:val="24"/>
                <w:szCs w:val="24"/>
              </w:rPr>
              <w:t xml:space="preserve">или организации </w:t>
            </w:r>
            <w:r w:rsidRPr="005A129F">
              <w:rPr>
                <w:sz w:val="24"/>
                <w:szCs w:val="24"/>
              </w:rPr>
              <w:t>предполага</w:t>
            </w:r>
            <w:r>
              <w:rPr>
                <w:sz w:val="24"/>
                <w:szCs w:val="24"/>
              </w:rPr>
              <w:t>ю</w:t>
            </w:r>
            <w:r w:rsidRPr="005A129F">
              <w:rPr>
                <w:sz w:val="24"/>
                <w:szCs w:val="24"/>
              </w:rPr>
              <w:t xml:space="preserve">т использовать </w:t>
            </w:r>
            <w:r>
              <w:rPr>
                <w:sz w:val="24"/>
                <w:szCs w:val="24"/>
              </w:rPr>
              <w:t xml:space="preserve">(или уже используют) </w:t>
            </w:r>
            <w:r w:rsidRPr="005A129F">
              <w:rPr>
                <w:sz w:val="24"/>
                <w:szCs w:val="24"/>
              </w:rPr>
              <w:t>в производстве более одного года, независимо от того куплен</w:t>
            </w:r>
            <w:r>
              <w:rPr>
                <w:sz w:val="24"/>
                <w:szCs w:val="24"/>
              </w:rPr>
              <w:t>о</w:t>
            </w:r>
            <w:r w:rsidRPr="005A129F">
              <w:rPr>
                <w:sz w:val="24"/>
                <w:szCs w:val="24"/>
              </w:rPr>
              <w:t xml:space="preserve"> он</w:t>
            </w:r>
            <w:r>
              <w:rPr>
                <w:sz w:val="24"/>
                <w:szCs w:val="24"/>
              </w:rPr>
              <w:t>о</w:t>
            </w:r>
            <w:r w:rsidRPr="005A129F">
              <w:rPr>
                <w:sz w:val="24"/>
                <w:szCs w:val="24"/>
              </w:rPr>
              <w:t xml:space="preserve"> на рынке или произведен</w:t>
            </w:r>
            <w:r>
              <w:rPr>
                <w:sz w:val="24"/>
                <w:szCs w:val="24"/>
              </w:rPr>
              <w:t>о</w:t>
            </w:r>
            <w:r w:rsidRPr="005A129F">
              <w:rPr>
                <w:sz w:val="24"/>
                <w:szCs w:val="24"/>
              </w:rPr>
              <w:t xml:space="preserve"> для собственного использования</w:t>
            </w:r>
            <w:r>
              <w:rPr>
                <w:sz w:val="24"/>
                <w:szCs w:val="24"/>
              </w:rPr>
              <w:t xml:space="preserve">. </w:t>
            </w:r>
          </w:p>
          <w:p w:rsidR="00AD464B" w:rsidRPr="002C1345" w:rsidRDefault="00AD464B" w:rsidP="00AD464B">
            <w:pPr>
              <w:rPr>
                <w:b/>
                <w:sz w:val="6"/>
                <w:szCs w:val="6"/>
              </w:rPr>
            </w:pPr>
          </w:p>
        </w:tc>
      </w:tr>
      <w:tr w:rsidR="00AD464B" w:rsidRPr="0059078D" w:rsidTr="00AD464B">
        <w:trPr>
          <w:trHeight w:val="30"/>
        </w:trPr>
        <w:tc>
          <w:tcPr>
            <w:tcW w:w="1150" w:type="dxa"/>
          </w:tcPr>
          <w:p w:rsidR="00AD464B" w:rsidRPr="00B615B5" w:rsidRDefault="00AD464B" w:rsidP="00AD464B">
            <w:pPr>
              <w:jc w:val="both"/>
              <w:rPr>
                <w:b/>
                <w:sz w:val="24"/>
                <w:szCs w:val="24"/>
                <w:highlight w:val="lightGray"/>
              </w:rPr>
            </w:pPr>
            <w:r w:rsidRPr="00E66A3E">
              <w:rPr>
                <w:b/>
                <w:sz w:val="24"/>
                <w:szCs w:val="24"/>
              </w:rPr>
              <w:t>7311</w:t>
            </w:r>
          </w:p>
        </w:tc>
        <w:tc>
          <w:tcPr>
            <w:tcW w:w="8915" w:type="dxa"/>
          </w:tcPr>
          <w:p w:rsidR="00AD464B" w:rsidRPr="0059078D" w:rsidRDefault="00AD464B" w:rsidP="00AD464B">
            <w:pPr>
              <w:rPr>
                <w:b/>
                <w:sz w:val="24"/>
                <w:szCs w:val="24"/>
              </w:rPr>
            </w:pPr>
            <w:r w:rsidRPr="0059078D">
              <w:rPr>
                <w:b/>
                <w:sz w:val="24"/>
                <w:szCs w:val="24"/>
              </w:rPr>
              <w:t xml:space="preserve">Программы компьютерные системные (системное компьютерное программное обеспечение) </w:t>
            </w:r>
          </w:p>
        </w:tc>
      </w:tr>
      <w:tr w:rsidR="00AD464B" w:rsidRPr="002C1345" w:rsidTr="00AD464B">
        <w:trPr>
          <w:trHeight w:val="30"/>
        </w:trPr>
        <w:tc>
          <w:tcPr>
            <w:tcW w:w="1150" w:type="dxa"/>
          </w:tcPr>
          <w:p w:rsidR="00AD464B" w:rsidRPr="00B615B5" w:rsidRDefault="00AD464B" w:rsidP="00AD464B">
            <w:pPr>
              <w:jc w:val="both"/>
              <w:rPr>
                <w:b/>
                <w:sz w:val="24"/>
                <w:szCs w:val="24"/>
                <w:highlight w:val="lightGray"/>
              </w:rPr>
            </w:pPr>
          </w:p>
        </w:tc>
        <w:tc>
          <w:tcPr>
            <w:tcW w:w="8915" w:type="dxa"/>
          </w:tcPr>
          <w:p w:rsidR="00AD464B" w:rsidRPr="00902535" w:rsidRDefault="00AD464B" w:rsidP="00AD464B">
            <w:pPr>
              <w:jc w:val="both"/>
              <w:rPr>
                <w:sz w:val="24"/>
                <w:szCs w:val="24"/>
              </w:rPr>
            </w:pPr>
            <w:r w:rsidRPr="00902535">
              <w:rPr>
                <w:sz w:val="24"/>
                <w:szCs w:val="24"/>
              </w:rPr>
              <w:t>Этот кла</w:t>
            </w:r>
            <w:proofErr w:type="gramStart"/>
            <w:r w:rsidRPr="00902535">
              <w:rPr>
                <w:sz w:val="24"/>
                <w:szCs w:val="24"/>
              </w:rPr>
              <w:t>сс вкл</w:t>
            </w:r>
            <w:proofErr w:type="gramEnd"/>
            <w:r w:rsidRPr="00902535">
              <w:rPr>
                <w:sz w:val="24"/>
                <w:szCs w:val="24"/>
              </w:rPr>
              <w:t>ючает:</w:t>
            </w:r>
          </w:p>
          <w:p w:rsidR="00AD464B" w:rsidRPr="00902535" w:rsidRDefault="00AD464B" w:rsidP="00AD464B">
            <w:pPr>
              <w:rPr>
                <w:sz w:val="24"/>
                <w:szCs w:val="24"/>
              </w:rPr>
            </w:pPr>
            <w:r w:rsidRPr="00902535">
              <w:rPr>
                <w:sz w:val="24"/>
                <w:szCs w:val="24"/>
              </w:rPr>
              <w:t>- операционные системы и средства их расширения;</w:t>
            </w:r>
          </w:p>
          <w:p w:rsidR="00AD464B" w:rsidRPr="00902535" w:rsidRDefault="00AD464B" w:rsidP="00AD464B">
            <w:pPr>
              <w:rPr>
                <w:sz w:val="24"/>
                <w:szCs w:val="24"/>
              </w:rPr>
            </w:pPr>
            <w:r w:rsidRPr="00902535">
              <w:rPr>
                <w:sz w:val="24"/>
                <w:szCs w:val="24"/>
              </w:rPr>
              <w:t>- программные средства управления базами данных;</w:t>
            </w:r>
          </w:p>
          <w:p w:rsidR="00AD464B" w:rsidRPr="00902535" w:rsidRDefault="00AD464B" w:rsidP="00AD464B">
            <w:pPr>
              <w:rPr>
                <w:sz w:val="24"/>
                <w:szCs w:val="24"/>
              </w:rPr>
            </w:pPr>
            <w:r w:rsidRPr="00902535">
              <w:rPr>
                <w:sz w:val="24"/>
                <w:szCs w:val="24"/>
              </w:rPr>
              <w:t>- средства создания и преобразования программ;</w:t>
            </w:r>
          </w:p>
          <w:p w:rsidR="00AD464B" w:rsidRPr="00902535" w:rsidRDefault="00AD464B" w:rsidP="00AD464B">
            <w:pPr>
              <w:rPr>
                <w:sz w:val="24"/>
                <w:szCs w:val="24"/>
              </w:rPr>
            </w:pPr>
            <w:r w:rsidRPr="00902535">
              <w:rPr>
                <w:sz w:val="24"/>
                <w:szCs w:val="24"/>
              </w:rPr>
              <w:t>- программные средства интерфейса и управления коммуникациями;</w:t>
            </w:r>
          </w:p>
          <w:p w:rsidR="00AD464B" w:rsidRPr="00902535" w:rsidRDefault="00AD464B" w:rsidP="00AD464B">
            <w:pPr>
              <w:rPr>
                <w:sz w:val="24"/>
                <w:szCs w:val="24"/>
              </w:rPr>
            </w:pPr>
            <w:r w:rsidRPr="00902535">
              <w:rPr>
                <w:sz w:val="24"/>
                <w:szCs w:val="24"/>
              </w:rPr>
              <w:t>- программные средства организации вычислительного процесса;</w:t>
            </w:r>
          </w:p>
          <w:p w:rsidR="00AD464B" w:rsidRPr="00902535" w:rsidRDefault="00AD464B" w:rsidP="00AD464B">
            <w:pPr>
              <w:rPr>
                <w:sz w:val="24"/>
                <w:szCs w:val="24"/>
              </w:rPr>
            </w:pPr>
            <w:r w:rsidRPr="00902535">
              <w:rPr>
                <w:sz w:val="24"/>
                <w:szCs w:val="24"/>
              </w:rPr>
              <w:t>- сервисные программы;</w:t>
            </w:r>
          </w:p>
          <w:p w:rsidR="00AD464B" w:rsidRDefault="00AD464B" w:rsidP="00AD464B">
            <w:pPr>
              <w:rPr>
                <w:sz w:val="24"/>
                <w:szCs w:val="24"/>
              </w:rPr>
            </w:pPr>
            <w:r w:rsidRPr="00902535">
              <w:rPr>
                <w:sz w:val="24"/>
                <w:szCs w:val="24"/>
              </w:rPr>
              <w:t>- прочие системные программные средства.</w:t>
            </w:r>
          </w:p>
          <w:p w:rsidR="00AD464B" w:rsidRPr="00D309BE" w:rsidRDefault="00AD464B" w:rsidP="00AD464B">
            <w:pPr>
              <w:rPr>
                <w:i/>
                <w:sz w:val="24"/>
                <w:szCs w:val="24"/>
              </w:rPr>
            </w:pPr>
            <w:r w:rsidRPr="00D309BE">
              <w:rPr>
                <w:i/>
                <w:sz w:val="24"/>
                <w:szCs w:val="24"/>
              </w:rPr>
              <w:t>Этот класс не включает:</w:t>
            </w:r>
            <w:r w:rsidRPr="00D309BE">
              <w:rPr>
                <w:i/>
                <w:sz w:val="24"/>
                <w:szCs w:val="24"/>
              </w:rPr>
              <w:tab/>
            </w:r>
          </w:p>
          <w:p w:rsidR="00AD464B" w:rsidRPr="00902535" w:rsidRDefault="00AD464B" w:rsidP="00AD464B">
            <w:pPr>
              <w:rPr>
                <w:i/>
                <w:sz w:val="24"/>
                <w:szCs w:val="24"/>
              </w:rPr>
            </w:pPr>
            <w:r w:rsidRPr="00902535">
              <w:rPr>
                <w:i/>
                <w:sz w:val="24"/>
                <w:szCs w:val="24"/>
              </w:rPr>
              <w:t>- компьютерные прикладные программы (см. 7312).</w:t>
            </w:r>
          </w:p>
          <w:p w:rsidR="00AD464B" w:rsidRPr="002C1345" w:rsidRDefault="00AD464B" w:rsidP="00AD464B">
            <w:pPr>
              <w:rPr>
                <w:sz w:val="6"/>
                <w:szCs w:val="6"/>
                <w:highlight w:val="lightGray"/>
              </w:rPr>
            </w:pPr>
          </w:p>
        </w:tc>
      </w:tr>
      <w:tr w:rsidR="00AD464B" w:rsidRPr="0059078D" w:rsidTr="00AD464B">
        <w:trPr>
          <w:trHeight w:val="30"/>
        </w:trPr>
        <w:tc>
          <w:tcPr>
            <w:tcW w:w="1150" w:type="dxa"/>
          </w:tcPr>
          <w:p w:rsidR="00AD464B" w:rsidRPr="00B615B5" w:rsidRDefault="00AD464B" w:rsidP="00AD464B">
            <w:pPr>
              <w:jc w:val="both"/>
              <w:rPr>
                <w:b/>
                <w:sz w:val="24"/>
                <w:szCs w:val="24"/>
                <w:highlight w:val="lightGray"/>
              </w:rPr>
            </w:pPr>
            <w:r w:rsidRPr="00E66A3E">
              <w:rPr>
                <w:b/>
                <w:sz w:val="24"/>
                <w:szCs w:val="24"/>
              </w:rPr>
              <w:t>7312</w:t>
            </w:r>
          </w:p>
        </w:tc>
        <w:tc>
          <w:tcPr>
            <w:tcW w:w="8915" w:type="dxa"/>
          </w:tcPr>
          <w:p w:rsidR="00AD464B" w:rsidRPr="0059078D" w:rsidRDefault="00AD464B" w:rsidP="00AD464B">
            <w:pPr>
              <w:rPr>
                <w:b/>
                <w:sz w:val="24"/>
                <w:szCs w:val="24"/>
              </w:rPr>
            </w:pPr>
            <w:r w:rsidRPr="0059078D">
              <w:rPr>
                <w:b/>
                <w:sz w:val="24"/>
                <w:szCs w:val="24"/>
              </w:rPr>
              <w:t xml:space="preserve">Программы компьютерные прикладные (прикладное компьютерное программное обеспечение) </w:t>
            </w:r>
          </w:p>
        </w:tc>
      </w:tr>
      <w:tr w:rsidR="00AD464B" w:rsidRPr="002C1345" w:rsidTr="00AD464B">
        <w:trPr>
          <w:trHeight w:val="30"/>
        </w:trPr>
        <w:tc>
          <w:tcPr>
            <w:tcW w:w="1150" w:type="dxa"/>
          </w:tcPr>
          <w:p w:rsidR="00AD464B" w:rsidRPr="00F926F1" w:rsidRDefault="00AD464B" w:rsidP="00AD464B">
            <w:pPr>
              <w:jc w:val="both"/>
              <w:rPr>
                <w:b/>
                <w:sz w:val="24"/>
                <w:szCs w:val="24"/>
                <w:highlight w:val="lightGray"/>
              </w:rPr>
            </w:pPr>
          </w:p>
        </w:tc>
        <w:tc>
          <w:tcPr>
            <w:tcW w:w="8915" w:type="dxa"/>
          </w:tcPr>
          <w:p w:rsidR="00AD464B" w:rsidRPr="00902535" w:rsidRDefault="00AD464B" w:rsidP="00AD464B">
            <w:pPr>
              <w:jc w:val="both"/>
              <w:rPr>
                <w:sz w:val="24"/>
                <w:szCs w:val="24"/>
              </w:rPr>
            </w:pPr>
            <w:r w:rsidRPr="00902535">
              <w:rPr>
                <w:sz w:val="24"/>
                <w:szCs w:val="24"/>
              </w:rPr>
              <w:t>Этот кла</w:t>
            </w:r>
            <w:proofErr w:type="gramStart"/>
            <w:r w:rsidRPr="00902535">
              <w:rPr>
                <w:sz w:val="24"/>
                <w:szCs w:val="24"/>
              </w:rPr>
              <w:t>сс вкл</w:t>
            </w:r>
            <w:proofErr w:type="gramEnd"/>
            <w:r w:rsidRPr="00902535">
              <w:rPr>
                <w:sz w:val="24"/>
                <w:szCs w:val="24"/>
              </w:rPr>
              <w:t>ючает</w:t>
            </w:r>
            <w:r>
              <w:rPr>
                <w:sz w:val="24"/>
                <w:szCs w:val="24"/>
              </w:rPr>
              <w:t xml:space="preserve"> </w:t>
            </w:r>
            <w:r w:rsidRPr="00902535">
              <w:rPr>
                <w:sz w:val="24"/>
                <w:szCs w:val="24"/>
              </w:rPr>
              <w:t>компьютерные прикладные программы:</w:t>
            </w:r>
          </w:p>
          <w:p w:rsidR="00AD464B" w:rsidRPr="00902535" w:rsidRDefault="00AD464B" w:rsidP="00AD464B">
            <w:pPr>
              <w:jc w:val="both"/>
              <w:rPr>
                <w:sz w:val="24"/>
                <w:szCs w:val="24"/>
              </w:rPr>
            </w:pPr>
            <w:r w:rsidRPr="00902535">
              <w:rPr>
                <w:sz w:val="24"/>
                <w:szCs w:val="24"/>
              </w:rPr>
              <w:t>- для научных исследований;</w:t>
            </w:r>
          </w:p>
          <w:p w:rsidR="00AD464B" w:rsidRPr="00902535" w:rsidRDefault="00AD464B" w:rsidP="00AD464B">
            <w:pPr>
              <w:jc w:val="both"/>
              <w:rPr>
                <w:sz w:val="24"/>
                <w:szCs w:val="24"/>
              </w:rPr>
            </w:pPr>
            <w:r w:rsidRPr="00902535">
              <w:rPr>
                <w:sz w:val="24"/>
                <w:szCs w:val="24"/>
              </w:rPr>
              <w:t>- для проектирования;</w:t>
            </w:r>
          </w:p>
          <w:p w:rsidR="00AD464B" w:rsidRPr="00902535" w:rsidRDefault="00AD464B" w:rsidP="00AD464B">
            <w:pPr>
              <w:jc w:val="both"/>
              <w:rPr>
                <w:sz w:val="24"/>
                <w:szCs w:val="24"/>
              </w:rPr>
            </w:pPr>
            <w:r w:rsidRPr="00902535">
              <w:rPr>
                <w:sz w:val="24"/>
                <w:szCs w:val="24"/>
              </w:rPr>
              <w:t>- для управления техническими средствами и технологическими процессами;</w:t>
            </w:r>
          </w:p>
          <w:p w:rsidR="00AD464B" w:rsidRPr="00902535" w:rsidRDefault="00AD464B" w:rsidP="00AD464B">
            <w:pPr>
              <w:jc w:val="both"/>
              <w:rPr>
                <w:sz w:val="24"/>
                <w:szCs w:val="24"/>
              </w:rPr>
            </w:pPr>
            <w:r w:rsidRPr="00902535">
              <w:rPr>
                <w:sz w:val="24"/>
                <w:szCs w:val="24"/>
              </w:rPr>
              <w:t>- для решения организационно-экономических задач;</w:t>
            </w:r>
          </w:p>
          <w:p w:rsidR="00AD464B" w:rsidRPr="00902535" w:rsidRDefault="00AD464B" w:rsidP="00AD464B">
            <w:pPr>
              <w:jc w:val="both"/>
              <w:rPr>
                <w:sz w:val="24"/>
                <w:szCs w:val="24"/>
              </w:rPr>
            </w:pPr>
            <w:r w:rsidRPr="00902535">
              <w:rPr>
                <w:sz w:val="24"/>
                <w:szCs w:val="24"/>
              </w:rPr>
              <w:t>- для обучения;</w:t>
            </w:r>
          </w:p>
          <w:p w:rsidR="00AD464B" w:rsidRDefault="00AD464B" w:rsidP="00AD464B">
            <w:pPr>
              <w:jc w:val="both"/>
              <w:rPr>
                <w:sz w:val="24"/>
                <w:szCs w:val="24"/>
              </w:rPr>
            </w:pPr>
            <w:r w:rsidRPr="00902535">
              <w:rPr>
                <w:sz w:val="24"/>
                <w:szCs w:val="24"/>
              </w:rPr>
              <w:t>- прочие прикладные программы</w:t>
            </w:r>
            <w:r>
              <w:rPr>
                <w:sz w:val="24"/>
                <w:szCs w:val="24"/>
              </w:rPr>
              <w:t xml:space="preserve"> общего, развлекательного, специального, профессионального назначения</w:t>
            </w:r>
            <w:r w:rsidRPr="00902535">
              <w:rPr>
                <w:sz w:val="24"/>
                <w:szCs w:val="24"/>
              </w:rPr>
              <w:t>.</w:t>
            </w:r>
          </w:p>
          <w:p w:rsidR="00AD464B" w:rsidRPr="00D309BE" w:rsidRDefault="00AD464B" w:rsidP="00AD464B">
            <w:pPr>
              <w:jc w:val="both"/>
              <w:rPr>
                <w:i/>
                <w:sz w:val="24"/>
                <w:szCs w:val="24"/>
              </w:rPr>
            </w:pPr>
            <w:r w:rsidRPr="00D309BE">
              <w:rPr>
                <w:i/>
                <w:sz w:val="24"/>
                <w:szCs w:val="24"/>
              </w:rPr>
              <w:t>Этот класс не включает:</w:t>
            </w:r>
            <w:r w:rsidRPr="00D309BE">
              <w:rPr>
                <w:i/>
                <w:sz w:val="24"/>
                <w:szCs w:val="24"/>
              </w:rPr>
              <w:tab/>
            </w:r>
          </w:p>
          <w:p w:rsidR="00AD464B" w:rsidRPr="00902535" w:rsidRDefault="00AD464B" w:rsidP="00AD464B">
            <w:pPr>
              <w:jc w:val="both"/>
              <w:rPr>
                <w:i/>
                <w:sz w:val="24"/>
                <w:szCs w:val="24"/>
              </w:rPr>
            </w:pPr>
            <w:r w:rsidRPr="00902535">
              <w:rPr>
                <w:i/>
                <w:sz w:val="24"/>
                <w:szCs w:val="24"/>
              </w:rPr>
              <w:t xml:space="preserve">- </w:t>
            </w:r>
            <w:r>
              <w:rPr>
                <w:i/>
                <w:sz w:val="24"/>
                <w:szCs w:val="24"/>
              </w:rPr>
              <w:t>компьютерные систем</w:t>
            </w:r>
            <w:r w:rsidRPr="00902535">
              <w:rPr>
                <w:i/>
                <w:sz w:val="24"/>
                <w:szCs w:val="24"/>
              </w:rPr>
              <w:t>ные программы (см. 731</w:t>
            </w:r>
            <w:r>
              <w:rPr>
                <w:i/>
                <w:sz w:val="24"/>
                <w:szCs w:val="24"/>
              </w:rPr>
              <w:t>1</w:t>
            </w:r>
            <w:r w:rsidRPr="00902535">
              <w:rPr>
                <w:i/>
                <w:sz w:val="24"/>
                <w:szCs w:val="24"/>
              </w:rPr>
              <w:t>).</w:t>
            </w:r>
          </w:p>
          <w:p w:rsidR="00AD464B" w:rsidRPr="002C1345" w:rsidRDefault="00AD464B" w:rsidP="00AD464B">
            <w:pPr>
              <w:jc w:val="both"/>
              <w:rPr>
                <w:sz w:val="6"/>
                <w:szCs w:val="6"/>
                <w:highlight w:val="lightGray"/>
              </w:rPr>
            </w:pPr>
          </w:p>
        </w:tc>
      </w:tr>
      <w:tr w:rsidR="00AD464B" w:rsidRPr="0059078D" w:rsidTr="00AD464B">
        <w:trPr>
          <w:trHeight w:val="30"/>
        </w:trPr>
        <w:tc>
          <w:tcPr>
            <w:tcW w:w="1150" w:type="dxa"/>
          </w:tcPr>
          <w:p w:rsidR="00AD464B" w:rsidRPr="000F594E" w:rsidRDefault="00AD464B" w:rsidP="00AD464B">
            <w:pPr>
              <w:jc w:val="both"/>
              <w:rPr>
                <w:b/>
                <w:sz w:val="24"/>
                <w:szCs w:val="24"/>
              </w:rPr>
            </w:pPr>
            <w:r w:rsidRPr="000F594E">
              <w:rPr>
                <w:b/>
                <w:sz w:val="24"/>
                <w:szCs w:val="24"/>
              </w:rPr>
              <w:t>732</w:t>
            </w:r>
          </w:p>
        </w:tc>
        <w:tc>
          <w:tcPr>
            <w:tcW w:w="8915" w:type="dxa"/>
          </w:tcPr>
          <w:p w:rsidR="00AD464B" w:rsidRPr="0059078D" w:rsidRDefault="00AD464B" w:rsidP="00AD464B">
            <w:pPr>
              <w:rPr>
                <w:b/>
                <w:sz w:val="24"/>
                <w:szCs w:val="24"/>
              </w:rPr>
            </w:pPr>
            <w:r w:rsidRPr="0059078D">
              <w:rPr>
                <w:b/>
                <w:sz w:val="24"/>
                <w:szCs w:val="24"/>
              </w:rPr>
              <w:t xml:space="preserve">Базы данных </w:t>
            </w:r>
          </w:p>
        </w:tc>
      </w:tr>
      <w:tr w:rsidR="00AD464B" w:rsidRPr="0059078D" w:rsidTr="00AD464B">
        <w:trPr>
          <w:trHeight w:val="30"/>
        </w:trPr>
        <w:tc>
          <w:tcPr>
            <w:tcW w:w="1150" w:type="dxa"/>
          </w:tcPr>
          <w:p w:rsidR="00AD464B" w:rsidRPr="000F594E" w:rsidRDefault="00AD464B" w:rsidP="00AD464B">
            <w:pPr>
              <w:jc w:val="both"/>
              <w:rPr>
                <w:b/>
                <w:sz w:val="24"/>
                <w:szCs w:val="24"/>
              </w:rPr>
            </w:pPr>
            <w:r w:rsidRPr="000F594E">
              <w:rPr>
                <w:b/>
                <w:sz w:val="24"/>
                <w:szCs w:val="24"/>
              </w:rPr>
              <w:t>7320</w:t>
            </w:r>
          </w:p>
        </w:tc>
        <w:tc>
          <w:tcPr>
            <w:tcW w:w="8915" w:type="dxa"/>
          </w:tcPr>
          <w:p w:rsidR="00AD464B" w:rsidRPr="0059078D" w:rsidRDefault="00AD464B" w:rsidP="00AD464B">
            <w:pPr>
              <w:rPr>
                <w:b/>
                <w:sz w:val="24"/>
                <w:szCs w:val="24"/>
              </w:rPr>
            </w:pPr>
            <w:r w:rsidRPr="0059078D">
              <w:rPr>
                <w:b/>
                <w:sz w:val="24"/>
                <w:szCs w:val="24"/>
              </w:rPr>
              <w:t xml:space="preserve">Базы данных </w:t>
            </w:r>
          </w:p>
        </w:tc>
      </w:tr>
      <w:tr w:rsidR="00AD464B" w:rsidRPr="002C1345" w:rsidTr="00AD464B">
        <w:trPr>
          <w:trHeight w:val="30"/>
        </w:trPr>
        <w:tc>
          <w:tcPr>
            <w:tcW w:w="1150" w:type="dxa"/>
          </w:tcPr>
          <w:p w:rsidR="00AD464B" w:rsidRPr="00F926F1" w:rsidRDefault="00AD464B" w:rsidP="00AD464B">
            <w:pPr>
              <w:jc w:val="both"/>
              <w:rPr>
                <w:b/>
                <w:sz w:val="24"/>
                <w:szCs w:val="24"/>
                <w:highlight w:val="lightGray"/>
              </w:rPr>
            </w:pPr>
          </w:p>
        </w:tc>
        <w:tc>
          <w:tcPr>
            <w:tcW w:w="8915" w:type="dxa"/>
          </w:tcPr>
          <w:p w:rsidR="00AD464B" w:rsidRDefault="00AD464B" w:rsidP="00AD464B">
            <w:pPr>
              <w:tabs>
                <w:tab w:val="left" w:pos="2630"/>
              </w:tabs>
              <w:jc w:val="both"/>
              <w:rPr>
                <w:sz w:val="24"/>
                <w:szCs w:val="24"/>
              </w:rPr>
            </w:pPr>
            <w:r w:rsidRPr="002E190A">
              <w:rPr>
                <w:sz w:val="24"/>
                <w:szCs w:val="24"/>
              </w:rPr>
              <w:t>Этот кла</w:t>
            </w:r>
            <w:proofErr w:type="gramStart"/>
            <w:r w:rsidRPr="002E190A">
              <w:rPr>
                <w:sz w:val="24"/>
                <w:szCs w:val="24"/>
              </w:rPr>
              <w:t>сс вкл</w:t>
            </w:r>
            <w:proofErr w:type="gramEnd"/>
            <w:r w:rsidRPr="002E190A">
              <w:rPr>
                <w:sz w:val="24"/>
                <w:szCs w:val="24"/>
              </w:rPr>
              <w:t>ючает</w:t>
            </w:r>
            <w:r>
              <w:rPr>
                <w:sz w:val="24"/>
                <w:szCs w:val="24"/>
              </w:rPr>
              <w:t>:</w:t>
            </w:r>
            <w:r>
              <w:rPr>
                <w:sz w:val="24"/>
                <w:szCs w:val="24"/>
              </w:rPr>
              <w:tab/>
            </w:r>
          </w:p>
          <w:p w:rsidR="00AD464B" w:rsidRDefault="00AD464B" w:rsidP="00AD464B">
            <w:pPr>
              <w:jc w:val="both"/>
              <w:rPr>
                <w:sz w:val="24"/>
                <w:szCs w:val="24"/>
              </w:rPr>
            </w:pPr>
            <w:r>
              <w:rPr>
                <w:sz w:val="24"/>
                <w:szCs w:val="24"/>
              </w:rPr>
              <w:t>-</w:t>
            </w:r>
            <w:r w:rsidRPr="002E190A">
              <w:rPr>
                <w:sz w:val="24"/>
                <w:szCs w:val="24"/>
              </w:rPr>
              <w:t xml:space="preserve"> </w:t>
            </w:r>
            <w:r w:rsidRPr="005A129F">
              <w:rPr>
                <w:sz w:val="24"/>
                <w:szCs w:val="24"/>
              </w:rPr>
              <w:t>базы данных</w:t>
            </w:r>
            <w:r>
              <w:rPr>
                <w:sz w:val="24"/>
                <w:szCs w:val="24"/>
              </w:rPr>
              <w:t xml:space="preserve">, </w:t>
            </w:r>
            <w:r w:rsidRPr="005A129F">
              <w:rPr>
                <w:sz w:val="24"/>
                <w:szCs w:val="24"/>
              </w:rPr>
              <w:t>которые предприяти</w:t>
            </w:r>
            <w:r>
              <w:rPr>
                <w:sz w:val="24"/>
                <w:szCs w:val="24"/>
              </w:rPr>
              <w:t>я</w:t>
            </w:r>
            <w:r w:rsidRPr="005A129F">
              <w:rPr>
                <w:sz w:val="24"/>
                <w:szCs w:val="24"/>
              </w:rPr>
              <w:t xml:space="preserve"> </w:t>
            </w:r>
            <w:r>
              <w:rPr>
                <w:sz w:val="24"/>
                <w:szCs w:val="24"/>
              </w:rPr>
              <w:t xml:space="preserve">или организации </w:t>
            </w:r>
            <w:r w:rsidRPr="005A129F">
              <w:rPr>
                <w:sz w:val="24"/>
                <w:szCs w:val="24"/>
              </w:rPr>
              <w:t>предполага</w:t>
            </w:r>
            <w:r>
              <w:rPr>
                <w:sz w:val="24"/>
                <w:szCs w:val="24"/>
              </w:rPr>
              <w:t>ю</w:t>
            </w:r>
            <w:r w:rsidRPr="005A129F">
              <w:rPr>
                <w:sz w:val="24"/>
                <w:szCs w:val="24"/>
              </w:rPr>
              <w:t>т использовать в производстве более одного года, независимо от того куплены они на рынке или произведены для собственного использования</w:t>
            </w:r>
            <w:r>
              <w:rPr>
                <w:sz w:val="24"/>
                <w:szCs w:val="24"/>
              </w:rPr>
              <w:t xml:space="preserve">. </w:t>
            </w:r>
          </w:p>
          <w:p w:rsidR="00AD464B" w:rsidRDefault="00AD464B" w:rsidP="00AD464B">
            <w:pPr>
              <w:jc w:val="both"/>
              <w:rPr>
                <w:sz w:val="24"/>
                <w:szCs w:val="24"/>
              </w:rPr>
            </w:pPr>
            <w:r>
              <w:rPr>
                <w:sz w:val="24"/>
                <w:szCs w:val="24"/>
              </w:rPr>
              <w:t>Б</w:t>
            </w:r>
            <w:r w:rsidRPr="005A129F">
              <w:rPr>
                <w:sz w:val="24"/>
                <w:szCs w:val="24"/>
              </w:rPr>
              <w:t>азы данных</w:t>
            </w:r>
            <w:r>
              <w:rPr>
                <w:sz w:val="24"/>
                <w:szCs w:val="24"/>
              </w:rPr>
              <w:t xml:space="preserve"> представляют собой информацию (совокупность данных) по любой тематике, систематизированную </w:t>
            </w:r>
            <w:r w:rsidRPr="00592F6A">
              <w:rPr>
                <w:sz w:val="24"/>
                <w:szCs w:val="24"/>
              </w:rPr>
              <w:t xml:space="preserve">таким образом, чтобы эти материалы могли быть </w:t>
            </w:r>
            <w:r>
              <w:rPr>
                <w:sz w:val="24"/>
                <w:szCs w:val="24"/>
              </w:rPr>
              <w:t xml:space="preserve">найдены </w:t>
            </w:r>
            <w:r w:rsidRPr="00592F6A">
              <w:rPr>
                <w:sz w:val="24"/>
                <w:szCs w:val="24"/>
              </w:rPr>
              <w:t>и обработаны с помощью</w:t>
            </w:r>
            <w:r>
              <w:rPr>
                <w:sz w:val="24"/>
                <w:szCs w:val="24"/>
              </w:rPr>
              <w:t xml:space="preserve"> электронно-вычислительной машины (ЭВМ).</w:t>
            </w:r>
          </w:p>
          <w:p w:rsidR="00AD464B" w:rsidRDefault="00AD464B" w:rsidP="00AD464B">
            <w:pPr>
              <w:jc w:val="both"/>
              <w:rPr>
                <w:sz w:val="24"/>
                <w:szCs w:val="24"/>
              </w:rPr>
            </w:pPr>
            <w:r>
              <w:rPr>
                <w:iCs/>
                <w:sz w:val="24"/>
                <w:szCs w:val="24"/>
              </w:rPr>
              <w:t>БД храня</w:t>
            </w:r>
            <w:r w:rsidRPr="00934A0E">
              <w:rPr>
                <w:iCs/>
                <w:sz w:val="24"/>
                <w:szCs w:val="24"/>
              </w:rPr>
              <w:t>тся и обрабатыва</w:t>
            </w:r>
            <w:r>
              <w:rPr>
                <w:iCs/>
                <w:sz w:val="24"/>
                <w:szCs w:val="24"/>
              </w:rPr>
              <w:t>ю</w:t>
            </w:r>
            <w:r w:rsidRPr="00934A0E">
              <w:rPr>
                <w:iCs/>
                <w:sz w:val="24"/>
                <w:szCs w:val="24"/>
              </w:rPr>
              <w:t xml:space="preserve">тся в </w:t>
            </w:r>
            <w:r>
              <w:rPr>
                <w:iCs/>
                <w:sz w:val="24"/>
                <w:szCs w:val="24"/>
              </w:rPr>
              <w:t>вычислительной системе.</w:t>
            </w:r>
          </w:p>
          <w:p w:rsidR="00AD464B" w:rsidRPr="00B22FED" w:rsidRDefault="00AD464B" w:rsidP="00AD464B">
            <w:pPr>
              <w:rPr>
                <w:i/>
                <w:sz w:val="24"/>
                <w:szCs w:val="24"/>
              </w:rPr>
            </w:pPr>
            <w:r w:rsidRPr="00B22FED">
              <w:rPr>
                <w:i/>
                <w:sz w:val="24"/>
                <w:szCs w:val="24"/>
              </w:rPr>
              <w:t>Этот класс не включает:</w:t>
            </w:r>
            <w:r w:rsidRPr="00B22FED">
              <w:rPr>
                <w:i/>
                <w:sz w:val="24"/>
                <w:szCs w:val="24"/>
              </w:rPr>
              <w:tab/>
            </w:r>
          </w:p>
          <w:p w:rsidR="00AD464B" w:rsidRPr="00D309BE" w:rsidRDefault="00AD464B" w:rsidP="00AD464B">
            <w:pPr>
              <w:rPr>
                <w:i/>
                <w:sz w:val="24"/>
                <w:szCs w:val="24"/>
              </w:rPr>
            </w:pPr>
            <w:r w:rsidRPr="00B22FED">
              <w:rPr>
                <w:i/>
                <w:sz w:val="24"/>
                <w:szCs w:val="24"/>
              </w:rPr>
              <w:t>- любые внекомпьютерные хранилища информации (архивы, библиотеки, картотеки и т. п.),  как не являющиеся базами данных (см.</w:t>
            </w:r>
            <w:r>
              <w:rPr>
                <w:i/>
                <w:sz w:val="24"/>
                <w:szCs w:val="24"/>
              </w:rPr>
              <w:t xml:space="preserve"> раздел 74</w:t>
            </w:r>
            <w:r w:rsidRPr="00B22FED">
              <w:rPr>
                <w:i/>
                <w:sz w:val="24"/>
                <w:szCs w:val="24"/>
              </w:rPr>
              <w:t>).</w:t>
            </w:r>
          </w:p>
          <w:p w:rsidR="00AD464B" w:rsidRPr="002C1345" w:rsidRDefault="00AD464B" w:rsidP="00AD464B">
            <w:pPr>
              <w:jc w:val="both"/>
              <w:rPr>
                <w:b/>
                <w:sz w:val="6"/>
                <w:szCs w:val="6"/>
                <w:highlight w:val="lightGray"/>
              </w:rPr>
            </w:pP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p>
        </w:tc>
        <w:tc>
          <w:tcPr>
            <w:tcW w:w="8915" w:type="dxa"/>
          </w:tcPr>
          <w:p w:rsidR="00AD464B" w:rsidRPr="00E1015D" w:rsidRDefault="00AD464B" w:rsidP="00AD464B">
            <w:pPr>
              <w:rPr>
                <w:b/>
                <w:sz w:val="24"/>
                <w:szCs w:val="24"/>
              </w:rPr>
            </w:pPr>
            <w:r w:rsidRPr="00E1015D">
              <w:rPr>
                <w:b/>
                <w:sz w:val="24"/>
                <w:szCs w:val="24"/>
              </w:rPr>
              <w:t>Оригиналы развлекательных, литературных и художественных произведений</w:t>
            </w:r>
          </w:p>
        </w:tc>
      </w:tr>
      <w:tr w:rsidR="00AD464B" w:rsidRPr="002C1345" w:rsidTr="00AD464B">
        <w:trPr>
          <w:trHeight w:val="30"/>
        </w:trPr>
        <w:tc>
          <w:tcPr>
            <w:tcW w:w="1150" w:type="dxa"/>
          </w:tcPr>
          <w:p w:rsidR="00AD464B" w:rsidRPr="00E1015D" w:rsidRDefault="00AD464B" w:rsidP="00AD464B">
            <w:pPr>
              <w:jc w:val="both"/>
              <w:rPr>
                <w:b/>
                <w:sz w:val="24"/>
                <w:szCs w:val="24"/>
              </w:rPr>
            </w:pPr>
          </w:p>
        </w:tc>
        <w:tc>
          <w:tcPr>
            <w:tcW w:w="8915" w:type="dxa"/>
          </w:tcPr>
          <w:p w:rsidR="00AD464B" w:rsidRDefault="00AD464B" w:rsidP="00AD464B">
            <w:pPr>
              <w:jc w:val="both"/>
              <w:rPr>
                <w:color w:val="000000"/>
                <w:sz w:val="24"/>
                <w:szCs w:val="24"/>
              </w:rPr>
            </w:pPr>
            <w:r w:rsidRPr="00D31F21">
              <w:rPr>
                <w:color w:val="000000"/>
                <w:sz w:val="24"/>
                <w:szCs w:val="24"/>
              </w:rPr>
              <w:t>Эта группа включает:</w:t>
            </w:r>
          </w:p>
          <w:p w:rsidR="00AD464B" w:rsidRDefault="00AD464B" w:rsidP="00AD464B">
            <w:pPr>
              <w:jc w:val="both"/>
              <w:rPr>
                <w:sz w:val="24"/>
                <w:szCs w:val="24"/>
              </w:rPr>
            </w:pPr>
            <w:r w:rsidRPr="00D31F21">
              <w:rPr>
                <w:sz w:val="24"/>
                <w:szCs w:val="24"/>
              </w:rPr>
              <w:t>- оригиналы развлекательных, литературных и художественных произведений</w:t>
            </w:r>
            <w:r>
              <w:rPr>
                <w:sz w:val="24"/>
                <w:szCs w:val="24"/>
              </w:rPr>
              <w:t xml:space="preserve">, при условии, что они будут </w:t>
            </w:r>
            <w:r w:rsidRPr="005A129F">
              <w:rPr>
                <w:sz w:val="24"/>
                <w:szCs w:val="24"/>
              </w:rPr>
              <w:t>использовать</w:t>
            </w:r>
            <w:r>
              <w:rPr>
                <w:sz w:val="24"/>
                <w:szCs w:val="24"/>
              </w:rPr>
              <w:t>ся</w:t>
            </w:r>
            <w:r w:rsidRPr="005A129F">
              <w:rPr>
                <w:sz w:val="24"/>
                <w:szCs w:val="24"/>
              </w:rPr>
              <w:t xml:space="preserve"> в производстве более одного года</w:t>
            </w:r>
            <w:r>
              <w:rPr>
                <w:sz w:val="24"/>
                <w:szCs w:val="24"/>
              </w:rPr>
              <w:t>;</w:t>
            </w:r>
          </w:p>
          <w:p w:rsidR="00AD464B" w:rsidRPr="00D31F21" w:rsidRDefault="00AD464B" w:rsidP="00AD464B">
            <w:pPr>
              <w:jc w:val="both"/>
              <w:rPr>
                <w:color w:val="000000"/>
                <w:sz w:val="24"/>
                <w:szCs w:val="24"/>
              </w:rPr>
            </w:pPr>
            <w:r w:rsidRPr="008F219F">
              <w:rPr>
                <w:sz w:val="24"/>
                <w:szCs w:val="24"/>
              </w:rPr>
              <w:t>- музейные коллекции и отдельные предметы искусства, предназначенные на продажу.</w:t>
            </w:r>
          </w:p>
          <w:p w:rsidR="00AD464B" w:rsidRPr="00596D22" w:rsidRDefault="00AD464B" w:rsidP="00AD464B">
            <w:pPr>
              <w:jc w:val="both"/>
              <w:rPr>
                <w:i/>
                <w:color w:val="000000"/>
                <w:sz w:val="24"/>
                <w:szCs w:val="24"/>
              </w:rPr>
            </w:pPr>
            <w:r w:rsidRPr="00596D22">
              <w:rPr>
                <w:i/>
                <w:color w:val="000000"/>
                <w:sz w:val="24"/>
                <w:szCs w:val="24"/>
              </w:rPr>
              <w:t>Эта группа не включает:</w:t>
            </w:r>
          </w:p>
          <w:p w:rsidR="00AD464B" w:rsidRPr="00596D22" w:rsidRDefault="00AD464B" w:rsidP="00AD464B">
            <w:pPr>
              <w:jc w:val="both"/>
              <w:rPr>
                <w:i/>
                <w:color w:val="000000"/>
                <w:sz w:val="24"/>
                <w:szCs w:val="24"/>
              </w:rPr>
            </w:pPr>
            <w:r w:rsidRPr="00596D22">
              <w:rPr>
                <w:i/>
                <w:color w:val="000000"/>
                <w:sz w:val="24"/>
                <w:szCs w:val="24"/>
              </w:rPr>
              <w:t xml:space="preserve">- </w:t>
            </w:r>
            <w:r w:rsidRPr="00596D22">
              <w:rPr>
                <w:i/>
                <w:sz w:val="24"/>
                <w:szCs w:val="24"/>
              </w:rPr>
              <w:t>развлекательные, литературные и художественные произведения</w:t>
            </w:r>
            <w:r>
              <w:rPr>
                <w:i/>
                <w:sz w:val="24"/>
                <w:szCs w:val="24"/>
              </w:rPr>
              <w:t>, представленные в электронном виде как базы данных (см. 7320);</w:t>
            </w:r>
          </w:p>
          <w:p w:rsidR="00AD464B" w:rsidRDefault="00AD464B" w:rsidP="00AD464B">
            <w:pPr>
              <w:tabs>
                <w:tab w:val="left" w:pos="252"/>
              </w:tabs>
              <w:jc w:val="both"/>
              <w:rPr>
                <w:i/>
                <w:sz w:val="24"/>
                <w:szCs w:val="24"/>
              </w:rPr>
            </w:pPr>
            <w:r>
              <w:rPr>
                <w:i/>
                <w:sz w:val="24"/>
                <w:szCs w:val="24"/>
              </w:rPr>
              <w:t>- антиквариат, музейные экспонаты,</w:t>
            </w:r>
            <w:r w:rsidRPr="00D93208">
              <w:t xml:space="preserve"> </w:t>
            </w:r>
            <w:r w:rsidRPr="000A2B66">
              <w:rPr>
                <w:i/>
                <w:sz w:val="24"/>
                <w:szCs w:val="24"/>
              </w:rPr>
              <w:t>коллекции почтовых марок, монет, фарфора, книг и т.д.</w:t>
            </w:r>
            <w:r>
              <w:rPr>
                <w:i/>
                <w:sz w:val="24"/>
                <w:szCs w:val="24"/>
              </w:rPr>
              <w:t>, к</w:t>
            </w:r>
            <w:r w:rsidRPr="000A2B66">
              <w:rPr>
                <w:i/>
                <w:sz w:val="24"/>
                <w:szCs w:val="24"/>
              </w:rPr>
              <w:t>артины, скульптуры</w:t>
            </w:r>
            <w:r>
              <w:rPr>
                <w:i/>
                <w:sz w:val="24"/>
                <w:szCs w:val="24"/>
              </w:rPr>
              <w:t xml:space="preserve"> и другие предметы искусства, не предназначенные предприятиями на продажу (не рассматриваются как основные фонды; согласно СНС 2008 в Классификации нефинансовых активов относятся к категории «Ценности»);</w:t>
            </w:r>
          </w:p>
          <w:p w:rsidR="00AD464B" w:rsidRDefault="00AD464B" w:rsidP="00AD464B">
            <w:pPr>
              <w:tabs>
                <w:tab w:val="left" w:pos="252"/>
              </w:tabs>
              <w:jc w:val="both"/>
              <w:rPr>
                <w:i/>
                <w:sz w:val="24"/>
                <w:szCs w:val="24"/>
              </w:rPr>
            </w:pPr>
            <w:r>
              <w:rPr>
                <w:i/>
                <w:sz w:val="24"/>
                <w:szCs w:val="24"/>
              </w:rPr>
              <w:t xml:space="preserve">- </w:t>
            </w:r>
            <w:r w:rsidRPr="00E90ACD">
              <w:rPr>
                <w:i/>
                <w:sz w:val="24"/>
                <w:szCs w:val="24"/>
              </w:rPr>
              <w:t>оригинал</w:t>
            </w:r>
            <w:r>
              <w:rPr>
                <w:i/>
                <w:sz w:val="24"/>
                <w:szCs w:val="24"/>
              </w:rPr>
              <w:t>ы,</w:t>
            </w:r>
            <w:r w:rsidRPr="00E90ACD">
              <w:rPr>
                <w:i/>
                <w:sz w:val="24"/>
                <w:szCs w:val="24"/>
              </w:rPr>
              <w:t xml:space="preserve"> приобретен</w:t>
            </w:r>
            <w:r>
              <w:rPr>
                <w:i/>
                <w:sz w:val="24"/>
                <w:szCs w:val="24"/>
              </w:rPr>
              <w:t>ные</w:t>
            </w:r>
            <w:r w:rsidRPr="00E90ACD">
              <w:rPr>
                <w:i/>
                <w:sz w:val="24"/>
                <w:szCs w:val="24"/>
              </w:rPr>
              <w:t xml:space="preserve"> в качестве ценности</w:t>
            </w:r>
            <w:r>
              <w:rPr>
                <w:i/>
                <w:sz w:val="24"/>
                <w:szCs w:val="24"/>
              </w:rPr>
              <w:t xml:space="preserve"> </w:t>
            </w:r>
            <w:r w:rsidRPr="00DD1F65">
              <w:rPr>
                <w:i/>
                <w:sz w:val="24"/>
                <w:szCs w:val="24"/>
              </w:rPr>
              <w:t>для собственного использования</w:t>
            </w:r>
            <w:r>
              <w:rPr>
                <w:i/>
                <w:sz w:val="24"/>
                <w:szCs w:val="24"/>
              </w:rPr>
              <w:t xml:space="preserve">, </w:t>
            </w:r>
            <w:r w:rsidRPr="001F44CA">
              <w:rPr>
                <w:i/>
                <w:sz w:val="24"/>
                <w:szCs w:val="24"/>
              </w:rPr>
              <w:t xml:space="preserve">а не </w:t>
            </w:r>
            <w:r w:rsidRPr="001F44CA">
              <w:rPr>
                <w:i/>
                <w:color w:val="000000"/>
                <w:sz w:val="24"/>
                <w:szCs w:val="24"/>
              </w:rPr>
              <w:t>для использования в производстве</w:t>
            </w:r>
            <w:r>
              <w:rPr>
                <w:i/>
                <w:sz w:val="24"/>
                <w:szCs w:val="24"/>
              </w:rPr>
              <w:t xml:space="preserve"> (не рассматриваются как основные фонды; согласно СНС 2008 в Классификации нефинансовых активов относятся к категории «Незавершенное производство»); </w:t>
            </w:r>
          </w:p>
          <w:p w:rsidR="00AD464B" w:rsidRPr="000763C5" w:rsidRDefault="00AD464B" w:rsidP="00AD464B">
            <w:pPr>
              <w:jc w:val="both"/>
              <w:rPr>
                <w:i/>
                <w:sz w:val="24"/>
                <w:szCs w:val="24"/>
              </w:rPr>
            </w:pPr>
            <w:r w:rsidRPr="000763C5">
              <w:rPr>
                <w:i/>
                <w:sz w:val="24"/>
                <w:szCs w:val="24"/>
              </w:rPr>
              <w:t>- научные исследования и экспериментальные разработки в области литературы</w:t>
            </w:r>
            <w:r>
              <w:rPr>
                <w:i/>
                <w:sz w:val="24"/>
                <w:szCs w:val="24"/>
              </w:rPr>
              <w:t xml:space="preserve">, искусствоведения и прочих гуманитарных наук </w:t>
            </w:r>
            <w:r>
              <w:rPr>
                <w:i/>
                <w:color w:val="000000"/>
                <w:sz w:val="24"/>
                <w:szCs w:val="24"/>
              </w:rPr>
              <w:t>(см. 717);</w:t>
            </w:r>
          </w:p>
          <w:p w:rsidR="00AD464B" w:rsidRPr="00124E18" w:rsidRDefault="00AD464B" w:rsidP="00AD464B">
            <w:pPr>
              <w:tabs>
                <w:tab w:val="left" w:pos="252"/>
              </w:tabs>
              <w:jc w:val="both"/>
              <w:rPr>
                <w:i/>
                <w:sz w:val="24"/>
                <w:szCs w:val="24"/>
              </w:rPr>
            </w:pPr>
            <w:r w:rsidRPr="00124E18">
              <w:rPr>
                <w:i/>
                <w:color w:val="000000"/>
                <w:sz w:val="24"/>
                <w:szCs w:val="24"/>
              </w:rPr>
              <w:t>-</w:t>
            </w:r>
            <w:r w:rsidRPr="00124E18">
              <w:rPr>
                <w:i/>
                <w:sz w:val="24"/>
                <w:szCs w:val="24"/>
              </w:rPr>
              <w:t xml:space="preserve"> оригинальные сборники фактов или информации</w:t>
            </w:r>
            <w:r>
              <w:rPr>
                <w:i/>
                <w:sz w:val="24"/>
                <w:szCs w:val="24"/>
              </w:rPr>
              <w:t xml:space="preserve"> (см. 7900).</w:t>
            </w:r>
          </w:p>
          <w:p w:rsidR="00AD464B" w:rsidRPr="002C1345" w:rsidRDefault="00AD464B" w:rsidP="00AD464B">
            <w:pPr>
              <w:jc w:val="both"/>
              <w:rPr>
                <w:b/>
                <w:i/>
                <w:sz w:val="6"/>
                <w:szCs w:val="6"/>
              </w:rPr>
            </w:pP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r>
              <w:rPr>
                <w:b/>
                <w:sz w:val="24"/>
                <w:szCs w:val="24"/>
              </w:rPr>
              <w:t>1</w:t>
            </w:r>
          </w:p>
        </w:tc>
        <w:tc>
          <w:tcPr>
            <w:tcW w:w="8915" w:type="dxa"/>
          </w:tcPr>
          <w:p w:rsidR="00AD464B" w:rsidRPr="00E1015D" w:rsidRDefault="00AD464B" w:rsidP="00AD464B">
            <w:pPr>
              <w:rPr>
                <w:b/>
                <w:sz w:val="24"/>
                <w:szCs w:val="24"/>
              </w:rPr>
            </w:pPr>
            <w:r w:rsidRPr="00E1015D">
              <w:rPr>
                <w:b/>
                <w:sz w:val="24"/>
                <w:szCs w:val="24"/>
              </w:rPr>
              <w:t>Оригиналы литературных произведений</w:t>
            </w:r>
          </w:p>
        </w:tc>
      </w:tr>
      <w:tr w:rsidR="00AD464B" w:rsidRPr="00E1015D" w:rsidTr="00AD464B">
        <w:trPr>
          <w:trHeight w:val="30"/>
        </w:trPr>
        <w:tc>
          <w:tcPr>
            <w:tcW w:w="1150" w:type="dxa"/>
          </w:tcPr>
          <w:p w:rsidR="00AD464B" w:rsidRPr="00E1015D" w:rsidRDefault="00AD464B" w:rsidP="00AD464B">
            <w:pPr>
              <w:jc w:val="both"/>
              <w:rPr>
                <w:b/>
                <w:sz w:val="24"/>
                <w:szCs w:val="24"/>
              </w:rPr>
            </w:pPr>
            <w:r w:rsidRPr="00EB0054">
              <w:rPr>
                <w:b/>
                <w:sz w:val="24"/>
                <w:szCs w:val="24"/>
              </w:rPr>
              <w:t>7410</w:t>
            </w:r>
          </w:p>
        </w:tc>
        <w:tc>
          <w:tcPr>
            <w:tcW w:w="8915" w:type="dxa"/>
          </w:tcPr>
          <w:p w:rsidR="00AD464B" w:rsidRPr="00E1015D" w:rsidRDefault="00AD464B" w:rsidP="00AD464B">
            <w:pPr>
              <w:rPr>
                <w:b/>
                <w:sz w:val="24"/>
                <w:szCs w:val="24"/>
              </w:rPr>
            </w:pPr>
            <w:r w:rsidRPr="00E1015D">
              <w:rPr>
                <w:b/>
                <w:sz w:val="24"/>
                <w:szCs w:val="24"/>
              </w:rPr>
              <w:t>Оригиналы литературных произведений</w:t>
            </w:r>
          </w:p>
        </w:tc>
      </w:tr>
      <w:tr w:rsidR="00AD464B" w:rsidRPr="002C1345" w:rsidTr="00AD464B">
        <w:trPr>
          <w:trHeight w:val="30"/>
        </w:trPr>
        <w:tc>
          <w:tcPr>
            <w:tcW w:w="1150" w:type="dxa"/>
          </w:tcPr>
          <w:p w:rsidR="00AD464B" w:rsidRPr="00E1015D" w:rsidRDefault="00AD464B" w:rsidP="00AD464B">
            <w:pPr>
              <w:jc w:val="both"/>
              <w:rPr>
                <w:b/>
                <w:sz w:val="24"/>
                <w:szCs w:val="24"/>
              </w:rPr>
            </w:pPr>
          </w:p>
        </w:tc>
        <w:tc>
          <w:tcPr>
            <w:tcW w:w="8915" w:type="dxa"/>
          </w:tcPr>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w:t>
            </w:r>
          </w:p>
          <w:p w:rsidR="00AD464B" w:rsidRDefault="00AD464B" w:rsidP="00AD464B">
            <w:pPr>
              <w:ind w:right="45"/>
              <w:jc w:val="both"/>
              <w:rPr>
                <w:sz w:val="24"/>
                <w:szCs w:val="24"/>
              </w:rPr>
            </w:pPr>
            <w:proofErr w:type="gramStart"/>
            <w:r w:rsidRPr="00F26EB3">
              <w:rPr>
                <w:sz w:val="24"/>
                <w:szCs w:val="24"/>
              </w:rPr>
              <w:t xml:space="preserve">- </w:t>
            </w:r>
            <w:r>
              <w:rPr>
                <w:sz w:val="24"/>
                <w:szCs w:val="24"/>
              </w:rPr>
              <w:t>оригиналы литературных произведений (стихи, проза, эссе, автобиографии, пьесы, сценарии, очерки и т.д.), рукописные или печатные.</w:t>
            </w:r>
            <w:proofErr w:type="gramEnd"/>
          </w:p>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 также</w:t>
            </w:r>
            <w:r>
              <w:rPr>
                <w:color w:val="000000"/>
                <w:sz w:val="24"/>
                <w:szCs w:val="24"/>
              </w:rPr>
              <w:t xml:space="preserve"> </w:t>
            </w:r>
            <w:r w:rsidRPr="008D4583">
              <w:rPr>
                <w:sz w:val="24"/>
                <w:szCs w:val="24"/>
              </w:rPr>
              <w:t xml:space="preserve">оригиналы </w:t>
            </w:r>
            <w:r>
              <w:rPr>
                <w:color w:val="000000"/>
                <w:sz w:val="24"/>
                <w:szCs w:val="24"/>
              </w:rPr>
              <w:t xml:space="preserve">таких </w:t>
            </w:r>
            <w:r w:rsidRPr="008D4583">
              <w:rPr>
                <w:sz w:val="24"/>
                <w:szCs w:val="24"/>
              </w:rPr>
              <w:t>произведений</w:t>
            </w:r>
            <w:r>
              <w:rPr>
                <w:sz w:val="24"/>
                <w:szCs w:val="24"/>
              </w:rPr>
              <w:t>, как</w:t>
            </w:r>
            <w:r w:rsidRPr="007713C7">
              <w:rPr>
                <w:color w:val="000000"/>
                <w:sz w:val="24"/>
                <w:szCs w:val="24"/>
              </w:rPr>
              <w:t>:</w:t>
            </w:r>
          </w:p>
          <w:p w:rsidR="00AD464B" w:rsidRDefault="00AD464B" w:rsidP="00AD464B">
            <w:pPr>
              <w:ind w:right="45"/>
              <w:jc w:val="both"/>
              <w:rPr>
                <w:sz w:val="24"/>
                <w:szCs w:val="24"/>
              </w:rPr>
            </w:pPr>
            <w:r>
              <w:rPr>
                <w:sz w:val="24"/>
                <w:szCs w:val="24"/>
              </w:rPr>
              <w:t>-</w:t>
            </w:r>
            <w:r w:rsidRPr="00F62804">
              <w:rPr>
                <w:sz w:val="24"/>
                <w:szCs w:val="24"/>
              </w:rPr>
              <w:t xml:space="preserve"> </w:t>
            </w:r>
            <w:r>
              <w:rPr>
                <w:sz w:val="24"/>
                <w:szCs w:val="24"/>
              </w:rPr>
              <w:t xml:space="preserve">монографии, </w:t>
            </w:r>
            <w:r w:rsidRPr="00F62804">
              <w:rPr>
                <w:sz w:val="24"/>
                <w:szCs w:val="24"/>
              </w:rPr>
              <w:t>переводы, обработки, аннотации, рефераты, резюме, обзоры и другие переработки произведений литературы</w:t>
            </w:r>
            <w:r>
              <w:rPr>
                <w:sz w:val="24"/>
                <w:szCs w:val="24"/>
              </w:rPr>
              <w:t>;</w:t>
            </w:r>
          </w:p>
          <w:p w:rsidR="00AD464B" w:rsidRDefault="00AD464B" w:rsidP="00AD464B">
            <w:pPr>
              <w:jc w:val="both"/>
              <w:rPr>
                <w:sz w:val="24"/>
                <w:szCs w:val="24"/>
              </w:rPr>
            </w:pPr>
            <w:r w:rsidRPr="00F82E8B">
              <w:rPr>
                <w:sz w:val="24"/>
                <w:szCs w:val="24"/>
              </w:rPr>
              <w:t>- сборники литературных произведений</w:t>
            </w:r>
            <w:r>
              <w:rPr>
                <w:sz w:val="24"/>
                <w:szCs w:val="24"/>
              </w:rPr>
              <w:t xml:space="preserve"> (собрания сочинений, антологии и т.д.);</w:t>
            </w:r>
          </w:p>
          <w:p w:rsidR="00AD464B" w:rsidRDefault="00AD464B" w:rsidP="00AD464B">
            <w:pPr>
              <w:jc w:val="both"/>
              <w:rPr>
                <w:color w:val="000000"/>
                <w:sz w:val="24"/>
                <w:szCs w:val="24"/>
              </w:rPr>
            </w:pPr>
            <w:r>
              <w:rPr>
                <w:sz w:val="24"/>
                <w:szCs w:val="24"/>
              </w:rPr>
              <w:t>- раритетные и репринтные издания литературных произведений,</w:t>
            </w:r>
            <w:r>
              <w:rPr>
                <w:color w:val="000000"/>
                <w:sz w:val="24"/>
                <w:szCs w:val="24"/>
              </w:rPr>
              <w:t xml:space="preserve"> предназначенные для использования в производстве более 1 года.</w:t>
            </w:r>
          </w:p>
          <w:p w:rsidR="00AD464B" w:rsidRPr="0030310E" w:rsidRDefault="00AD464B" w:rsidP="00AD464B">
            <w:pPr>
              <w:jc w:val="both"/>
              <w:rPr>
                <w:i/>
                <w:color w:val="000000"/>
                <w:sz w:val="24"/>
                <w:szCs w:val="24"/>
              </w:rPr>
            </w:pPr>
            <w:r w:rsidRPr="0030310E">
              <w:rPr>
                <w:i/>
                <w:color w:val="000000"/>
                <w:sz w:val="24"/>
                <w:szCs w:val="24"/>
              </w:rPr>
              <w:t>Этот класс не включает</w:t>
            </w:r>
            <w:r w:rsidRPr="009F09B0">
              <w:rPr>
                <w:i/>
                <w:color w:val="000000"/>
                <w:sz w:val="24"/>
                <w:szCs w:val="24"/>
              </w:rPr>
              <w:t>:</w:t>
            </w:r>
          </w:p>
          <w:p w:rsidR="00AD464B" w:rsidRDefault="00AD464B" w:rsidP="00AD464B">
            <w:pPr>
              <w:jc w:val="both"/>
              <w:rPr>
                <w:i/>
                <w:sz w:val="24"/>
                <w:szCs w:val="24"/>
              </w:rPr>
            </w:pPr>
            <w:r w:rsidRPr="00014A92">
              <w:rPr>
                <w:i/>
                <w:color w:val="000000"/>
                <w:sz w:val="24"/>
                <w:szCs w:val="24"/>
              </w:rPr>
              <w:t xml:space="preserve">- каталоги художественных выставок, репродукции картин в виде альбомов, </w:t>
            </w:r>
            <w:r>
              <w:rPr>
                <w:i/>
                <w:color w:val="000000"/>
                <w:sz w:val="24"/>
                <w:szCs w:val="24"/>
              </w:rPr>
              <w:t xml:space="preserve">календарей, наборов </w:t>
            </w:r>
            <w:r w:rsidRPr="00014A92">
              <w:rPr>
                <w:i/>
                <w:color w:val="000000"/>
                <w:sz w:val="24"/>
                <w:szCs w:val="24"/>
              </w:rPr>
              <w:t>открыток и т.д.) и т.п</w:t>
            </w:r>
            <w:r w:rsidRPr="00014A92">
              <w:rPr>
                <w:i/>
                <w:sz w:val="24"/>
                <w:szCs w:val="24"/>
              </w:rPr>
              <w:t>.</w:t>
            </w:r>
            <w:r>
              <w:rPr>
                <w:i/>
                <w:sz w:val="24"/>
                <w:szCs w:val="24"/>
              </w:rPr>
              <w:t xml:space="preserve"> (см. 7430).</w:t>
            </w:r>
          </w:p>
          <w:p w:rsidR="00AD464B" w:rsidRPr="002C1345" w:rsidRDefault="00AD464B" w:rsidP="00AD464B">
            <w:pPr>
              <w:jc w:val="both"/>
              <w:rPr>
                <w:b/>
                <w:sz w:val="6"/>
                <w:szCs w:val="6"/>
              </w:rPr>
            </w:pP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r>
              <w:rPr>
                <w:b/>
                <w:sz w:val="24"/>
                <w:szCs w:val="24"/>
              </w:rPr>
              <w:t>2</w:t>
            </w:r>
          </w:p>
        </w:tc>
        <w:tc>
          <w:tcPr>
            <w:tcW w:w="8915" w:type="dxa"/>
          </w:tcPr>
          <w:p w:rsidR="00AD464B" w:rsidRPr="00E1015D" w:rsidRDefault="00AD464B" w:rsidP="00AD464B">
            <w:pPr>
              <w:rPr>
                <w:b/>
                <w:sz w:val="24"/>
                <w:szCs w:val="24"/>
              </w:rPr>
            </w:pPr>
            <w:r w:rsidRPr="00E1015D">
              <w:rPr>
                <w:b/>
                <w:sz w:val="24"/>
                <w:szCs w:val="24"/>
              </w:rPr>
              <w:t>Оригиналы художественных произведений</w:t>
            </w: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r>
              <w:rPr>
                <w:b/>
                <w:sz w:val="24"/>
                <w:szCs w:val="24"/>
              </w:rPr>
              <w:t>20</w:t>
            </w:r>
          </w:p>
        </w:tc>
        <w:tc>
          <w:tcPr>
            <w:tcW w:w="8915" w:type="dxa"/>
          </w:tcPr>
          <w:p w:rsidR="00AD464B" w:rsidRPr="00E1015D" w:rsidRDefault="00AD464B" w:rsidP="00AD464B">
            <w:pPr>
              <w:rPr>
                <w:b/>
                <w:sz w:val="24"/>
                <w:szCs w:val="24"/>
              </w:rPr>
            </w:pPr>
            <w:r w:rsidRPr="00E1015D">
              <w:rPr>
                <w:b/>
                <w:sz w:val="24"/>
                <w:szCs w:val="24"/>
              </w:rPr>
              <w:t>Оригиналы художественных произведений</w:t>
            </w:r>
          </w:p>
        </w:tc>
      </w:tr>
      <w:tr w:rsidR="00AD464B" w:rsidRPr="002C1345" w:rsidTr="00AD464B">
        <w:trPr>
          <w:trHeight w:val="30"/>
        </w:trPr>
        <w:tc>
          <w:tcPr>
            <w:tcW w:w="1150" w:type="dxa"/>
          </w:tcPr>
          <w:p w:rsidR="00AD464B" w:rsidRPr="00E1015D" w:rsidRDefault="00AD464B" w:rsidP="00AD464B">
            <w:pPr>
              <w:jc w:val="both"/>
              <w:rPr>
                <w:b/>
                <w:sz w:val="24"/>
                <w:szCs w:val="24"/>
              </w:rPr>
            </w:pPr>
          </w:p>
        </w:tc>
        <w:tc>
          <w:tcPr>
            <w:tcW w:w="8915" w:type="dxa"/>
          </w:tcPr>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w:t>
            </w:r>
            <w:r w:rsidRPr="008D4583">
              <w:rPr>
                <w:sz w:val="24"/>
                <w:szCs w:val="24"/>
              </w:rPr>
              <w:t xml:space="preserve"> оригиналы </w:t>
            </w:r>
            <w:r>
              <w:rPr>
                <w:sz w:val="24"/>
                <w:szCs w:val="24"/>
              </w:rPr>
              <w:t>художествен</w:t>
            </w:r>
            <w:r w:rsidRPr="008D4583">
              <w:rPr>
                <w:sz w:val="24"/>
                <w:szCs w:val="24"/>
              </w:rPr>
              <w:t>ных произведений</w:t>
            </w:r>
            <w:r>
              <w:rPr>
                <w:color w:val="000000"/>
                <w:sz w:val="24"/>
                <w:szCs w:val="24"/>
              </w:rPr>
              <w:t>, таких как</w:t>
            </w:r>
            <w:r w:rsidRPr="007713C7">
              <w:rPr>
                <w:color w:val="000000"/>
                <w:sz w:val="24"/>
                <w:szCs w:val="24"/>
              </w:rPr>
              <w:t>:</w:t>
            </w:r>
          </w:p>
          <w:p w:rsidR="00AD464B" w:rsidRDefault="00AD464B" w:rsidP="00AD464B">
            <w:pPr>
              <w:ind w:right="45"/>
              <w:jc w:val="both"/>
              <w:rPr>
                <w:sz w:val="24"/>
                <w:szCs w:val="24"/>
              </w:rPr>
            </w:pPr>
            <w:r w:rsidRPr="00F26EB3">
              <w:rPr>
                <w:sz w:val="24"/>
                <w:szCs w:val="24"/>
              </w:rPr>
              <w:t>- картин</w:t>
            </w:r>
            <w:r>
              <w:rPr>
                <w:sz w:val="24"/>
                <w:szCs w:val="24"/>
              </w:rPr>
              <w:t>ы</w:t>
            </w:r>
            <w:r w:rsidRPr="00F26EB3">
              <w:rPr>
                <w:sz w:val="24"/>
                <w:szCs w:val="24"/>
              </w:rPr>
              <w:t>, рисунк</w:t>
            </w:r>
            <w:r>
              <w:rPr>
                <w:sz w:val="24"/>
                <w:szCs w:val="24"/>
              </w:rPr>
              <w:t>и</w:t>
            </w:r>
            <w:r w:rsidRPr="00F26EB3">
              <w:rPr>
                <w:sz w:val="24"/>
                <w:szCs w:val="24"/>
              </w:rPr>
              <w:t xml:space="preserve"> и пастел</w:t>
            </w:r>
            <w:r>
              <w:rPr>
                <w:sz w:val="24"/>
                <w:szCs w:val="24"/>
              </w:rPr>
              <w:t>и</w:t>
            </w:r>
            <w:r w:rsidRPr="00F26EB3">
              <w:rPr>
                <w:sz w:val="24"/>
                <w:szCs w:val="24"/>
              </w:rPr>
              <w:t>; гравюр</w:t>
            </w:r>
            <w:r>
              <w:rPr>
                <w:sz w:val="24"/>
                <w:szCs w:val="24"/>
              </w:rPr>
              <w:t>ы</w:t>
            </w:r>
            <w:r w:rsidRPr="00F26EB3">
              <w:rPr>
                <w:sz w:val="24"/>
                <w:szCs w:val="24"/>
              </w:rPr>
              <w:t>, эстамп</w:t>
            </w:r>
            <w:r>
              <w:rPr>
                <w:sz w:val="24"/>
                <w:szCs w:val="24"/>
              </w:rPr>
              <w:t>ы</w:t>
            </w:r>
            <w:r w:rsidRPr="00F26EB3">
              <w:rPr>
                <w:sz w:val="24"/>
                <w:szCs w:val="24"/>
              </w:rPr>
              <w:t xml:space="preserve"> и литографи</w:t>
            </w:r>
            <w:r>
              <w:rPr>
                <w:sz w:val="24"/>
                <w:szCs w:val="24"/>
              </w:rPr>
              <w:t>и;</w:t>
            </w:r>
            <w:r w:rsidRPr="005A129F">
              <w:t xml:space="preserve"> </w:t>
            </w:r>
            <w:r w:rsidRPr="00153A20">
              <w:rPr>
                <w:sz w:val="24"/>
                <w:szCs w:val="24"/>
              </w:rPr>
              <w:t>графи</w:t>
            </w:r>
            <w:r>
              <w:rPr>
                <w:sz w:val="24"/>
                <w:szCs w:val="24"/>
              </w:rPr>
              <w:t>ческие работы</w:t>
            </w:r>
            <w:r w:rsidRPr="00153A20">
              <w:rPr>
                <w:sz w:val="24"/>
                <w:szCs w:val="24"/>
              </w:rPr>
              <w:t>, графически</w:t>
            </w:r>
            <w:r>
              <w:rPr>
                <w:sz w:val="24"/>
                <w:szCs w:val="24"/>
              </w:rPr>
              <w:t>е</w:t>
            </w:r>
            <w:r w:rsidRPr="00153A20">
              <w:rPr>
                <w:sz w:val="24"/>
                <w:szCs w:val="24"/>
              </w:rPr>
              <w:t xml:space="preserve"> рассказ</w:t>
            </w:r>
            <w:r>
              <w:rPr>
                <w:sz w:val="24"/>
                <w:szCs w:val="24"/>
              </w:rPr>
              <w:t>ы</w:t>
            </w:r>
            <w:r w:rsidRPr="00153A20">
              <w:rPr>
                <w:sz w:val="24"/>
                <w:szCs w:val="24"/>
              </w:rPr>
              <w:t>, комикс</w:t>
            </w:r>
            <w:r>
              <w:rPr>
                <w:sz w:val="24"/>
                <w:szCs w:val="24"/>
              </w:rPr>
              <w:t xml:space="preserve">ы, книжные иллюстрации, плакаты </w:t>
            </w:r>
            <w:r w:rsidRPr="00153A20">
              <w:rPr>
                <w:sz w:val="24"/>
                <w:szCs w:val="24"/>
              </w:rPr>
              <w:t>и други</w:t>
            </w:r>
            <w:r>
              <w:rPr>
                <w:sz w:val="24"/>
                <w:szCs w:val="24"/>
              </w:rPr>
              <w:t>е</w:t>
            </w:r>
            <w:r w:rsidRPr="00153A20">
              <w:rPr>
                <w:sz w:val="24"/>
                <w:szCs w:val="24"/>
              </w:rPr>
              <w:t xml:space="preserve"> произведени</w:t>
            </w:r>
            <w:r>
              <w:rPr>
                <w:sz w:val="24"/>
                <w:szCs w:val="24"/>
              </w:rPr>
              <w:t>я</w:t>
            </w:r>
            <w:r w:rsidRPr="00153A20">
              <w:rPr>
                <w:sz w:val="24"/>
                <w:szCs w:val="24"/>
              </w:rPr>
              <w:t xml:space="preserve"> изобразительного искусства;</w:t>
            </w:r>
          </w:p>
          <w:p w:rsidR="00AD464B" w:rsidRPr="00F26EB3" w:rsidRDefault="00AD464B" w:rsidP="00AD464B">
            <w:pPr>
              <w:ind w:right="45"/>
              <w:jc w:val="both"/>
              <w:rPr>
                <w:color w:val="000000"/>
                <w:sz w:val="24"/>
                <w:szCs w:val="24"/>
              </w:rPr>
            </w:pPr>
            <w:r>
              <w:rPr>
                <w:sz w:val="24"/>
                <w:szCs w:val="24"/>
              </w:rPr>
              <w:t xml:space="preserve">- </w:t>
            </w:r>
            <w:r w:rsidRPr="00F26EB3">
              <w:rPr>
                <w:sz w:val="24"/>
                <w:szCs w:val="24"/>
              </w:rPr>
              <w:t>скульптур</w:t>
            </w:r>
            <w:r>
              <w:rPr>
                <w:sz w:val="24"/>
                <w:szCs w:val="24"/>
              </w:rPr>
              <w:t>ы</w:t>
            </w:r>
            <w:r w:rsidRPr="00F26EB3">
              <w:rPr>
                <w:sz w:val="24"/>
                <w:szCs w:val="24"/>
              </w:rPr>
              <w:t xml:space="preserve"> и статуэтк</w:t>
            </w:r>
            <w:r>
              <w:rPr>
                <w:sz w:val="24"/>
                <w:szCs w:val="24"/>
              </w:rPr>
              <w:t>и</w:t>
            </w:r>
            <w:r w:rsidRPr="00F26EB3">
              <w:rPr>
                <w:sz w:val="24"/>
                <w:szCs w:val="24"/>
              </w:rPr>
              <w:t xml:space="preserve"> из любых материалов</w:t>
            </w:r>
            <w:r>
              <w:rPr>
                <w:sz w:val="24"/>
                <w:szCs w:val="24"/>
              </w:rPr>
              <w:t xml:space="preserve"> для украшения внутренних помещений, садово-парковых ансамблей и т.д.</w:t>
            </w:r>
            <w:r>
              <w:rPr>
                <w:color w:val="000000"/>
                <w:sz w:val="24"/>
                <w:szCs w:val="24"/>
              </w:rPr>
              <w:t>;</w:t>
            </w:r>
            <w:r w:rsidRPr="00F26EB3">
              <w:rPr>
                <w:color w:val="000000"/>
                <w:sz w:val="24"/>
                <w:szCs w:val="24"/>
              </w:rPr>
              <w:t xml:space="preserve"> </w:t>
            </w:r>
          </w:p>
          <w:p w:rsidR="00AD464B" w:rsidRPr="00153A20" w:rsidRDefault="00AD464B" w:rsidP="00AD464B">
            <w:pPr>
              <w:ind w:right="45"/>
              <w:jc w:val="both"/>
              <w:rPr>
                <w:color w:val="000000"/>
                <w:sz w:val="24"/>
                <w:szCs w:val="24"/>
              </w:rPr>
            </w:pPr>
            <w:r w:rsidRPr="00153A20">
              <w:rPr>
                <w:sz w:val="24"/>
                <w:szCs w:val="24"/>
              </w:rPr>
              <w:t>- произведени</w:t>
            </w:r>
            <w:r>
              <w:rPr>
                <w:sz w:val="24"/>
                <w:szCs w:val="24"/>
              </w:rPr>
              <w:t>я</w:t>
            </w:r>
            <w:r w:rsidRPr="00153A20">
              <w:rPr>
                <w:sz w:val="24"/>
                <w:szCs w:val="24"/>
              </w:rPr>
              <w:t xml:space="preserve"> декоративно-прикладного и сценографического искусства;</w:t>
            </w:r>
          </w:p>
          <w:p w:rsidR="00AD464B" w:rsidRDefault="00AD464B" w:rsidP="00AD464B">
            <w:pPr>
              <w:jc w:val="both"/>
              <w:rPr>
                <w:sz w:val="24"/>
                <w:szCs w:val="24"/>
              </w:rPr>
            </w:pPr>
            <w:r>
              <w:rPr>
                <w:sz w:val="24"/>
                <w:szCs w:val="24"/>
              </w:rPr>
              <w:t>- предметы религиозного культа.</w:t>
            </w:r>
          </w:p>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 также</w:t>
            </w:r>
            <w:r w:rsidRPr="008D4583">
              <w:rPr>
                <w:sz w:val="24"/>
                <w:szCs w:val="24"/>
              </w:rPr>
              <w:t xml:space="preserve"> оригиналы </w:t>
            </w:r>
            <w:r>
              <w:rPr>
                <w:color w:val="000000"/>
                <w:sz w:val="24"/>
                <w:szCs w:val="24"/>
              </w:rPr>
              <w:t xml:space="preserve">таких </w:t>
            </w:r>
            <w:r w:rsidRPr="008D4583">
              <w:rPr>
                <w:sz w:val="24"/>
                <w:szCs w:val="24"/>
              </w:rPr>
              <w:t>произведений</w:t>
            </w:r>
            <w:r>
              <w:rPr>
                <w:sz w:val="24"/>
                <w:szCs w:val="24"/>
              </w:rPr>
              <w:t>, как</w:t>
            </w:r>
            <w:r w:rsidRPr="007713C7">
              <w:rPr>
                <w:color w:val="000000"/>
                <w:sz w:val="24"/>
                <w:szCs w:val="24"/>
              </w:rPr>
              <w:t>:</w:t>
            </w:r>
          </w:p>
          <w:p w:rsidR="00AD464B" w:rsidRDefault="00AD464B" w:rsidP="00AD464B">
            <w:pPr>
              <w:jc w:val="both"/>
              <w:rPr>
                <w:sz w:val="24"/>
                <w:szCs w:val="24"/>
              </w:rPr>
            </w:pPr>
            <w:proofErr w:type="gramStart"/>
            <w:r>
              <w:rPr>
                <w:sz w:val="24"/>
                <w:szCs w:val="24"/>
              </w:rPr>
              <w:t xml:space="preserve">- </w:t>
            </w:r>
            <w:r w:rsidRPr="0014188D">
              <w:rPr>
                <w:color w:val="000000"/>
                <w:sz w:val="24"/>
                <w:szCs w:val="24"/>
              </w:rPr>
              <w:t>дизайнерски</w:t>
            </w:r>
            <w:r>
              <w:rPr>
                <w:color w:val="000000"/>
                <w:sz w:val="24"/>
                <w:szCs w:val="24"/>
              </w:rPr>
              <w:t>е</w:t>
            </w:r>
            <w:r w:rsidRPr="0014188D">
              <w:rPr>
                <w:color w:val="000000"/>
                <w:sz w:val="24"/>
                <w:szCs w:val="24"/>
              </w:rPr>
              <w:t xml:space="preserve"> разработк</w:t>
            </w:r>
            <w:r>
              <w:rPr>
                <w:color w:val="000000"/>
                <w:sz w:val="24"/>
                <w:szCs w:val="24"/>
              </w:rPr>
              <w:t xml:space="preserve">и </w:t>
            </w:r>
            <w:r w:rsidRPr="0014188D">
              <w:rPr>
                <w:color w:val="000000"/>
                <w:sz w:val="24"/>
                <w:szCs w:val="24"/>
              </w:rPr>
              <w:t>(</w:t>
            </w:r>
            <w:r w:rsidRPr="0014188D">
              <w:rPr>
                <w:sz w:val="24"/>
                <w:szCs w:val="24"/>
              </w:rPr>
              <w:t>дизайн промышленных</w:t>
            </w:r>
            <w:r>
              <w:rPr>
                <w:sz w:val="24"/>
                <w:szCs w:val="24"/>
              </w:rPr>
              <w:t xml:space="preserve"> </w:t>
            </w:r>
            <w:r w:rsidRPr="0014188D">
              <w:rPr>
                <w:sz w:val="24"/>
                <w:szCs w:val="24"/>
              </w:rPr>
              <w:t>продуктов, эстетический дизайн, графический дизайн</w:t>
            </w:r>
            <w:r>
              <w:rPr>
                <w:sz w:val="24"/>
                <w:szCs w:val="24"/>
              </w:rPr>
              <w:t>, в т.ч. логотипов, эмблем, символов, товарных знаков и т.д.</w:t>
            </w:r>
            <w:r w:rsidRPr="0014188D">
              <w:rPr>
                <w:sz w:val="24"/>
                <w:szCs w:val="24"/>
              </w:rPr>
              <w:t>)</w:t>
            </w:r>
            <w:r>
              <w:rPr>
                <w:sz w:val="24"/>
                <w:szCs w:val="24"/>
              </w:rPr>
              <w:t>;</w:t>
            </w:r>
            <w:proofErr w:type="gramEnd"/>
          </w:p>
          <w:p w:rsidR="00AD464B" w:rsidRPr="00F82E8B" w:rsidRDefault="00AD464B" w:rsidP="00AD464B">
            <w:pPr>
              <w:jc w:val="both"/>
              <w:rPr>
                <w:color w:val="000000"/>
                <w:sz w:val="24"/>
                <w:szCs w:val="24"/>
              </w:rPr>
            </w:pPr>
            <w:r w:rsidRPr="00F82E8B">
              <w:rPr>
                <w:color w:val="000000"/>
                <w:sz w:val="24"/>
                <w:szCs w:val="24"/>
              </w:rPr>
              <w:t>- каталоги художественных выставок, репродукции картин</w:t>
            </w:r>
            <w:r>
              <w:rPr>
                <w:color w:val="000000"/>
                <w:sz w:val="24"/>
                <w:szCs w:val="24"/>
              </w:rPr>
              <w:t xml:space="preserve"> и других произведений изобразительного и декоративно-прикладного искусства</w:t>
            </w:r>
            <w:r w:rsidRPr="00F82E8B">
              <w:rPr>
                <w:color w:val="000000"/>
                <w:sz w:val="24"/>
                <w:szCs w:val="24"/>
              </w:rPr>
              <w:t xml:space="preserve"> в виде альбомов, календарей</w:t>
            </w:r>
            <w:r>
              <w:rPr>
                <w:color w:val="000000"/>
                <w:sz w:val="24"/>
                <w:szCs w:val="24"/>
              </w:rPr>
              <w:t>,</w:t>
            </w:r>
            <w:r w:rsidRPr="00F82E8B">
              <w:rPr>
                <w:color w:val="000000"/>
                <w:sz w:val="24"/>
                <w:szCs w:val="24"/>
              </w:rPr>
              <w:t xml:space="preserve"> наборов открыток и т.д.</w:t>
            </w:r>
            <w:r>
              <w:rPr>
                <w:color w:val="000000"/>
                <w:sz w:val="24"/>
                <w:szCs w:val="24"/>
              </w:rPr>
              <w:t>;</w:t>
            </w:r>
            <w:r w:rsidRPr="00F82E8B">
              <w:rPr>
                <w:color w:val="000000"/>
                <w:sz w:val="24"/>
                <w:szCs w:val="24"/>
              </w:rPr>
              <w:t xml:space="preserve"> </w:t>
            </w:r>
          </w:p>
          <w:p w:rsidR="00AD464B" w:rsidRDefault="00AD464B" w:rsidP="00AD464B">
            <w:pPr>
              <w:jc w:val="both"/>
              <w:rPr>
                <w:color w:val="000000"/>
                <w:sz w:val="24"/>
                <w:szCs w:val="24"/>
              </w:rPr>
            </w:pPr>
            <w:r>
              <w:rPr>
                <w:color w:val="000000"/>
                <w:sz w:val="24"/>
                <w:szCs w:val="24"/>
              </w:rPr>
              <w:t xml:space="preserve">- антиквариат (картины, скульптуры, иконы, гобелены и т.д., возраст которых свыше 100 лет) и раритетные </w:t>
            </w:r>
            <w:r>
              <w:rPr>
                <w:sz w:val="24"/>
                <w:szCs w:val="24"/>
              </w:rPr>
              <w:t>художествен</w:t>
            </w:r>
            <w:r w:rsidRPr="008D4583">
              <w:rPr>
                <w:sz w:val="24"/>
                <w:szCs w:val="24"/>
              </w:rPr>
              <w:t>ны</w:t>
            </w:r>
            <w:r>
              <w:rPr>
                <w:sz w:val="24"/>
                <w:szCs w:val="24"/>
              </w:rPr>
              <w:t>е</w:t>
            </w:r>
            <w:r w:rsidRPr="008D4583">
              <w:rPr>
                <w:sz w:val="24"/>
                <w:szCs w:val="24"/>
              </w:rPr>
              <w:t xml:space="preserve"> произведени</w:t>
            </w:r>
            <w:r>
              <w:rPr>
                <w:sz w:val="24"/>
                <w:szCs w:val="24"/>
              </w:rPr>
              <w:t>я</w:t>
            </w:r>
            <w:r>
              <w:rPr>
                <w:color w:val="000000"/>
                <w:sz w:val="24"/>
                <w:szCs w:val="24"/>
              </w:rPr>
              <w:t>, предназначенные для использования в производстве более 1 года.</w:t>
            </w:r>
          </w:p>
          <w:p w:rsidR="00AD464B" w:rsidRPr="002C1345" w:rsidRDefault="00AD464B" w:rsidP="00AD464B">
            <w:pPr>
              <w:jc w:val="both"/>
              <w:rPr>
                <w:b/>
                <w:sz w:val="6"/>
                <w:szCs w:val="6"/>
              </w:rPr>
            </w:pP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r>
              <w:rPr>
                <w:b/>
                <w:sz w:val="24"/>
                <w:szCs w:val="24"/>
              </w:rPr>
              <w:t>3</w:t>
            </w:r>
          </w:p>
        </w:tc>
        <w:tc>
          <w:tcPr>
            <w:tcW w:w="8915" w:type="dxa"/>
          </w:tcPr>
          <w:p w:rsidR="00AD464B" w:rsidRPr="00E1015D" w:rsidRDefault="00AD464B" w:rsidP="00AD464B">
            <w:pPr>
              <w:rPr>
                <w:b/>
                <w:sz w:val="24"/>
                <w:szCs w:val="24"/>
              </w:rPr>
            </w:pPr>
            <w:r w:rsidRPr="00E1015D">
              <w:rPr>
                <w:b/>
                <w:sz w:val="24"/>
                <w:szCs w:val="24"/>
              </w:rPr>
              <w:t>Оригиналы развлекательных произведений</w:t>
            </w:r>
          </w:p>
        </w:tc>
      </w:tr>
      <w:tr w:rsidR="00AD464B" w:rsidRPr="00E1015D" w:rsidTr="00AD464B">
        <w:trPr>
          <w:trHeight w:val="30"/>
        </w:trPr>
        <w:tc>
          <w:tcPr>
            <w:tcW w:w="1150" w:type="dxa"/>
          </w:tcPr>
          <w:p w:rsidR="00AD464B" w:rsidRPr="00E1015D" w:rsidRDefault="00AD464B" w:rsidP="00AD464B">
            <w:pPr>
              <w:jc w:val="both"/>
              <w:rPr>
                <w:b/>
                <w:sz w:val="24"/>
                <w:szCs w:val="24"/>
              </w:rPr>
            </w:pPr>
            <w:r w:rsidRPr="00E1015D">
              <w:rPr>
                <w:b/>
                <w:sz w:val="24"/>
                <w:szCs w:val="24"/>
              </w:rPr>
              <w:t>74</w:t>
            </w:r>
            <w:r>
              <w:rPr>
                <w:b/>
                <w:sz w:val="24"/>
                <w:szCs w:val="24"/>
              </w:rPr>
              <w:t>30</w:t>
            </w:r>
          </w:p>
        </w:tc>
        <w:tc>
          <w:tcPr>
            <w:tcW w:w="8915" w:type="dxa"/>
          </w:tcPr>
          <w:p w:rsidR="00AD464B" w:rsidRPr="00E1015D" w:rsidRDefault="00AD464B" w:rsidP="00AD464B">
            <w:pPr>
              <w:rPr>
                <w:b/>
                <w:sz w:val="24"/>
                <w:szCs w:val="24"/>
              </w:rPr>
            </w:pPr>
            <w:r w:rsidRPr="00E1015D">
              <w:rPr>
                <w:b/>
                <w:sz w:val="24"/>
                <w:szCs w:val="24"/>
              </w:rPr>
              <w:t>Оригиналы развлекательных произведений</w:t>
            </w:r>
          </w:p>
        </w:tc>
      </w:tr>
      <w:tr w:rsidR="00AD464B" w:rsidRPr="002C1345" w:rsidTr="00AD464B">
        <w:trPr>
          <w:trHeight w:val="30"/>
        </w:trPr>
        <w:tc>
          <w:tcPr>
            <w:tcW w:w="1150" w:type="dxa"/>
          </w:tcPr>
          <w:p w:rsidR="00AD464B" w:rsidRPr="00E1015D" w:rsidRDefault="00AD464B" w:rsidP="00AD464B">
            <w:pPr>
              <w:jc w:val="both"/>
              <w:rPr>
                <w:b/>
                <w:sz w:val="24"/>
                <w:szCs w:val="24"/>
              </w:rPr>
            </w:pPr>
          </w:p>
        </w:tc>
        <w:tc>
          <w:tcPr>
            <w:tcW w:w="8915" w:type="dxa"/>
          </w:tcPr>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w:t>
            </w:r>
            <w:r w:rsidRPr="00E1015D">
              <w:rPr>
                <w:b/>
                <w:sz w:val="24"/>
                <w:szCs w:val="24"/>
              </w:rPr>
              <w:t xml:space="preserve"> </w:t>
            </w:r>
            <w:r w:rsidRPr="008D4583">
              <w:rPr>
                <w:sz w:val="24"/>
                <w:szCs w:val="24"/>
              </w:rPr>
              <w:t>оригиналы развлекательных произведений</w:t>
            </w:r>
            <w:r>
              <w:rPr>
                <w:color w:val="000000"/>
                <w:sz w:val="24"/>
                <w:szCs w:val="24"/>
              </w:rPr>
              <w:t>, таких как</w:t>
            </w:r>
            <w:r w:rsidRPr="007713C7">
              <w:rPr>
                <w:color w:val="000000"/>
                <w:sz w:val="24"/>
                <w:szCs w:val="24"/>
              </w:rPr>
              <w:t>:</w:t>
            </w:r>
          </w:p>
          <w:p w:rsidR="00AD464B" w:rsidRPr="003A64B9" w:rsidRDefault="00AD464B" w:rsidP="00AD464B">
            <w:pPr>
              <w:jc w:val="both"/>
              <w:rPr>
                <w:sz w:val="24"/>
                <w:szCs w:val="24"/>
              </w:rPr>
            </w:pPr>
            <w:proofErr w:type="gramStart"/>
            <w:r>
              <w:rPr>
                <w:color w:val="000000"/>
                <w:sz w:val="24"/>
                <w:szCs w:val="24"/>
              </w:rPr>
              <w:t xml:space="preserve">- </w:t>
            </w:r>
            <w:r>
              <w:rPr>
                <w:sz w:val="24"/>
                <w:szCs w:val="24"/>
              </w:rPr>
              <w:t>кинофильмы</w:t>
            </w:r>
            <w:r w:rsidRPr="007C1B13">
              <w:rPr>
                <w:sz w:val="24"/>
                <w:szCs w:val="24"/>
              </w:rPr>
              <w:t xml:space="preserve"> </w:t>
            </w:r>
            <w:r>
              <w:rPr>
                <w:sz w:val="24"/>
                <w:szCs w:val="24"/>
              </w:rPr>
              <w:t xml:space="preserve">(в т.ч. </w:t>
            </w:r>
            <w:r w:rsidRPr="007C1B13">
              <w:rPr>
                <w:sz w:val="24"/>
                <w:szCs w:val="24"/>
              </w:rPr>
              <w:t>кинодокументы</w:t>
            </w:r>
            <w:r>
              <w:rPr>
                <w:sz w:val="24"/>
                <w:szCs w:val="24"/>
              </w:rPr>
              <w:t xml:space="preserve">), видеофильмы (в т.ч. видеоролики) и </w:t>
            </w:r>
            <w:r w:rsidRPr="003A64B9">
              <w:rPr>
                <w:sz w:val="24"/>
                <w:szCs w:val="24"/>
              </w:rPr>
              <w:t>телепередачи, видеозаписи спектаклей, музыкальных представлений, спортивных состязаний, произведений литературы и т.п.;</w:t>
            </w:r>
            <w:proofErr w:type="gramEnd"/>
          </w:p>
          <w:p w:rsidR="00AD464B" w:rsidRPr="003A64B9" w:rsidRDefault="00AD464B" w:rsidP="00AD464B">
            <w:pPr>
              <w:jc w:val="both"/>
              <w:rPr>
                <w:sz w:val="24"/>
                <w:szCs w:val="24"/>
              </w:rPr>
            </w:pPr>
            <w:r w:rsidRPr="003A64B9">
              <w:rPr>
                <w:color w:val="000000"/>
                <w:sz w:val="24"/>
                <w:szCs w:val="24"/>
              </w:rPr>
              <w:t>-</w:t>
            </w:r>
            <w:r w:rsidRPr="003A64B9">
              <w:rPr>
                <w:sz w:val="24"/>
                <w:szCs w:val="24"/>
              </w:rPr>
              <w:t xml:space="preserve"> радиопрограммы и звукозаписи спектаклей, музыкальных представлений, спортивных состязаний, произведений литературы и т.п.;</w:t>
            </w:r>
          </w:p>
          <w:p w:rsidR="00AD464B" w:rsidRDefault="00AD464B" w:rsidP="00AD464B">
            <w:pPr>
              <w:jc w:val="both"/>
              <w:rPr>
                <w:sz w:val="24"/>
                <w:szCs w:val="24"/>
              </w:rPr>
            </w:pPr>
            <w:r w:rsidRPr="003A64B9">
              <w:rPr>
                <w:sz w:val="24"/>
                <w:szCs w:val="24"/>
              </w:rPr>
              <w:t>- партитуры;</w:t>
            </w:r>
          </w:p>
          <w:p w:rsidR="00AD464B" w:rsidRPr="003F31CE" w:rsidRDefault="00AD464B" w:rsidP="00AD464B">
            <w:pPr>
              <w:jc w:val="both"/>
              <w:rPr>
                <w:sz w:val="24"/>
                <w:szCs w:val="24"/>
              </w:rPr>
            </w:pPr>
            <w:r>
              <w:rPr>
                <w:sz w:val="24"/>
                <w:szCs w:val="24"/>
              </w:rPr>
              <w:t>- звукозаписи и видеозаписи музыкальных произведений, концертов и т.д.;</w:t>
            </w:r>
          </w:p>
          <w:p w:rsidR="00AD464B" w:rsidRDefault="00AD464B" w:rsidP="00AD464B">
            <w:pPr>
              <w:jc w:val="both"/>
              <w:rPr>
                <w:color w:val="000000"/>
                <w:sz w:val="24"/>
                <w:szCs w:val="24"/>
              </w:rPr>
            </w:pPr>
            <w:r>
              <w:rPr>
                <w:color w:val="000000"/>
                <w:sz w:val="24"/>
                <w:szCs w:val="24"/>
              </w:rPr>
              <w:t>- рисованные и прочие мультфильмы;</w:t>
            </w:r>
          </w:p>
          <w:p w:rsidR="00AD464B" w:rsidRDefault="00AD464B" w:rsidP="00AD464B">
            <w:pPr>
              <w:jc w:val="both"/>
              <w:rPr>
                <w:sz w:val="24"/>
                <w:szCs w:val="24"/>
              </w:rPr>
            </w:pPr>
            <w:r>
              <w:rPr>
                <w:sz w:val="24"/>
                <w:szCs w:val="24"/>
              </w:rPr>
              <w:t xml:space="preserve">- фотографические произведения (в т.ч. художественные фотографии, </w:t>
            </w:r>
            <w:r w:rsidRPr="007C1B13">
              <w:rPr>
                <w:sz w:val="24"/>
                <w:szCs w:val="24"/>
              </w:rPr>
              <w:t>фотодокументы</w:t>
            </w:r>
            <w:r>
              <w:rPr>
                <w:sz w:val="24"/>
                <w:szCs w:val="24"/>
              </w:rPr>
              <w:t xml:space="preserve"> и прочие произведения, созданные фотографическим способом).</w:t>
            </w:r>
          </w:p>
          <w:p w:rsidR="00AD464B" w:rsidRPr="007713C7" w:rsidRDefault="00AD464B" w:rsidP="00AD464B">
            <w:pPr>
              <w:jc w:val="both"/>
              <w:rPr>
                <w:color w:val="000000"/>
                <w:sz w:val="24"/>
                <w:szCs w:val="24"/>
              </w:rPr>
            </w:pPr>
            <w:r w:rsidRPr="007713C7">
              <w:rPr>
                <w:color w:val="000000"/>
                <w:sz w:val="24"/>
                <w:szCs w:val="24"/>
              </w:rPr>
              <w:t>Этот кла</w:t>
            </w:r>
            <w:proofErr w:type="gramStart"/>
            <w:r w:rsidRPr="007713C7">
              <w:rPr>
                <w:color w:val="000000"/>
                <w:sz w:val="24"/>
                <w:szCs w:val="24"/>
              </w:rPr>
              <w:t>сс вкл</w:t>
            </w:r>
            <w:proofErr w:type="gramEnd"/>
            <w:r w:rsidRPr="007713C7">
              <w:rPr>
                <w:color w:val="000000"/>
                <w:sz w:val="24"/>
                <w:szCs w:val="24"/>
              </w:rPr>
              <w:t>ючает также</w:t>
            </w:r>
            <w:r w:rsidRPr="008D4583">
              <w:rPr>
                <w:sz w:val="24"/>
                <w:szCs w:val="24"/>
              </w:rPr>
              <w:t xml:space="preserve"> оригиналы </w:t>
            </w:r>
            <w:r>
              <w:rPr>
                <w:color w:val="000000"/>
                <w:sz w:val="24"/>
                <w:szCs w:val="24"/>
              </w:rPr>
              <w:t xml:space="preserve">таких </w:t>
            </w:r>
            <w:r w:rsidRPr="008D4583">
              <w:rPr>
                <w:sz w:val="24"/>
                <w:szCs w:val="24"/>
              </w:rPr>
              <w:t>произведений</w:t>
            </w:r>
            <w:r>
              <w:rPr>
                <w:sz w:val="24"/>
                <w:szCs w:val="24"/>
              </w:rPr>
              <w:t>, как</w:t>
            </w:r>
            <w:r w:rsidRPr="007713C7">
              <w:rPr>
                <w:color w:val="000000"/>
                <w:sz w:val="24"/>
                <w:szCs w:val="24"/>
              </w:rPr>
              <w:t>:</w:t>
            </w:r>
          </w:p>
          <w:p w:rsidR="00AD464B" w:rsidRDefault="00AD464B" w:rsidP="00AD464B">
            <w:pPr>
              <w:jc w:val="both"/>
              <w:rPr>
                <w:sz w:val="24"/>
                <w:szCs w:val="24"/>
              </w:rPr>
            </w:pPr>
            <w:r>
              <w:rPr>
                <w:sz w:val="24"/>
                <w:szCs w:val="24"/>
              </w:rPr>
              <w:t xml:space="preserve">- </w:t>
            </w:r>
            <w:r w:rsidRPr="00F62804">
              <w:rPr>
                <w:sz w:val="24"/>
                <w:szCs w:val="24"/>
              </w:rPr>
              <w:t>музыкальные аранжировки</w:t>
            </w:r>
            <w:r>
              <w:rPr>
                <w:sz w:val="24"/>
                <w:szCs w:val="24"/>
              </w:rPr>
              <w:t xml:space="preserve">, </w:t>
            </w:r>
            <w:r w:rsidRPr="00F62804">
              <w:rPr>
                <w:sz w:val="24"/>
                <w:szCs w:val="24"/>
              </w:rPr>
              <w:t>инсценировки и другие переработки</w:t>
            </w:r>
            <w:r>
              <w:rPr>
                <w:sz w:val="24"/>
                <w:szCs w:val="24"/>
              </w:rPr>
              <w:t xml:space="preserve"> </w:t>
            </w:r>
            <w:r w:rsidRPr="00F62804">
              <w:rPr>
                <w:sz w:val="24"/>
                <w:szCs w:val="24"/>
              </w:rPr>
              <w:t>музыкальны</w:t>
            </w:r>
            <w:r>
              <w:rPr>
                <w:sz w:val="24"/>
                <w:szCs w:val="24"/>
              </w:rPr>
              <w:t>х и прочих произведений;</w:t>
            </w:r>
          </w:p>
          <w:p w:rsidR="00AD464B" w:rsidRDefault="00AD464B" w:rsidP="00AD464B">
            <w:pPr>
              <w:jc w:val="both"/>
              <w:rPr>
                <w:sz w:val="24"/>
                <w:szCs w:val="24"/>
              </w:rPr>
            </w:pPr>
            <w:proofErr w:type="gramStart"/>
            <w:r w:rsidRPr="00F97109">
              <w:rPr>
                <w:sz w:val="24"/>
                <w:szCs w:val="24"/>
              </w:rPr>
              <w:t xml:space="preserve">- </w:t>
            </w:r>
            <w:r>
              <w:rPr>
                <w:sz w:val="24"/>
                <w:szCs w:val="24"/>
              </w:rPr>
              <w:t xml:space="preserve">книги, </w:t>
            </w:r>
            <w:r w:rsidRPr="00F97109">
              <w:rPr>
                <w:sz w:val="24"/>
                <w:szCs w:val="24"/>
              </w:rPr>
              <w:t>сборники, альбомы, каталоги, энциклопедии, справочники, словари, карты, атласы, схемы, открытки и т.д., с развлекательной и научно-популярной тематикой (печатные, на компакт-дисках, флеш-накопителях, лентах, микрофишах и прочих физических носителях)</w:t>
            </w:r>
            <w:r>
              <w:rPr>
                <w:sz w:val="24"/>
                <w:szCs w:val="24"/>
              </w:rPr>
              <w:t>;</w:t>
            </w:r>
            <w:proofErr w:type="gramEnd"/>
          </w:p>
          <w:p w:rsidR="00AD464B" w:rsidRDefault="00AD464B" w:rsidP="00AD464B">
            <w:pPr>
              <w:jc w:val="both"/>
              <w:rPr>
                <w:color w:val="000000"/>
                <w:sz w:val="24"/>
                <w:szCs w:val="24"/>
              </w:rPr>
            </w:pPr>
            <w:r>
              <w:rPr>
                <w:sz w:val="24"/>
                <w:szCs w:val="24"/>
              </w:rPr>
              <w:t>- раритетные и репринтные нотные издания,</w:t>
            </w:r>
            <w:r>
              <w:rPr>
                <w:color w:val="000000"/>
                <w:sz w:val="24"/>
                <w:szCs w:val="24"/>
              </w:rPr>
              <w:t xml:space="preserve"> предназначенные для использования в производстве более 1 года.</w:t>
            </w:r>
          </w:p>
          <w:p w:rsidR="00AD464B" w:rsidRPr="002C1345" w:rsidRDefault="00AD464B" w:rsidP="00AD464B">
            <w:pPr>
              <w:jc w:val="both"/>
              <w:rPr>
                <w:b/>
                <w:sz w:val="6"/>
                <w:szCs w:val="6"/>
              </w:rPr>
            </w:pPr>
          </w:p>
        </w:tc>
      </w:tr>
      <w:tr w:rsidR="00AD464B" w:rsidRPr="00BE6F48" w:rsidTr="00AD464B">
        <w:trPr>
          <w:trHeight w:val="30"/>
        </w:trPr>
        <w:tc>
          <w:tcPr>
            <w:tcW w:w="1150" w:type="dxa"/>
          </w:tcPr>
          <w:p w:rsidR="00AD464B" w:rsidRPr="00BE6F48" w:rsidRDefault="00AD464B" w:rsidP="00AD464B">
            <w:pPr>
              <w:jc w:val="both"/>
              <w:rPr>
                <w:b/>
                <w:sz w:val="24"/>
                <w:szCs w:val="24"/>
              </w:rPr>
            </w:pPr>
            <w:r w:rsidRPr="00BE6F48">
              <w:rPr>
                <w:b/>
                <w:sz w:val="24"/>
                <w:szCs w:val="24"/>
              </w:rPr>
              <w:t>7</w:t>
            </w:r>
            <w:r>
              <w:rPr>
                <w:b/>
                <w:sz w:val="24"/>
                <w:szCs w:val="24"/>
              </w:rPr>
              <w:t>9</w:t>
            </w:r>
          </w:p>
        </w:tc>
        <w:tc>
          <w:tcPr>
            <w:tcW w:w="8915" w:type="dxa"/>
          </w:tcPr>
          <w:p w:rsidR="00AD464B" w:rsidRPr="00BE6F48" w:rsidRDefault="00AD464B" w:rsidP="00AD464B">
            <w:pPr>
              <w:tabs>
                <w:tab w:val="left" w:pos="252"/>
              </w:tabs>
              <w:rPr>
                <w:b/>
                <w:sz w:val="24"/>
                <w:szCs w:val="24"/>
              </w:rPr>
            </w:pPr>
            <w:r w:rsidRPr="00BE6F48">
              <w:rPr>
                <w:b/>
                <w:sz w:val="24"/>
                <w:szCs w:val="24"/>
              </w:rPr>
              <w:t>Продукты интеллектуальной собственности прочие</w:t>
            </w:r>
          </w:p>
        </w:tc>
      </w:tr>
      <w:tr w:rsidR="00AD464B" w:rsidRPr="00BE6F48" w:rsidTr="00AD464B">
        <w:trPr>
          <w:trHeight w:val="30"/>
        </w:trPr>
        <w:tc>
          <w:tcPr>
            <w:tcW w:w="1150" w:type="dxa"/>
          </w:tcPr>
          <w:p w:rsidR="00AD464B" w:rsidRPr="00BE6F48" w:rsidRDefault="00AD464B" w:rsidP="00AD464B">
            <w:pPr>
              <w:jc w:val="both"/>
              <w:rPr>
                <w:b/>
                <w:sz w:val="24"/>
                <w:szCs w:val="24"/>
              </w:rPr>
            </w:pPr>
            <w:r w:rsidRPr="00BE6F48">
              <w:rPr>
                <w:b/>
                <w:sz w:val="24"/>
                <w:szCs w:val="24"/>
              </w:rPr>
              <w:t>7</w:t>
            </w:r>
            <w:r>
              <w:rPr>
                <w:b/>
                <w:sz w:val="24"/>
                <w:szCs w:val="24"/>
              </w:rPr>
              <w:t>90</w:t>
            </w:r>
          </w:p>
        </w:tc>
        <w:tc>
          <w:tcPr>
            <w:tcW w:w="8915" w:type="dxa"/>
          </w:tcPr>
          <w:p w:rsidR="00AD464B" w:rsidRPr="00BE6F48" w:rsidRDefault="00AD464B" w:rsidP="00AD464B">
            <w:pPr>
              <w:tabs>
                <w:tab w:val="left" w:pos="252"/>
              </w:tabs>
              <w:rPr>
                <w:b/>
                <w:sz w:val="24"/>
                <w:szCs w:val="24"/>
              </w:rPr>
            </w:pPr>
            <w:r w:rsidRPr="00BE6F48">
              <w:rPr>
                <w:b/>
                <w:sz w:val="24"/>
                <w:szCs w:val="24"/>
              </w:rPr>
              <w:t>Продукты интеллектуальной собственности прочие</w:t>
            </w:r>
          </w:p>
        </w:tc>
      </w:tr>
      <w:tr w:rsidR="00AD464B" w:rsidRPr="00BE6F48" w:rsidTr="00AD464B">
        <w:trPr>
          <w:trHeight w:val="30"/>
        </w:trPr>
        <w:tc>
          <w:tcPr>
            <w:tcW w:w="1150" w:type="dxa"/>
          </w:tcPr>
          <w:p w:rsidR="00AD464B" w:rsidRPr="00BE6F48" w:rsidRDefault="00AD464B" w:rsidP="00AD464B">
            <w:pPr>
              <w:jc w:val="both"/>
              <w:rPr>
                <w:b/>
                <w:sz w:val="24"/>
                <w:szCs w:val="24"/>
              </w:rPr>
            </w:pPr>
            <w:r w:rsidRPr="00BE6F48">
              <w:rPr>
                <w:b/>
                <w:sz w:val="24"/>
                <w:szCs w:val="24"/>
              </w:rPr>
              <w:t>7</w:t>
            </w:r>
            <w:r>
              <w:rPr>
                <w:b/>
                <w:sz w:val="24"/>
                <w:szCs w:val="24"/>
              </w:rPr>
              <w:t>900</w:t>
            </w:r>
          </w:p>
        </w:tc>
        <w:tc>
          <w:tcPr>
            <w:tcW w:w="8915" w:type="dxa"/>
          </w:tcPr>
          <w:p w:rsidR="00AD464B" w:rsidRPr="00BE6F48" w:rsidRDefault="00AD464B" w:rsidP="00AD464B">
            <w:pPr>
              <w:tabs>
                <w:tab w:val="left" w:pos="252"/>
              </w:tabs>
              <w:rPr>
                <w:b/>
                <w:sz w:val="24"/>
                <w:szCs w:val="24"/>
              </w:rPr>
            </w:pPr>
            <w:r w:rsidRPr="00BE6F48">
              <w:rPr>
                <w:b/>
                <w:sz w:val="24"/>
                <w:szCs w:val="24"/>
              </w:rPr>
              <w:t>Продукты интеллектуальной собственности прочие</w:t>
            </w:r>
          </w:p>
        </w:tc>
      </w:tr>
      <w:tr w:rsidR="00AD464B" w:rsidRPr="007B5C4E" w:rsidTr="00AD464B">
        <w:trPr>
          <w:trHeight w:val="30"/>
        </w:trPr>
        <w:tc>
          <w:tcPr>
            <w:tcW w:w="1150" w:type="dxa"/>
          </w:tcPr>
          <w:p w:rsidR="00AD464B" w:rsidRPr="00F926F1" w:rsidRDefault="00AD464B" w:rsidP="00AD464B">
            <w:pPr>
              <w:jc w:val="both"/>
              <w:rPr>
                <w:b/>
                <w:sz w:val="24"/>
                <w:szCs w:val="24"/>
                <w:highlight w:val="lightGray"/>
              </w:rPr>
            </w:pPr>
          </w:p>
        </w:tc>
        <w:tc>
          <w:tcPr>
            <w:tcW w:w="8915" w:type="dxa"/>
          </w:tcPr>
          <w:p w:rsidR="00AD464B" w:rsidRPr="007C1B13" w:rsidRDefault="00AD464B" w:rsidP="00AD464B">
            <w:pPr>
              <w:jc w:val="both"/>
              <w:rPr>
                <w:sz w:val="24"/>
                <w:szCs w:val="24"/>
              </w:rPr>
            </w:pPr>
            <w:r w:rsidRPr="007C1B13">
              <w:rPr>
                <w:sz w:val="24"/>
                <w:szCs w:val="24"/>
              </w:rPr>
              <w:t>Этот кла</w:t>
            </w:r>
            <w:proofErr w:type="gramStart"/>
            <w:r w:rsidRPr="007C1B13">
              <w:rPr>
                <w:sz w:val="24"/>
                <w:szCs w:val="24"/>
              </w:rPr>
              <w:t>сс вкл</w:t>
            </w:r>
            <w:proofErr w:type="gramEnd"/>
            <w:r w:rsidRPr="007C1B13">
              <w:rPr>
                <w:sz w:val="24"/>
                <w:szCs w:val="24"/>
              </w:rPr>
              <w:t>ючает:</w:t>
            </w:r>
          </w:p>
          <w:p w:rsidR="00AD464B" w:rsidRDefault="00AD464B" w:rsidP="00AD464B">
            <w:pPr>
              <w:tabs>
                <w:tab w:val="left" w:pos="0"/>
                <w:tab w:val="left" w:pos="34"/>
              </w:tabs>
              <w:ind w:right="45"/>
              <w:jc w:val="both"/>
              <w:rPr>
                <w:sz w:val="24"/>
                <w:szCs w:val="24"/>
              </w:rPr>
            </w:pPr>
            <w:r>
              <w:rPr>
                <w:sz w:val="24"/>
                <w:szCs w:val="24"/>
              </w:rPr>
              <w:t>- н</w:t>
            </w:r>
            <w:r w:rsidRPr="00C34EB0">
              <w:rPr>
                <w:sz w:val="24"/>
                <w:szCs w:val="24"/>
              </w:rPr>
              <w:t>оу-хау (секрет производства)</w:t>
            </w:r>
            <w:r>
              <w:rPr>
                <w:sz w:val="24"/>
                <w:szCs w:val="24"/>
              </w:rPr>
              <w:t xml:space="preserve"> – сведения любого характера (изобретения, оригинальные технологии, знания, умение и т.п.) в различных областях, которые охраняются режимом коммерческой тайны и могут быть предметом купли-продажи или используются для достижения конкурентного преимущества над другими субъектами предпринимательской деятельности;</w:t>
            </w:r>
          </w:p>
          <w:p w:rsidR="00AD464B" w:rsidRDefault="00AD464B" w:rsidP="00AD464B">
            <w:pPr>
              <w:tabs>
                <w:tab w:val="left" w:pos="0"/>
                <w:tab w:val="left" w:pos="34"/>
              </w:tabs>
              <w:ind w:right="45"/>
              <w:jc w:val="both"/>
              <w:rPr>
                <w:sz w:val="24"/>
                <w:szCs w:val="24"/>
              </w:rPr>
            </w:pPr>
            <w:r w:rsidRPr="00B227EF">
              <w:rPr>
                <w:sz w:val="24"/>
                <w:szCs w:val="24"/>
              </w:rPr>
              <w:t xml:space="preserve">- </w:t>
            </w:r>
            <w:r>
              <w:rPr>
                <w:sz w:val="24"/>
                <w:szCs w:val="24"/>
              </w:rPr>
              <w:t xml:space="preserve">прочая </w:t>
            </w:r>
            <w:r w:rsidRPr="00B227EF">
              <w:rPr>
                <w:sz w:val="24"/>
                <w:szCs w:val="24"/>
              </w:rPr>
              <w:t xml:space="preserve">информация, </w:t>
            </w:r>
            <w:r>
              <w:rPr>
                <w:sz w:val="24"/>
                <w:szCs w:val="24"/>
              </w:rPr>
              <w:t xml:space="preserve">являющаяся </w:t>
            </w:r>
            <w:r w:rsidRPr="00B227EF">
              <w:rPr>
                <w:sz w:val="24"/>
                <w:szCs w:val="24"/>
              </w:rPr>
              <w:t>коммерческ</w:t>
            </w:r>
            <w:r>
              <w:rPr>
                <w:sz w:val="24"/>
                <w:szCs w:val="24"/>
              </w:rPr>
              <w:t>ой</w:t>
            </w:r>
            <w:r w:rsidRPr="00B227EF">
              <w:rPr>
                <w:sz w:val="24"/>
                <w:szCs w:val="24"/>
              </w:rPr>
              <w:t xml:space="preserve"> тайн</w:t>
            </w:r>
            <w:r>
              <w:rPr>
                <w:sz w:val="24"/>
                <w:szCs w:val="24"/>
              </w:rPr>
              <w:t xml:space="preserve">ой </w:t>
            </w:r>
            <w:r w:rsidRPr="00124E18">
              <w:rPr>
                <w:sz w:val="24"/>
                <w:szCs w:val="24"/>
              </w:rPr>
              <w:t>(</w:t>
            </w:r>
            <w:r>
              <w:rPr>
                <w:sz w:val="24"/>
                <w:szCs w:val="24"/>
              </w:rPr>
              <w:t xml:space="preserve">например, сведения о прибыли, размере заработной платы и т.п.); </w:t>
            </w:r>
          </w:p>
          <w:p w:rsidR="00AD464B" w:rsidRDefault="00AD464B" w:rsidP="00AD464B">
            <w:pPr>
              <w:tabs>
                <w:tab w:val="left" w:pos="0"/>
                <w:tab w:val="left" w:pos="34"/>
              </w:tabs>
              <w:ind w:right="45"/>
              <w:jc w:val="both"/>
              <w:rPr>
                <w:sz w:val="24"/>
                <w:szCs w:val="24"/>
              </w:rPr>
            </w:pPr>
            <w:r w:rsidRPr="00B227EF">
              <w:rPr>
                <w:sz w:val="24"/>
                <w:szCs w:val="24"/>
              </w:rPr>
              <w:t xml:space="preserve">- информация, не </w:t>
            </w:r>
            <w:r>
              <w:rPr>
                <w:sz w:val="24"/>
                <w:szCs w:val="24"/>
              </w:rPr>
              <w:t xml:space="preserve">являющаяся </w:t>
            </w:r>
            <w:r w:rsidRPr="00B227EF">
              <w:rPr>
                <w:sz w:val="24"/>
                <w:szCs w:val="24"/>
              </w:rPr>
              <w:t>коммерческ</w:t>
            </w:r>
            <w:r>
              <w:rPr>
                <w:sz w:val="24"/>
                <w:szCs w:val="24"/>
              </w:rPr>
              <w:t>ой</w:t>
            </w:r>
            <w:r w:rsidRPr="00B227EF">
              <w:rPr>
                <w:sz w:val="24"/>
                <w:szCs w:val="24"/>
              </w:rPr>
              <w:t xml:space="preserve"> тайн</w:t>
            </w:r>
            <w:r>
              <w:rPr>
                <w:sz w:val="24"/>
                <w:szCs w:val="24"/>
              </w:rPr>
              <w:t xml:space="preserve">ой </w:t>
            </w:r>
            <w:r w:rsidRPr="00124E18">
              <w:rPr>
                <w:sz w:val="24"/>
                <w:szCs w:val="24"/>
              </w:rPr>
              <w:t xml:space="preserve">(в т.ч. оригинальные сборники фактов или информации, составленные для поиска </w:t>
            </w:r>
            <w:r w:rsidRPr="003A64B9">
              <w:rPr>
                <w:sz w:val="24"/>
                <w:szCs w:val="24"/>
              </w:rPr>
              <w:t>данных, и сп</w:t>
            </w:r>
            <w:r w:rsidRPr="00124E18">
              <w:rPr>
                <w:sz w:val="24"/>
                <w:szCs w:val="24"/>
              </w:rPr>
              <w:t>равки, списк</w:t>
            </w:r>
            <w:r>
              <w:rPr>
                <w:sz w:val="24"/>
                <w:szCs w:val="24"/>
              </w:rPr>
              <w:t>и</w:t>
            </w:r>
            <w:r w:rsidRPr="00124E18">
              <w:rPr>
                <w:sz w:val="24"/>
                <w:szCs w:val="24"/>
              </w:rPr>
              <w:t xml:space="preserve"> адресатов</w:t>
            </w:r>
            <w:r>
              <w:rPr>
                <w:sz w:val="24"/>
                <w:szCs w:val="24"/>
              </w:rPr>
              <w:t xml:space="preserve"> и т.д.)</w:t>
            </w:r>
            <w:r w:rsidRPr="00124E18">
              <w:rPr>
                <w:sz w:val="24"/>
                <w:szCs w:val="24"/>
              </w:rPr>
              <w:t xml:space="preserve">, </w:t>
            </w:r>
            <w:r w:rsidRPr="00B227EF">
              <w:rPr>
                <w:sz w:val="24"/>
                <w:szCs w:val="24"/>
              </w:rPr>
              <w:t>и прочие продукты интеллектуальной собственности, не включенные в другие группировки.</w:t>
            </w:r>
          </w:p>
          <w:p w:rsidR="00AD464B" w:rsidRPr="007C1B13" w:rsidRDefault="00AD464B" w:rsidP="00AD464B">
            <w:pPr>
              <w:pStyle w:val="14"/>
              <w:jc w:val="both"/>
              <w:rPr>
                <w:rFonts w:ascii="Times New Roman" w:hAnsi="Times New Roman"/>
                <w:i/>
                <w:sz w:val="24"/>
                <w:szCs w:val="24"/>
                <w:lang w:val="ru-RU"/>
              </w:rPr>
            </w:pPr>
            <w:r w:rsidRPr="007C1B13">
              <w:rPr>
                <w:rFonts w:ascii="Times New Roman" w:hAnsi="Times New Roman"/>
                <w:i/>
                <w:sz w:val="24"/>
                <w:szCs w:val="24"/>
                <w:lang w:val="ru-RU"/>
              </w:rPr>
              <w:t>Этот класс не включает:</w:t>
            </w:r>
          </w:p>
          <w:p w:rsidR="00AD464B" w:rsidRPr="00AE430E" w:rsidRDefault="00AD464B" w:rsidP="00AD464B">
            <w:pPr>
              <w:jc w:val="both"/>
              <w:rPr>
                <w:i/>
                <w:sz w:val="24"/>
                <w:szCs w:val="24"/>
              </w:rPr>
            </w:pPr>
            <w:proofErr w:type="gramStart"/>
            <w:r w:rsidRPr="00AE430E">
              <w:rPr>
                <w:i/>
                <w:sz w:val="24"/>
                <w:szCs w:val="24"/>
              </w:rPr>
              <w:t xml:space="preserve">- научные оригинальные работы </w:t>
            </w:r>
            <w:r w:rsidRPr="00AE430E">
              <w:rPr>
                <w:i/>
                <w:color w:val="000000"/>
                <w:sz w:val="24"/>
                <w:szCs w:val="24"/>
              </w:rPr>
              <w:t>(в т</w:t>
            </w:r>
            <w:r>
              <w:rPr>
                <w:i/>
                <w:color w:val="000000"/>
                <w:sz w:val="24"/>
                <w:szCs w:val="24"/>
              </w:rPr>
              <w:t>.</w:t>
            </w:r>
            <w:r w:rsidRPr="00AE430E">
              <w:rPr>
                <w:i/>
                <w:color w:val="000000"/>
                <w:sz w:val="24"/>
                <w:szCs w:val="24"/>
              </w:rPr>
              <w:t>ч</w:t>
            </w:r>
            <w:r>
              <w:rPr>
                <w:i/>
                <w:color w:val="000000"/>
                <w:sz w:val="24"/>
                <w:szCs w:val="24"/>
              </w:rPr>
              <w:t>.</w:t>
            </w:r>
            <w:r w:rsidRPr="00AE430E">
              <w:rPr>
                <w:i/>
                <w:color w:val="000000"/>
                <w:sz w:val="24"/>
                <w:szCs w:val="24"/>
              </w:rPr>
              <w:t xml:space="preserve"> созданные опытные образцы)</w:t>
            </w:r>
            <w:r w:rsidRPr="00AE430E">
              <w:rPr>
                <w:b/>
                <w:i/>
                <w:color w:val="000000"/>
                <w:sz w:val="24"/>
                <w:szCs w:val="24"/>
              </w:rPr>
              <w:t xml:space="preserve"> </w:t>
            </w:r>
            <w:r w:rsidRPr="00AE430E">
              <w:rPr>
                <w:i/>
                <w:sz w:val="24"/>
                <w:szCs w:val="24"/>
              </w:rPr>
              <w:t xml:space="preserve">в </w:t>
            </w:r>
            <w:r>
              <w:rPr>
                <w:i/>
                <w:sz w:val="24"/>
                <w:szCs w:val="24"/>
              </w:rPr>
              <w:t xml:space="preserve">различных научных </w:t>
            </w:r>
            <w:r w:rsidRPr="00AE430E">
              <w:rPr>
                <w:i/>
                <w:sz w:val="24"/>
                <w:szCs w:val="24"/>
              </w:rPr>
              <w:t>област</w:t>
            </w:r>
            <w:r>
              <w:rPr>
                <w:i/>
                <w:sz w:val="24"/>
                <w:szCs w:val="24"/>
              </w:rPr>
              <w:t>ях</w:t>
            </w:r>
            <w:r w:rsidRPr="00AE430E">
              <w:rPr>
                <w:i/>
                <w:sz w:val="24"/>
                <w:szCs w:val="24"/>
              </w:rPr>
              <w:t>, т</w:t>
            </w:r>
            <w:r>
              <w:rPr>
                <w:i/>
                <w:sz w:val="24"/>
                <w:szCs w:val="24"/>
              </w:rPr>
              <w:t>акие как:</w:t>
            </w:r>
            <w:r w:rsidRPr="00AE430E">
              <w:rPr>
                <w:i/>
                <w:sz w:val="24"/>
                <w:szCs w:val="24"/>
              </w:rPr>
              <w:t xml:space="preserve">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т.д.</w:t>
            </w:r>
            <w:r>
              <w:rPr>
                <w:i/>
                <w:sz w:val="24"/>
                <w:szCs w:val="24"/>
              </w:rPr>
              <w:t xml:space="preserve"> (см. соответствующие классы группы 71);</w:t>
            </w:r>
            <w:proofErr w:type="gramEnd"/>
          </w:p>
          <w:p w:rsidR="00AD464B" w:rsidRPr="007C1B13" w:rsidRDefault="00AD464B" w:rsidP="00AD464B">
            <w:pPr>
              <w:jc w:val="both"/>
              <w:rPr>
                <w:sz w:val="24"/>
                <w:szCs w:val="24"/>
              </w:rPr>
            </w:pPr>
            <w:r w:rsidRPr="00AE430E">
              <w:rPr>
                <w:i/>
                <w:sz w:val="24"/>
                <w:szCs w:val="24"/>
              </w:rPr>
              <w:t>-</w:t>
            </w:r>
            <w:r w:rsidRPr="007C1B13">
              <w:rPr>
                <w:sz w:val="24"/>
                <w:szCs w:val="24"/>
              </w:rPr>
              <w:t xml:space="preserve"> </w:t>
            </w:r>
            <w:r w:rsidRPr="007C1B13">
              <w:rPr>
                <w:i/>
                <w:sz w:val="24"/>
                <w:szCs w:val="24"/>
              </w:rPr>
              <w:t>объекты, не засвидетельствованные юридическими или учетными действиями</w:t>
            </w:r>
            <w:r>
              <w:rPr>
                <w:i/>
                <w:sz w:val="24"/>
                <w:szCs w:val="24"/>
              </w:rPr>
              <w:t xml:space="preserve"> (как не относящиеся к основным фондам)</w:t>
            </w:r>
            <w:r w:rsidRPr="007C1B13">
              <w:rPr>
                <w:i/>
                <w:sz w:val="24"/>
                <w:szCs w:val="24"/>
              </w:rPr>
              <w:t>.</w:t>
            </w:r>
          </w:p>
          <w:p w:rsidR="00AD464B" w:rsidRPr="007B5C4E" w:rsidRDefault="00AD464B" w:rsidP="00AD464B">
            <w:pPr>
              <w:jc w:val="both"/>
              <w:rPr>
                <w:i/>
                <w:sz w:val="6"/>
                <w:szCs w:val="6"/>
              </w:rPr>
            </w:pPr>
          </w:p>
        </w:tc>
      </w:tr>
      <w:tr w:rsidR="001B6048" w:rsidRPr="007B5C4E" w:rsidTr="00AD464B">
        <w:trPr>
          <w:trHeight w:val="30"/>
        </w:trPr>
        <w:tc>
          <w:tcPr>
            <w:tcW w:w="1150" w:type="dxa"/>
          </w:tcPr>
          <w:p w:rsidR="001B6048" w:rsidRPr="00F926F1" w:rsidRDefault="001B6048" w:rsidP="00AD464B">
            <w:pPr>
              <w:jc w:val="both"/>
              <w:rPr>
                <w:b/>
                <w:sz w:val="24"/>
                <w:szCs w:val="24"/>
                <w:highlight w:val="lightGray"/>
              </w:rPr>
            </w:pPr>
            <w:r>
              <w:rPr>
                <w:b/>
                <w:sz w:val="24"/>
                <w:szCs w:val="24"/>
              </w:rPr>
              <w:t>80</w:t>
            </w:r>
          </w:p>
        </w:tc>
        <w:tc>
          <w:tcPr>
            <w:tcW w:w="8915" w:type="dxa"/>
          </w:tcPr>
          <w:p w:rsidR="001B6048" w:rsidRPr="007C1B13" w:rsidRDefault="001B6048" w:rsidP="00AD464B">
            <w:pPr>
              <w:jc w:val="both"/>
              <w:rPr>
                <w:sz w:val="24"/>
                <w:szCs w:val="24"/>
              </w:rPr>
            </w:pPr>
            <w:r>
              <w:rPr>
                <w:b/>
                <w:sz w:val="24"/>
                <w:szCs w:val="24"/>
              </w:rPr>
              <w:t>Земля</w:t>
            </w:r>
          </w:p>
        </w:tc>
      </w:tr>
      <w:tr w:rsidR="001B6048" w:rsidRPr="007B5C4E" w:rsidTr="00AD464B">
        <w:trPr>
          <w:trHeight w:val="30"/>
        </w:trPr>
        <w:tc>
          <w:tcPr>
            <w:tcW w:w="1150" w:type="dxa"/>
          </w:tcPr>
          <w:p w:rsidR="001B6048" w:rsidRPr="00F926F1" w:rsidRDefault="001B6048" w:rsidP="00AD464B">
            <w:pPr>
              <w:jc w:val="both"/>
              <w:rPr>
                <w:b/>
                <w:sz w:val="24"/>
                <w:szCs w:val="24"/>
                <w:highlight w:val="lightGray"/>
              </w:rPr>
            </w:pPr>
            <w:r>
              <w:rPr>
                <w:b/>
                <w:sz w:val="24"/>
                <w:szCs w:val="24"/>
              </w:rPr>
              <w:t>800</w:t>
            </w:r>
          </w:p>
        </w:tc>
        <w:tc>
          <w:tcPr>
            <w:tcW w:w="8915" w:type="dxa"/>
          </w:tcPr>
          <w:p w:rsidR="001B6048" w:rsidRPr="007C1B13" w:rsidRDefault="001B6048" w:rsidP="00AD464B">
            <w:pPr>
              <w:jc w:val="both"/>
              <w:rPr>
                <w:sz w:val="24"/>
                <w:szCs w:val="24"/>
              </w:rPr>
            </w:pPr>
            <w:r w:rsidRPr="004F3C9C">
              <w:rPr>
                <w:b/>
                <w:sz w:val="24"/>
                <w:szCs w:val="24"/>
              </w:rPr>
              <w:t>Зем</w:t>
            </w:r>
            <w:r>
              <w:rPr>
                <w:b/>
                <w:sz w:val="24"/>
                <w:szCs w:val="24"/>
              </w:rPr>
              <w:t>е</w:t>
            </w:r>
            <w:r w:rsidRPr="004F3C9C">
              <w:rPr>
                <w:b/>
                <w:sz w:val="24"/>
                <w:szCs w:val="24"/>
              </w:rPr>
              <w:t>л</w:t>
            </w:r>
            <w:r>
              <w:rPr>
                <w:b/>
                <w:sz w:val="24"/>
                <w:szCs w:val="24"/>
              </w:rPr>
              <w:t>ьный фонд  по назначению</w:t>
            </w:r>
          </w:p>
        </w:tc>
      </w:tr>
      <w:tr w:rsidR="001B6048" w:rsidRPr="007B5C4E" w:rsidTr="00AD464B">
        <w:trPr>
          <w:trHeight w:val="30"/>
        </w:trPr>
        <w:tc>
          <w:tcPr>
            <w:tcW w:w="1150" w:type="dxa"/>
          </w:tcPr>
          <w:p w:rsidR="001B6048" w:rsidRPr="00F926F1" w:rsidRDefault="001B6048" w:rsidP="00AD464B">
            <w:pPr>
              <w:jc w:val="both"/>
              <w:rPr>
                <w:b/>
                <w:sz w:val="24"/>
                <w:szCs w:val="24"/>
                <w:highlight w:val="lightGray"/>
              </w:rPr>
            </w:pPr>
            <w:r>
              <w:rPr>
                <w:b/>
                <w:sz w:val="24"/>
                <w:szCs w:val="24"/>
              </w:rPr>
              <w:t>8000</w:t>
            </w:r>
          </w:p>
        </w:tc>
        <w:tc>
          <w:tcPr>
            <w:tcW w:w="8915" w:type="dxa"/>
          </w:tcPr>
          <w:p w:rsidR="001B6048" w:rsidRPr="007C1B13" w:rsidRDefault="001B6048" w:rsidP="00AD464B">
            <w:pPr>
              <w:jc w:val="both"/>
              <w:rPr>
                <w:sz w:val="24"/>
                <w:szCs w:val="24"/>
              </w:rPr>
            </w:pPr>
            <w:r w:rsidRPr="004F3C9C">
              <w:rPr>
                <w:b/>
                <w:sz w:val="24"/>
                <w:szCs w:val="24"/>
              </w:rPr>
              <w:t>Зем</w:t>
            </w:r>
            <w:r>
              <w:rPr>
                <w:b/>
                <w:sz w:val="24"/>
                <w:szCs w:val="24"/>
              </w:rPr>
              <w:t>е</w:t>
            </w:r>
            <w:r w:rsidRPr="004F3C9C">
              <w:rPr>
                <w:b/>
                <w:sz w:val="24"/>
                <w:szCs w:val="24"/>
              </w:rPr>
              <w:t>л</w:t>
            </w:r>
            <w:r>
              <w:rPr>
                <w:b/>
                <w:sz w:val="24"/>
                <w:szCs w:val="24"/>
              </w:rPr>
              <w:t>ьный фонд  по назначению</w:t>
            </w:r>
          </w:p>
        </w:tc>
      </w:tr>
      <w:tr w:rsidR="001B6048" w:rsidRPr="007B5C4E" w:rsidTr="00AD464B">
        <w:trPr>
          <w:trHeight w:val="30"/>
        </w:trPr>
        <w:tc>
          <w:tcPr>
            <w:tcW w:w="1150" w:type="dxa"/>
          </w:tcPr>
          <w:p w:rsidR="001B6048" w:rsidRPr="00F926F1" w:rsidRDefault="001B6048" w:rsidP="00AD464B">
            <w:pPr>
              <w:jc w:val="both"/>
              <w:rPr>
                <w:b/>
                <w:sz w:val="24"/>
                <w:szCs w:val="24"/>
                <w:highlight w:val="lightGray"/>
              </w:rPr>
            </w:pPr>
          </w:p>
        </w:tc>
        <w:tc>
          <w:tcPr>
            <w:tcW w:w="8915" w:type="dxa"/>
          </w:tcPr>
          <w:p w:rsidR="001B6048" w:rsidRDefault="001B6048" w:rsidP="00AD464B">
            <w:pPr>
              <w:jc w:val="both"/>
              <w:rPr>
                <w:sz w:val="24"/>
                <w:szCs w:val="24"/>
              </w:rPr>
            </w:pPr>
            <w:r w:rsidRPr="007C1B13">
              <w:rPr>
                <w:sz w:val="24"/>
                <w:szCs w:val="24"/>
              </w:rPr>
              <w:t>Этот кла</w:t>
            </w:r>
            <w:proofErr w:type="gramStart"/>
            <w:r w:rsidRPr="007C1B13">
              <w:rPr>
                <w:sz w:val="24"/>
                <w:szCs w:val="24"/>
              </w:rPr>
              <w:t>сс вкл</w:t>
            </w:r>
            <w:proofErr w:type="gramEnd"/>
            <w:r w:rsidRPr="007C1B13">
              <w:rPr>
                <w:sz w:val="24"/>
                <w:szCs w:val="24"/>
              </w:rPr>
              <w:t>ючает:</w:t>
            </w:r>
          </w:p>
          <w:p w:rsidR="001B6048" w:rsidRPr="00AA1BDE" w:rsidRDefault="001B6048" w:rsidP="001B6048">
            <w:pPr>
              <w:ind w:left="19"/>
              <w:jc w:val="both"/>
              <w:rPr>
                <w:sz w:val="24"/>
                <w:szCs w:val="24"/>
              </w:rPr>
            </w:pPr>
            <w:r w:rsidRPr="00AA1BDE">
              <w:rPr>
                <w:sz w:val="24"/>
                <w:szCs w:val="24"/>
              </w:rPr>
              <w:t>- земли сельскохозяйственного назначения;</w:t>
            </w:r>
          </w:p>
          <w:p w:rsidR="001B6048" w:rsidRPr="000F7594" w:rsidRDefault="001B6048" w:rsidP="001B6048">
            <w:pPr>
              <w:ind w:left="19"/>
              <w:rPr>
                <w:sz w:val="24"/>
                <w:szCs w:val="24"/>
              </w:rPr>
            </w:pPr>
            <w:r>
              <w:rPr>
                <w:sz w:val="24"/>
                <w:szCs w:val="24"/>
              </w:rPr>
              <w:t xml:space="preserve"> </w:t>
            </w:r>
            <w:r w:rsidRPr="00AA1BDE">
              <w:rPr>
                <w:sz w:val="24"/>
                <w:szCs w:val="24"/>
              </w:rPr>
              <w:t xml:space="preserve">- </w:t>
            </w:r>
            <w:r w:rsidRPr="000F7594">
              <w:rPr>
                <w:sz w:val="24"/>
                <w:szCs w:val="24"/>
              </w:rPr>
              <w:t xml:space="preserve">земли населенных пунктов (городов, поселков городского типа и сельских </w:t>
            </w:r>
            <w:r>
              <w:rPr>
                <w:sz w:val="24"/>
                <w:szCs w:val="24"/>
              </w:rPr>
              <w:t xml:space="preserve">      </w:t>
            </w:r>
            <w:r w:rsidRPr="000F7594">
              <w:rPr>
                <w:sz w:val="24"/>
                <w:szCs w:val="24"/>
              </w:rPr>
              <w:t>населенных пунктов);</w:t>
            </w:r>
          </w:p>
          <w:p w:rsidR="001B6048" w:rsidRPr="00AA1BDE" w:rsidRDefault="001B6048" w:rsidP="001B6048">
            <w:pPr>
              <w:ind w:left="19"/>
              <w:jc w:val="both"/>
              <w:rPr>
                <w:sz w:val="24"/>
                <w:szCs w:val="24"/>
              </w:rPr>
            </w:pPr>
            <w:r w:rsidRPr="00AA1BDE">
              <w:rPr>
                <w:sz w:val="24"/>
                <w:szCs w:val="24"/>
              </w:rPr>
              <w:t xml:space="preserve">- </w:t>
            </w:r>
            <w:r w:rsidRPr="000F7594">
              <w:rPr>
                <w:sz w:val="24"/>
                <w:szCs w:val="24"/>
              </w:rPr>
              <w:t>земли особо охраняемых природных территорий</w:t>
            </w:r>
            <w:r w:rsidRPr="00AA1BDE">
              <w:rPr>
                <w:sz w:val="24"/>
                <w:szCs w:val="24"/>
              </w:rPr>
              <w:t>;</w:t>
            </w:r>
          </w:p>
          <w:p w:rsidR="001B6048" w:rsidRPr="00AA1BDE" w:rsidRDefault="001B6048" w:rsidP="001B6048">
            <w:pPr>
              <w:ind w:left="19"/>
              <w:jc w:val="both"/>
              <w:rPr>
                <w:sz w:val="24"/>
                <w:szCs w:val="24"/>
              </w:rPr>
            </w:pPr>
            <w:r w:rsidRPr="00AA1BDE">
              <w:rPr>
                <w:sz w:val="24"/>
                <w:szCs w:val="24"/>
              </w:rPr>
              <w:t>- земли оздоровительного назначения;</w:t>
            </w:r>
          </w:p>
          <w:p w:rsidR="001B6048" w:rsidRPr="00AA1BDE" w:rsidRDefault="001B6048" w:rsidP="001B6048">
            <w:pPr>
              <w:ind w:left="19"/>
              <w:jc w:val="both"/>
              <w:rPr>
                <w:sz w:val="24"/>
                <w:szCs w:val="24"/>
              </w:rPr>
            </w:pPr>
            <w:r w:rsidRPr="00AA1BDE">
              <w:rPr>
                <w:sz w:val="24"/>
                <w:szCs w:val="24"/>
              </w:rPr>
              <w:t>- земли рекреационного назначения;</w:t>
            </w:r>
          </w:p>
          <w:p w:rsidR="001B6048" w:rsidRPr="00AA1BDE" w:rsidRDefault="001B6048" w:rsidP="001B6048">
            <w:pPr>
              <w:ind w:left="19"/>
              <w:jc w:val="both"/>
              <w:rPr>
                <w:sz w:val="24"/>
                <w:szCs w:val="24"/>
              </w:rPr>
            </w:pPr>
            <w:r w:rsidRPr="00AA1BDE">
              <w:rPr>
                <w:sz w:val="24"/>
                <w:szCs w:val="24"/>
              </w:rPr>
              <w:t>- земли историко-культурного назначения;</w:t>
            </w:r>
          </w:p>
          <w:p w:rsidR="001B6048" w:rsidRPr="00AA1BDE" w:rsidRDefault="001B6048" w:rsidP="001B6048">
            <w:pPr>
              <w:ind w:left="19"/>
              <w:jc w:val="both"/>
              <w:rPr>
                <w:sz w:val="24"/>
                <w:szCs w:val="24"/>
              </w:rPr>
            </w:pPr>
            <w:r w:rsidRPr="00AA1BDE">
              <w:rPr>
                <w:sz w:val="24"/>
                <w:szCs w:val="24"/>
              </w:rPr>
              <w:t>- земли лесного фонда;</w:t>
            </w:r>
          </w:p>
          <w:p w:rsidR="001B6048" w:rsidRPr="00AA1BDE" w:rsidRDefault="001B6048" w:rsidP="001B6048">
            <w:pPr>
              <w:ind w:left="19"/>
              <w:jc w:val="both"/>
              <w:rPr>
                <w:sz w:val="24"/>
                <w:szCs w:val="24"/>
              </w:rPr>
            </w:pPr>
            <w:r w:rsidRPr="00AA1BDE">
              <w:rPr>
                <w:sz w:val="24"/>
                <w:szCs w:val="24"/>
              </w:rPr>
              <w:t>- земли, занятые зелеными насаждениями</w:t>
            </w:r>
            <w:r>
              <w:rPr>
                <w:sz w:val="24"/>
                <w:szCs w:val="24"/>
              </w:rPr>
              <w:t>,</w:t>
            </w:r>
            <w:r w:rsidRPr="00AA1BDE">
              <w:rPr>
                <w:sz w:val="24"/>
                <w:szCs w:val="24"/>
              </w:rPr>
              <w:t xml:space="preserve"> за пределами населенных пунктов;</w:t>
            </w:r>
          </w:p>
          <w:p w:rsidR="001B6048" w:rsidRPr="00AA1BDE" w:rsidRDefault="001B6048" w:rsidP="001B6048">
            <w:pPr>
              <w:ind w:left="19"/>
              <w:jc w:val="both"/>
              <w:rPr>
                <w:sz w:val="24"/>
                <w:szCs w:val="24"/>
              </w:rPr>
            </w:pPr>
            <w:r w:rsidRPr="00AA1BDE">
              <w:rPr>
                <w:sz w:val="24"/>
                <w:szCs w:val="24"/>
              </w:rPr>
              <w:t>- земли водного фонда и водные объекты</w:t>
            </w:r>
          </w:p>
          <w:p w:rsidR="001B6048" w:rsidRPr="00AA1BDE" w:rsidRDefault="001B6048" w:rsidP="001B6048">
            <w:pPr>
              <w:ind w:left="19"/>
              <w:jc w:val="both"/>
              <w:rPr>
                <w:sz w:val="24"/>
                <w:szCs w:val="24"/>
              </w:rPr>
            </w:pPr>
            <w:r w:rsidRPr="00AA1BDE">
              <w:rPr>
                <w:sz w:val="24"/>
                <w:szCs w:val="24"/>
              </w:rPr>
              <w:t>- земли, занятые водными объектами (реками, озерами, болотами, а также островами);</w:t>
            </w:r>
          </w:p>
          <w:p w:rsidR="001B6048" w:rsidRPr="00AA1BDE" w:rsidRDefault="001B6048" w:rsidP="001B6048">
            <w:pPr>
              <w:ind w:left="19"/>
              <w:jc w:val="both"/>
              <w:rPr>
                <w:sz w:val="24"/>
                <w:szCs w:val="24"/>
              </w:rPr>
            </w:pPr>
            <w:r w:rsidRPr="00AA1BDE">
              <w:rPr>
                <w:sz w:val="24"/>
                <w:szCs w:val="24"/>
              </w:rPr>
              <w:t>- земли, занятые водными объектами (водохранилищем, ставком, каналом, другими водоемами);</w:t>
            </w:r>
          </w:p>
          <w:p w:rsidR="001B6048" w:rsidRPr="00AA1BDE" w:rsidRDefault="001B6048" w:rsidP="001B6048">
            <w:pPr>
              <w:ind w:left="19"/>
              <w:jc w:val="both"/>
              <w:rPr>
                <w:sz w:val="24"/>
                <w:szCs w:val="24"/>
              </w:rPr>
            </w:pPr>
            <w:r w:rsidRPr="00AA1BDE">
              <w:rPr>
                <w:sz w:val="24"/>
                <w:szCs w:val="24"/>
              </w:rPr>
              <w:t>- земли, занятые прибрежными защитными полосами вдоль рек и вокруг водоемов, береговыми полосами водных путей;</w:t>
            </w:r>
          </w:p>
          <w:p w:rsidR="001B6048" w:rsidRPr="00AA1BDE" w:rsidRDefault="001B6048" w:rsidP="001B6048">
            <w:pPr>
              <w:ind w:left="19"/>
              <w:jc w:val="both"/>
              <w:rPr>
                <w:sz w:val="24"/>
                <w:szCs w:val="24"/>
              </w:rPr>
            </w:pPr>
            <w:r w:rsidRPr="00AA1BDE">
              <w:rPr>
                <w:sz w:val="24"/>
                <w:szCs w:val="24"/>
              </w:rPr>
              <w:t>- другие земли водного фонда;</w:t>
            </w:r>
          </w:p>
          <w:p w:rsidR="001B6048" w:rsidRPr="00AA1BDE" w:rsidRDefault="001B6048" w:rsidP="001B6048">
            <w:pPr>
              <w:tabs>
                <w:tab w:val="left" w:pos="840"/>
                <w:tab w:val="left" w:pos="1170"/>
              </w:tabs>
              <w:ind w:left="19"/>
              <w:jc w:val="both"/>
              <w:rPr>
                <w:sz w:val="24"/>
                <w:szCs w:val="24"/>
              </w:rPr>
            </w:pPr>
            <w:r w:rsidRPr="00AA1BDE">
              <w:rPr>
                <w:sz w:val="24"/>
                <w:szCs w:val="24"/>
              </w:rPr>
              <w:t>- земли промышленности;</w:t>
            </w:r>
          </w:p>
          <w:p w:rsidR="001B6048" w:rsidRPr="00AA1BDE" w:rsidRDefault="001B6048" w:rsidP="001B6048">
            <w:pPr>
              <w:ind w:left="19"/>
              <w:jc w:val="both"/>
              <w:rPr>
                <w:sz w:val="24"/>
                <w:szCs w:val="24"/>
              </w:rPr>
            </w:pPr>
            <w:r w:rsidRPr="00AA1BDE">
              <w:rPr>
                <w:sz w:val="24"/>
                <w:szCs w:val="24"/>
              </w:rPr>
              <w:t>- земельные участки для потребностей, связанных с пользованием недрами (карьеры, рудники, скважины и тому подобное);</w:t>
            </w:r>
          </w:p>
          <w:p w:rsidR="001B6048" w:rsidRPr="00AA1BDE" w:rsidRDefault="001B6048" w:rsidP="001B6048">
            <w:pPr>
              <w:ind w:left="19"/>
              <w:jc w:val="both"/>
              <w:rPr>
                <w:bCs/>
                <w:sz w:val="24"/>
                <w:szCs w:val="24"/>
              </w:rPr>
            </w:pPr>
            <w:r w:rsidRPr="00AA1BDE">
              <w:rPr>
                <w:sz w:val="24"/>
                <w:szCs w:val="24"/>
              </w:rPr>
              <w:t xml:space="preserve">- </w:t>
            </w:r>
            <w:r w:rsidRPr="00AA1BDE">
              <w:rPr>
                <w:bCs/>
                <w:sz w:val="24"/>
                <w:szCs w:val="24"/>
              </w:rPr>
              <w:t>земли транспорта, связи, энергетики;</w:t>
            </w:r>
          </w:p>
          <w:p w:rsidR="001B6048" w:rsidRPr="00AA1BDE" w:rsidRDefault="001B6048" w:rsidP="001B6048">
            <w:pPr>
              <w:ind w:left="19"/>
              <w:jc w:val="both"/>
              <w:rPr>
                <w:bCs/>
                <w:sz w:val="24"/>
                <w:szCs w:val="24"/>
              </w:rPr>
            </w:pPr>
            <w:r w:rsidRPr="00AA1BDE">
              <w:rPr>
                <w:bCs/>
                <w:sz w:val="24"/>
                <w:szCs w:val="24"/>
              </w:rPr>
              <w:t>- земли обороны;</w:t>
            </w:r>
          </w:p>
          <w:p w:rsidR="001B6048" w:rsidRDefault="001B6048" w:rsidP="001B6048">
            <w:pPr>
              <w:ind w:left="19"/>
              <w:jc w:val="both"/>
              <w:rPr>
                <w:bCs/>
                <w:sz w:val="24"/>
                <w:szCs w:val="24"/>
              </w:rPr>
            </w:pPr>
            <w:r w:rsidRPr="000F7594">
              <w:rPr>
                <w:bCs/>
                <w:sz w:val="24"/>
                <w:szCs w:val="24"/>
              </w:rPr>
              <w:t>- земли запаса</w:t>
            </w:r>
          </w:p>
          <w:p w:rsidR="001B6048" w:rsidRPr="007C1B13" w:rsidRDefault="001B6048" w:rsidP="001B6048">
            <w:pPr>
              <w:ind w:left="19"/>
              <w:jc w:val="both"/>
              <w:rPr>
                <w:sz w:val="24"/>
                <w:szCs w:val="24"/>
              </w:rPr>
            </w:pPr>
            <w:r>
              <w:rPr>
                <w:bCs/>
                <w:sz w:val="24"/>
                <w:szCs w:val="24"/>
              </w:rPr>
              <w:t>- земли Государственного резерва земель месторождений полезных ископаемых</w:t>
            </w:r>
          </w:p>
        </w:tc>
      </w:tr>
      <w:tr w:rsidR="001B6048" w:rsidRPr="007B5C4E" w:rsidTr="00AD464B">
        <w:trPr>
          <w:trHeight w:val="30"/>
        </w:trPr>
        <w:tc>
          <w:tcPr>
            <w:tcW w:w="1150" w:type="dxa"/>
          </w:tcPr>
          <w:p w:rsidR="001B6048" w:rsidRPr="00F926F1" w:rsidRDefault="001B6048" w:rsidP="00AD464B">
            <w:pPr>
              <w:jc w:val="both"/>
              <w:rPr>
                <w:b/>
                <w:sz w:val="24"/>
                <w:szCs w:val="24"/>
                <w:highlight w:val="lightGray"/>
              </w:rPr>
            </w:pPr>
            <w:r w:rsidRPr="00AA1BDE">
              <w:rPr>
                <w:b/>
                <w:sz w:val="24"/>
                <w:szCs w:val="24"/>
              </w:rPr>
              <w:t>80</w:t>
            </w:r>
            <w:r>
              <w:rPr>
                <w:b/>
                <w:sz w:val="24"/>
                <w:szCs w:val="24"/>
              </w:rPr>
              <w:t>21</w:t>
            </w:r>
          </w:p>
        </w:tc>
        <w:tc>
          <w:tcPr>
            <w:tcW w:w="8915" w:type="dxa"/>
          </w:tcPr>
          <w:p w:rsidR="001B6048" w:rsidRPr="007C1B13" w:rsidRDefault="001B6048" w:rsidP="00AD464B">
            <w:pPr>
              <w:jc w:val="both"/>
              <w:rPr>
                <w:sz w:val="24"/>
                <w:szCs w:val="24"/>
              </w:rPr>
            </w:pPr>
            <w:r w:rsidRPr="00AA1BDE">
              <w:rPr>
                <w:b/>
                <w:bCs/>
                <w:sz w:val="24"/>
                <w:szCs w:val="24"/>
              </w:rPr>
              <w:t>Земли другого назначения</w:t>
            </w:r>
          </w:p>
        </w:tc>
      </w:tr>
    </w:tbl>
    <w:p w:rsidR="00AD464B" w:rsidRDefault="00AD464B"/>
    <w:p w:rsidR="001B6048" w:rsidRDefault="001B6048"/>
    <w:p w:rsidR="001B6048" w:rsidRDefault="001B6048"/>
    <w:p w:rsidR="00424F92" w:rsidRDefault="00424F92"/>
    <w:p w:rsidR="00424F92" w:rsidRDefault="00424F92">
      <w:pPr>
        <w:sectPr w:rsidR="00424F92" w:rsidSect="005D23BB">
          <w:pgSz w:w="11906" w:h="16838"/>
          <w:pgMar w:top="709" w:right="850" w:bottom="1134" w:left="1701" w:header="708" w:footer="708" w:gutter="0"/>
          <w:pgNumType w:start="1"/>
          <w:cols w:space="708"/>
          <w:docGrid w:linePitch="360"/>
        </w:sectPr>
      </w:pPr>
    </w:p>
    <w:p w:rsidR="00424F92" w:rsidRPr="00890AAD" w:rsidRDefault="00424F92" w:rsidP="00424F92">
      <w:pPr>
        <w:pStyle w:val="21"/>
        <w:ind w:left="0" w:firstLine="720"/>
        <w:jc w:val="right"/>
        <w:rPr>
          <w:color w:val="000000"/>
          <w:sz w:val="24"/>
          <w:szCs w:val="24"/>
        </w:rPr>
      </w:pPr>
      <w:r w:rsidRPr="00BA623A">
        <w:rPr>
          <w:color w:val="000000"/>
          <w:sz w:val="24"/>
          <w:szCs w:val="24"/>
        </w:rPr>
        <w:t>Приложение 2</w:t>
      </w:r>
    </w:p>
    <w:p w:rsidR="00424F92" w:rsidRPr="00F21124" w:rsidRDefault="00424F92" w:rsidP="00424F92">
      <w:pPr>
        <w:ind w:firstLine="720"/>
        <w:jc w:val="both"/>
        <w:rPr>
          <w:sz w:val="12"/>
          <w:szCs w:val="12"/>
        </w:rPr>
      </w:pPr>
    </w:p>
    <w:p w:rsidR="00424F92" w:rsidRDefault="00424F92" w:rsidP="00424F92">
      <w:pPr>
        <w:tabs>
          <w:tab w:val="left" w:pos="720"/>
        </w:tabs>
        <w:jc w:val="center"/>
        <w:rPr>
          <w:b/>
          <w:sz w:val="26"/>
          <w:szCs w:val="26"/>
        </w:rPr>
      </w:pPr>
      <w:r w:rsidRPr="001E0001">
        <w:rPr>
          <w:b/>
          <w:color w:val="000000"/>
          <w:sz w:val="26"/>
          <w:szCs w:val="26"/>
        </w:rPr>
        <w:t xml:space="preserve">Основные положения в концепциях СНС 2008, </w:t>
      </w:r>
      <w:r w:rsidRPr="001E0001">
        <w:rPr>
          <w:b/>
          <w:sz w:val="26"/>
          <w:szCs w:val="26"/>
        </w:rPr>
        <w:t>Классификатора видов сооружений (</w:t>
      </w:r>
      <w:r>
        <w:rPr>
          <w:b/>
          <w:sz w:val="26"/>
          <w:szCs w:val="26"/>
        </w:rPr>
        <w:t>К</w:t>
      </w:r>
      <w:r w:rsidRPr="001E0001">
        <w:rPr>
          <w:b/>
          <w:sz w:val="26"/>
          <w:szCs w:val="26"/>
        </w:rPr>
        <w:t>С 1998), Статистической классификации продукции</w:t>
      </w:r>
    </w:p>
    <w:p w:rsidR="00424F92" w:rsidRPr="001E0001" w:rsidRDefault="00424F92" w:rsidP="00424F92">
      <w:pPr>
        <w:tabs>
          <w:tab w:val="left" w:pos="720"/>
        </w:tabs>
        <w:jc w:val="center"/>
        <w:rPr>
          <w:b/>
          <w:color w:val="000000"/>
          <w:sz w:val="26"/>
          <w:szCs w:val="26"/>
        </w:rPr>
      </w:pPr>
      <w:r w:rsidRPr="001E0001">
        <w:rPr>
          <w:b/>
          <w:sz w:val="26"/>
          <w:szCs w:val="26"/>
        </w:rPr>
        <w:t xml:space="preserve"> по видам экономической деятельности (</w:t>
      </w:r>
      <w:r>
        <w:rPr>
          <w:b/>
          <w:sz w:val="26"/>
          <w:szCs w:val="26"/>
        </w:rPr>
        <w:t>КПЕС</w:t>
      </w:r>
      <w:r w:rsidRPr="001E0001">
        <w:rPr>
          <w:b/>
          <w:sz w:val="26"/>
          <w:szCs w:val="26"/>
        </w:rPr>
        <w:t xml:space="preserve"> 2008)</w:t>
      </w:r>
    </w:p>
    <w:p w:rsidR="00424F92" w:rsidRPr="00096638" w:rsidRDefault="00424F92" w:rsidP="00424F92">
      <w:pPr>
        <w:tabs>
          <w:tab w:val="left" w:pos="720"/>
        </w:tabs>
        <w:jc w:val="center"/>
        <w:rPr>
          <w:b/>
          <w:sz w:val="12"/>
          <w:szCs w:val="12"/>
        </w:rPr>
      </w:pPr>
    </w:p>
    <w:p w:rsidR="00424F92" w:rsidRDefault="00424F92" w:rsidP="00424F92">
      <w:pPr>
        <w:ind w:firstLine="708"/>
        <w:jc w:val="both"/>
        <w:rPr>
          <w:b/>
          <w:sz w:val="24"/>
          <w:szCs w:val="24"/>
        </w:rPr>
      </w:pPr>
      <w:r w:rsidRPr="006720E2">
        <w:rPr>
          <w:b/>
          <w:sz w:val="24"/>
          <w:szCs w:val="24"/>
        </w:rPr>
        <w:t>1.</w:t>
      </w:r>
      <w:r>
        <w:rPr>
          <w:b/>
          <w:sz w:val="24"/>
          <w:szCs w:val="24"/>
        </w:rPr>
        <w:t xml:space="preserve"> </w:t>
      </w:r>
      <w:r w:rsidRPr="00A928C9">
        <w:rPr>
          <w:sz w:val="24"/>
          <w:szCs w:val="24"/>
        </w:rPr>
        <w:t>Объект</w:t>
      </w:r>
      <w:r>
        <w:rPr>
          <w:sz w:val="24"/>
          <w:szCs w:val="24"/>
        </w:rPr>
        <w:t>ы</w:t>
      </w:r>
      <w:r w:rsidRPr="00A928C9">
        <w:rPr>
          <w:sz w:val="24"/>
          <w:szCs w:val="24"/>
        </w:rPr>
        <w:t xml:space="preserve"> данного классификатора </w:t>
      </w:r>
      <w:r>
        <w:rPr>
          <w:sz w:val="24"/>
          <w:szCs w:val="24"/>
        </w:rPr>
        <w:t xml:space="preserve">- </w:t>
      </w:r>
      <w:r w:rsidRPr="003B5783">
        <w:rPr>
          <w:b/>
          <w:sz w:val="24"/>
          <w:szCs w:val="24"/>
        </w:rPr>
        <w:t>основные фонды</w:t>
      </w:r>
      <w:r>
        <w:rPr>
          <w:b/>
          <w:sz w:val="24"/>
          <w:szCs w:val="24"/>
        </w:rPr>
        <w:t xml:space="preserve"> -</w:t>
      </w:r>
      <w:r>
        <w:rPr>
          <w:sz w:val="24"/>
          <w:szCs w:val="24"/>
        </w:rPr>
        <w:t xml:space="preserve"> представляют собой </w:t>
      </w:r>
      <w:r w:rsidRPr="00A83511">
        <w:rPr>
          <w:b/>
          <w:sz w:val="24"/>
          <w:szCs w:val="24"/>
        </w:rPr>
        <w:t>произведенные активы, которые используются неоднократно или непрерывно в процессах производства более одного года.</w:t>
      </w:r>
    </w:p>
    <w:p w:rsidR="00424F92" w:rsidRDefault="00424F92" w:rsidP="00424F92">
      <w:pPr>
        <w:ind w:firstLine="708"/>
        <w:jc w:val="both"/>
        <w:rPr>
          <w:sz w:val="24"/>
          <w:szCs w:val="24"/>
        </w:rPr>
      </w:pPr>
      <w:r>
        <w:rPr>
          <w:sz w:val="24"/>
          <w:szCs w:val="24"/>
        </w:rPr>
        <w:t xml:space="preserve">Основные фонды отличаются от других видов экономических активов </w:t>
      </w:r>
      <w:proofErr w:type="gramStart"/>
      <w:r w:rsidRPr="00BA623A">
        <w:rPr>
          <w:sz w:val="24"/>
          <w:szCs w:val="24"/>
        </w:rPr>
        <w:t>-</w:t>
      </w:r>
      <w:r>
        <w:rPr>
          <w:sz w:val="24"/>
          <w:szCs w:val="24"/>
        </w:rPr>
        <w:t>м</w:t>
      </w:r>
      <w:proofErr w:type="gramEnd"/>
      <w:r>
        <w:rPr>
          <w:sz w:val="24"/>
          <w:szCs w:val="24"/>
        </w:rPr>
        <w:t>атериальных оборотных средств (которые используются в процессе производства однократно), ценностей (которые не используются в процессе производства, а хранятся длительное время в качестве запасов ценностей) и непроизведенных активов (земля, вода и другие природные ресурсы, которые не создаются в процессе производства).</w:t>
      </w:r>
    </w:p>
    <w:p w:rsidR="00424F92" w:rsidRDefault="00424F92" w:rsidP="00424F92">
      <w:pPr>
        <w:ind w:firstLine="708"/>
        <w:jc w:val="both"/>
        <w:rPr>
          <w:sz w:val="24"/>
          <w:szCs w:val="24"/>
        </w:rPr>
      </w:pPr>
      <w:r w:rsidRPr="003B5783">
        <w:rPr>
          <w:sz w:val="24"/>
          <w:szCs w:val="24"/>
        </w:rPr>
        <w:t xml:space="preserve">Отличительными признаками объекта основных фондов являются: его </w:t>
      </w:r>
      <w:r w:rsidRPr="00BA623A">
        <w:rPr>
          <w:sz w:val="24"/>
          <w:szCs w:val="24"/>
        </w:rPr>
        <w:t>долговечность, в некотором</w:t>
      </w:r>
      <w:r w:rsidRPr="003B5783">
        <w:rPr>
          <w:sz w:val="24"/>
          <w:szCs w:val="24"/>
        </w:rPr>
        <w:t xml:space="preserve"> физическом смысле</w:t>
      </w:r>
      <w:r>
        <w:rPr>
          <w:sz w:val="24"/>
          <w:szCs w:val="24"/>
        </w:rPr>
        <w:t>,</w:t>
      </w:r>
      <w:r w:rsidRPr="003B5783">
        <w:rPr>
          <w:sz w:val="24"/>
          <w:szCs w:val="24"/>
        </w:rPr>
        <w:t xml:space="preserve"> и возможность использовать его неоднократно или непрерывно в производстве в течение длительного периода времени (более одного года).</w:t>
      </w:r>
      <w:r w:rsidRPr="00A83511">
        <w:rPr>
          <w:sz w:val="24"/>
          <w:szCs w:val="24"/>
        </w:rPr>
        <w:t xml:space="preserve"> </w:t>
      </w:r>
    </w:p>
    <w:p w:rsidR="00424F92" w:rsidRPr="00A83511" w:rsidRDefault="00424F92" w:rsidP="00424F92">
      <w:pPr>
        <w:ind w:firstLine="708"/>
        <w:jc w:val="both"/>
        <w:rPr>
          <w:sz w:val="24"/>
          <w:szCs w:val="24"/>
        </w:rPr>
      </w:pPr>
      <w:r w:rsidRPr="00A83511">
        <w:rPr>
          <w:sz w:val="24"/>
          <w:szCs w:val="24"/>
        </w:rPr>
        <w:t>Основные фонды включают:</w:t>
      </w:r>
    </w:p>
    <w:p w:rsidR="00424F92" w:rsidRPr="00A83511" w:rsidRDefault="00424F92" w:rsidP="00424F92">
      <w:pPr>
        <w:ind w:firstLine="720"/>
        <w:jc w:val="both"/>
        <w:rPr>
          <w:sz w:val="24"/>
          <w:szCs w:val="24"/>
        </w:rPr>
      </w:pPr>
      <w:r w:rsidRPr="00A83511">
        <w:rPr>
          <w:sz w:val="24"/>
          <w:szCs w:val="24"/>
        </w:rPr>
        <w:t>- здания, сооружения, машины и оборудование;</w:t>
      </w:r>
    </w:p>
    <w:p w:rsidR="00424F92" w:rsidRPr="00A83511" w:rsidRDefault="00424F92" w:rsidP="00424F92">
      <w:pPr>
        <w:ind w:firstLine="720"/>
        <w:jc w:val="both"/>
        <w:rPr>
          <w:sz w:val="24"/>
          <w:szCs w:val="24"/>
        </w:rPr>
      </w:pPr>
      <w:r w:rsidRPr="00A83511">
        <w:rPr>
          <w:sz w:val="24"/>
          <w:szCs w:val="24"/>
        </w:rPr>
        <w:t>- культивируемые</w:t>
      </w:r>
      <w:r>
        <w:rPr>
          <w:sz w:val="24"/>
          <w:szCs w:val="24"/>
        </w:rPr>
        <w:t xml:space="preserve"> биологические ресурсы</w:t>
      </w:r>
      <w:r w:rsidRPr="00A83511">
        <w:rPr>
          <w:sz w:val="24"/>
          <w:szCs w:val="24"/>
        </w:rPr>
        <w:t>, такие как деревья или животные, которые используются неоднократно или непрерывно, чтобы производить другие продукты, например, фрукты или молочные продукты;</w:t>
      </w:r>
    </w:p>
    <w:p w:rsidR="00424F92" w:rsidRPr="00A83511" w:rsidRDefault="00424F92" w:rsidP="00424F92">
      <w:pPr>
        <w:ind w:firstLine="720"/>
        <w:jc w:val="both"/>
        <w:rPr>
          <w:sz w:val="24"/>
          <w:szCs w:val="24"/>
        </w:rPr>
      </w:pPr>
      <w:r w:rsidRPr="00A83511">
        <w:rPr>
          <w:sz w:val="24"/>
          <w:szCs w:val="24"/>
        </w:rPr>
        <w:t xml:space="preserve"> - продукты интеллектуальной собственности, такие как компьютерное программное обеспечение или оригиналы художественных произведений, используемые в производстве</w:t>
      </w:r>
      <w:r>
        <w:rPr>
          <w:sz w:val="24"/>
          <w:szCs w:val="24"/>
        </w:rPr>
        <w:t>, и т.д.</w:t>
      </w:r>
    </w:p>
    <w:p w:rsidR="00424F92" w:rsidRPr="00FF2A5C" w:rsidRDefault="00424F92" w:rsidP="00424F92">
      <w:pPr>
        <w:ind w:firstLine="720"/>
        <w:jc w:val="both"/>
        <w:rPr>
          <w:sz w:val="24"/>
          <w:szCs w:val="24"/>
        </w:rPr>
      </w:pPr>
      <w:r w:rsidRPr="00FF2A5C">
        <w:rPr>
          <w:sz w:val="24"/>
          <w:szCs w:val="24"/>
        </w:rPr>
        <w:t xml:space="preserve">Некоторые товары длительного пользования </w:t>
      </w:r>
      <w:r>
        <w:rPr>
          <w:sz w:val="24"/>
          <w:szCs w:val="24"/>
        </w:rPr>
        <w:t xml:space="preserve">(например, </w:t>
      </w:r>
      <w:r w:rsidRPr="00FF2A5C">
        <w:rPr>
          <w:sz w:val="24"/>
          <w:szCs w:val="24"/>
        </w:rPr>
        <w:t>транспортные средства</w:t>
      </w:r>
      <w:r>
        <w:rPr>
          <w:sz w:val="24"/>
          <w:szCs w:val="24"/>
        </w:rPr>
        <w:t>,</w:t>
      </w:r>
      <w:r w:rsidRPr="003B453B">
        <w:rPr>
          <w:i/>
          <w:sz w:val="24"/>
          <w:szCs w:val="24"/>
        </w:rPr>
        <w:t xml:space="preserve"> </w:t>
      </w:r>
      <w:r w:rsidRPr="003B453B">
        <w:rPr>
          <w:sz w:val="24"/>
          <w:szCs w:val="24"/>
        </w:rPr>
        <w:t>мебель, кухонное оборудование, компьютеры, средства связи и т.д.)</w:t>
      </w:r>
      <w:r w:rsidRPr="00FF2A5C">
        <w:rPr>
          <w:sz w:val="24"/>
          <w:szCs w:val="24"/>
        </w:rPr>
        <w:t xml:space="preserve"> могут быть классифицированы как основные фонды или как потребительские товары длительного пользования в зависимости от собственника и цели, для которой они используются.</w:t>
      </w:r>
    </w:p>
    <w:p w:rsidR="00424F92" w:rsidRPr="00A83511" w:rsidRDefault="00424F92" w:rsidP="00424F92">
      <w:pPr>
        <w:ind w:firstLine="720"/>
        <w:jc w:val="both"/>
        <w:rPr>
          <w:i/>
          <w:sz w:val="24"/>
          <w:szCs w:val="24"/>
        </w:rPr>
      </w:pPr>
      <w:r w:rsidRPr="00A83511">
        <w:rPr>
          <w:i/>
          <w:sz w:val="24"/>
          <w:szCs w:val="24"/>
        </w:rPr>
        <w:t>Не рассматриваются как основные фонды:</w:t>
      </w:r>
    </w:p>
    <w:p w:rsidR="00424F92" w:rsidRPr="00A83511" w:rsidRDefault="00424F92" w:rsidP="00424F92">
      <w:pPr>
        <w:ind w:firstLine="720"/>
        <w:jc w:val="both"/>
        <w:rPr>
          <w:i/>
          <w:sz w:val="24"/>
          <w:szCs w:val="24"/>
        </w:rPr>
      </w:pPr>
      <w:proofErr w:type="gramStart"/>
      <w:r w:rsidRPr="00A83511">
        <w:rPr>
          <w:i/>
          <w:sz w:val="24"/>
          <w:szCs w:val="24"/>
        </w:rPr>
        <w:t>- товары длительного пользования (например, стиральные машины</w:t>
      </w:r>
      <w:r>
        <w:rPr>
          <w:i/>
          <w:sz w:val="24"/>
          <w:szCs w:val="24"/>
        </w:rPr>
        <w:t>, холодильники,</w:t>
      </w:r>
      <w:r w:rsidRPr="00A83511">
        <w:rPr>
          <w:i/>
          <w:sz w:val="24"/>
          <w:szCs w:val="24"/>
        </w:rPr>
        <w:t xml:space="preserve"> </w:t>
      </w:r>
      <w:r w:rsidRPr="00D22D4E">
        <w:rPr>
          <w:i/>
          <w:sz w:val="24"/>
          <w:szCs w:val="24"/>
        </w:rPr>
        <w:t>кухонное оборудование</w:t>
      </w:r>
      <w:r>
        <w:rPr>
          <w:i/>
          <w:sz w:val="24"/>
          <w:szCs w:val="24"/>
        </w:rPr>
        <w:t xml:space="preserve">, </w:t>
      </w:r>
      <w:r w:rsidRPr="00D22D4E">
        <w:rPr>
          <w:i/>
          <w:sz w:val="24"/>
          <w:szCs w:val="24"/>
        </w:rPr>
        <w:t>мебель,</w:t>
      </w:r>
      <w:r>
        <w:rPr>
          <w:i/>
          <w:sz w:val="24"/>
          <w:szCs w:val="24"/>
        </w:rPr>
        <w:t xml:space="preserve"> </w:t>
      </w:r>
      <w:r w:rsidRPr="00D22D4E">
        <w:rPr>
          <w:i/>
          <w:sz w:val="24"/>
          <w:szCs w:val="24"/>
        </w:rPr>
        <w:t>транспортные средства, компьютеры, средства связи и т.д.</w:t>
      </w:r>
      <w:r>
        <w:rPr>
          <w:i/>
          <w:sz w:val="24"/>
          <w:szCs w:val="24"/>
        </w:rPr>
        <w:t xml:space="preserve">), </w:t>
      </w:r>
      <w:r w:rsidRPr="00FA7298">
        <w:rPr>
          <w:i/>
          <w:sz w:val="24"/>
          <w:szCs w:val="24"/>
        </w:rPr>
        <w:t xml:space="preserve">если </w:t>
      </w:r>
      <w:r>
        <w:rPr>
          <w:i/>
          <w:sz w:val="24"/>
          <w:szCs w:val="24"/>
        </w:rPr>
        <w:t>они используются домашними хозяйствами для собственных нужд, а не для целей производства</w:t>
      </w:r>
      <w:r w:rsidRPr="00A83511">
        <w:rPr>
          <w:i/>
          <w:sz w:val="24"/>
          <w:szCs w:val="24"/>
        </w:rPr>
        <w:t>;</w:t>
      </w:r>
      <w:proofErr w:type="gramEnd"/>
    </w:p>
    <w:p w:rsidR="00424F92" w:rsidRPr="00BA623A" w:rsidRDefault="00424F92" w:rsidP="00424F92">
      <w:pPr>
        <w:ind w:firstLine="720"/>
        <w:jc w:val="both"/>
        <w:rPr>
          <w:i/>
          <w:sz w:val="24"/>
          <w:szCs w:val="24"/>
        </w:rPr>
      </w:pPr>
      <w:r w:rsidRPr="00A83511">
        <w:rPr>
          <w:i/>
          <w:sz w:val="24"/>
          <w:szCs w:val="24"/>
        </w:rPr>
        <w:t>- ручные инструменты (такие как</w:t>
      </w:r>
      <w:r>
        <w:rPr>
          <w:i/>
          <w:sz w:val="24"/>
          <w:szCs w:val="24"/>
        </w:rPr>
        <w:t>:</w:t>
      </w:r>
      <w:r w:rsidRPr="00A83511">
        <w:rPr>
          <w:i/>
          <w:sz w:val="24"/>
          <w:szCs w:val="24"/>
        </w:rPr>
        <w:t xml:space="preserve"> пилы, лопаты, ножи, топоры, молотки, </w:t>
      </w:r>
      <w:r w:rsidRPr="00BA623A">
        <w:rPr>
          <w:i/>
          <w:sz w:val="24"/>
          <w:szCs w:val="24"/>
        </w:rPr>
        <w:t>отвертки и гаечные ключи и т.п.), если они не составляют значительной части стоимости запаса товаров длительного пользования предприятий;</w:t>
      </w:r>
    </w:p>
    <w:p w:rsidR="00424F92" w:rsidRPr="00BA623A" w:rsidRDefault="00424F92" w:rsidP="00424F92">
      <w:pPr>
        <w:tabs>
          <w:tab w:val="left" w:pos="720"/>
        </w:tabs>
        <w:jc w:val="both"/>
        <w:rPr>
          <w:color w:val="000000"/>
          <w:sz w:val="24"/>
          <w:szCs w:val="24"/>
        </w:rPr>
      </w:pPr>
      <w:r w:rsidRPr="00BA623A">
        <w:rPr>
          <w:b/>
          <w:color w:val="000000"/>
          <w:sz w:val="24"/>
          <w:szCs w:val="24"/>
        </w:rPr>
        <w:tab/>
      </w:r>
      <w:r w:rsidRPr="00BA623A">
        <w:rPr>
          <w:i/>
          <w:sz w:val="24"/>
          <w:szCs w:val="24"/>
        </w:rPr>
        <w:t>- некоторые товары (например, уголь), которые могут быть очень долговечными в физическом смысле, но не могут считаться основными фондами, потому что они могут использоваться только однажды</w:t>
      </w:r>
      <w:r w:rsidRPr="00BA623A">
        <w:rPr>
          <w:color w:val="000000"/>
          <w:sz w:val="24"/>
          <w:szCs w:val="24"/>
        </w:rPr>
        <w:t>;</w:t>
      </w:r>
    </w:p>
    <w:p w:rsidR="00424F92" w:rsidRPr="001124A3" w:rsidRDefault="00424F92" w:rsidP="00424F92">
      <w:pPr>
        <w:tabs>
          <w:tab w:val="left" w:pos="720"/>
        </w:tabs>
        <w:jc w:val="both"/>
        <w:rPr>
          <w:color w:val="000000"/>
          <w:sz w:val="24"/>
          <w:szCs w:val="24"/>
        </w:rPr>
      </w:pPr>
      <w:r w:rsidRPr="00BA623A">
        <w:rPr>
          <w:i/>
          <w:iCs/>
          <w:sz w:val="24"/>
          <w:szCs w:val="24"/>
        </w:rPr>
        <w:tab/>
        <w:t xml:space="preserve">- незавершенные произведенные активы </w:t>
      </w:r>
      <w:r w:rsidRPr="00BA623A">
        <w:rPr>
          <w:sz w:val="24"/>
          <w:szCs w:val="24"/>
        </w:rPr>
        <w:t>(кроме случаев, рассмотренных</w:t>
      </w:r>
      <w:r w:rsidRPr="001124A3">
        <w:rPr>
          <w:sz w:val="24"/>
          <w:szCs w:val="24"/>
        </w:rPr>
        <w:t xml:space="preserve"> в п. 2.2 в отношении строящихся объектов, и п. 7.2 в отношении культивируемых биологических ресурсов для собственного использования).</w:t>
      </w:r>
    </w:p>
    <w:p w:rsidR="00424F92" w:rsidRPr="009E62D6" w:rsidRDefault="00424F92" w:rsidP="00424F92">
      <w:pPr>
        <w:tabs>
          <w:tab w:val="left" w:pos="720"/>
        </w:tabs>
        <w:jc w:val="both"/>
        <w:rPr>
          <w:color w:val="000000"/>
          <w:sz w:val="6"/>
          <w:szCs w:val="6"/>
        </w:rPr>
      </w:pPr>
    </w:p>
    <w:p w:rsidR="00424F92" w:rsidRPr="001E399F" w:rsidRDefault="00424F92" w:rsidP="00424F92">
      <w:pPr>
        <w:tabs>
          <w:tab w:val="left" w:pos="720"/>
        </w:tabs>
        <w:ind w:firstLine="720"/>
        <w:jc w:val="both"/>
        <w:rPr>
          <w:sz w:val="24"/>
          <w:szCs w:val="24"/>
        </w:rPr>
      </w:pPr>
      <w:r w:rsidRPr="006720E2">
        <w:rPr>
          <w:b/>
          <w:color w:val="000000"/>
          <w:sz w:val="24"/>
          <w:szCs w:val="24"/>
        </w:rPr>
        <w:t>2.</w:t>
      </w:r>
      <w:r w:rsidRPr="001E399F">
        <w:rPr>
          <w:color w:val="000000"/>
          <w:sz w:val="24"/>
          <w:szCs w:val="24"/>
        </w:rPr>
        <w:t xml:space="preserve"> К </w:t>
      </w:r>
      <w:r w:rsidRPr="001E399F">
        <w:rPr>
          <w:b/>
          <w:color w:val="000000"/>
          <w:sz w:val="24"/>
          <w:szCs w:val="24"/>
        </w:rPr>
        <w:t>зданиям</w:t>
      </w:r>
      <w:r w:rsidRPr="001E399F">
        <w:rPr>
          <w:color w:val="000000"/>
          <w:sz w:val="24"/>
          <w:szCs w:val="24"/>
        </w:rPr>
        <w:t xml:space="preserve"> относятся архитектурно-</w:t>
      </w:r>
      <w:r w:rsidRPr="001E399F">
        <w:rPr>
          <w:sz w:val="24"/>
          <w:szCs w:val="24"/>
        </w:rPr>
        <w:t>строительные объекты, назначением которых является создание условий (защита от атмосферных воздействий и пр.) для труда, жилья, социально-культурного обслуживания населения и хранения материальных ценностей. Здания имеют в качестве основных конструктивных частей стены и крышу.</w:t>
      </w:r>
    </w:p>
    <w:p w:rsidR="00424F92" w:rsidRPr="001E399F" w:rsidRDefault="00424F92" w:rsidP="00424F92">
      <w:pPr>
        <w:pStyle w:val="ConsPlusNormal"/>
        <w:ind w:firstLine="720"/>
        <w:jc w:val="both"/>
        <w:rPr>
          <w:rFonts w:ascii="Times New Roman" w:hAnsi="Times New Roman" w:cs="Times New Roman"/>
          <w:sz w:val="24"/>
          <w:szCs w:val="24"/>
        </w:rPr>
      </w:pPr>
      <w:r w:rsidRPr="006D402F">
        <w:rPr>
          <w:rFonts w:ascii="Times New Roman" w:hAnsi="Times New Roman" w:cs="Times New Roman"/>
          <w:sz w:val="24"/>
          <w:szCs w:val="24"/>
        </w:rPr>
        <w:t>2.1.</w:t>
      </w:r>
      <w:r>
        <w:rPr>
          <w:rFonts w:ascii="Times New Roman" w:hAnsi="Times New Roman" w:cs="Times New Roman"/>
          <w:b/>
          <w:sz w:val="24"/>
          <w:szCs w:val="24"/>
        </w:rPr>
        <w:t xml:space="preserve"> </w:t>
      </w:r>
      <w:r w:rsidRPr="00A161FC">
        <w:rPr>
          <w:rFonts w:ascii="Times New Roman" w:hAnsi="Times New Roman" w:cs="Times New Roman"/>
          <w:b/>
          <w:sz w:val="24"/>
          <w:szCs w:val="24"/>
        </w:rPr>
        <w:t>Объектом классификации</w:t>
      </w:r>
      <w:r w:rsidRPr="001E399F">
        <w:rPr>
          <w:rFonts w:ascii="Times New Roman" w:hAnsi="Times New Roman" w:cs="Times New Roman"/>
          <w:sz w:val="24"/>
          <w:szCs w:val="24"/>
        </w:rPr>
        <w:t xml:space="preserve"> </w:t>
      </w:r>
      <w:r w:rsidRPr="004D40D2">
        <w:rPr>
          <w:rFonts w:ascii="Times New Roman" w:hAnsi="Times New Roman" w:cs="Times New Roman"/>
          <w:b/>
          <w:sz w:val="24"/>
          <w:szCs w:val="24"/>
        </w:rPr>
        <w:t>групп 11 «Здания жилые» и 21 «Здания нежилые»</w:t>
      </w:r>
      <w:r>
        <w:rPr>
          <w:rFonts w:ascii="Times New Roman" w:hAnsi="Times New Roman" w:cs="Times New Roman"/>
          <w:sz w:val="24"/>
          <w:szCs w:val="24"/>
        </w:rPr>
        <w:t xml:space="preserve"> </w:t>
      </w:r>
      <w:r w:rsidRPr="00A161FC">
        <w:rPr>
          <w:rFonts w:ascii="Times New Roman" w:hAnsi="Times New Roman" w:cs="Times New Roman"/>
          <w:b/>
          <w:sz w:val="24"/>
          <w:szCs w:val="24"/>
        </w:rPr>
        <w:t>является каждое отдельно стоящее здание</w:t>
      </w:r>
      <w:r w:rsidRPr="001E399F">
        <w:rPr>
          <w:rFonts w:ascii="Times New Roman" w:hAnsi="Times New Roman" w:cs="Times New Roman"/>
          <w:sz w:val="24"/>
          <w:szCs w:val="24"/>
        </w:rPr>
        <w:t>. Если здания примыкают друг к другу и имеют общую стену, но каждое представляет собой самостоятельное конструктивное целое, их считают отдельными объектами.</w:t>
      </w:r>
    </w:p>
    <w:p w:rsidR="00424F92" w:rsidRPr="001E399F" w:rsidRDefault="00424F92" w:rsidP="00424F92">
      <w:pPr>
        <w:pStyle w:val="ConsPlusNormal"/>
        <w:ind w:firstLine="720"/>
        <w:jc w:val="both"/>
        <w:rPr>
          <w:rFonts w:ascii="Times New Roman" w:hAnsi="Times New Roman" w:cs="Times New Roman"/>
          <w:sz w:val="24"/>
          <w:szCs w:val="24"/>
        </w:rPr>
      </w:pPr>
      <w:proofErr w:type="gramStart"/>
      <w:r w:rsidRPr="001E399F">
        <w:rPr>
          <w:rFonts w:ascii="Times New Roman" w:hAnsi="Times New Roman" w:cs="Times New Roman"/>
          <w:sz w:val="24"/>
          <w:szCs w:val="24"/>
        </w:rPr>
        <w:t>Наружные пристройки к зданию, имеющие самостоятельное хозяйственное значение, отдельно стоящие здания котельных, а также надворные постройки (склады, гаражи, ограждения, сараи, заборы, колодцы и прочее) являются самостоятельными объектами.</w:t>
      </w:r>
      <w:proofErr w:type="gramEnd"/>
    </w:p>
    <w:p w:rsidR="00424F92" w:rsidRPr="001E399F" w:rsidRDefault="00424F92" w:rsidP="00424F92">
      <w:pPr>
        <w:pStyle w:val="ConsPlusNormal"/>
        <w:ind w:firstLine="720"/>
        <w:jc w:val="both"/>
        <w:rPr>
          <w:rFonts w:ascii="Times New Roman" w:hAnsi="Times New Roman" w:cs="Times New Roman"/>
          <w:sz w:val="24"/>
          <w:szCs w:val="24"/>
        </w:rPr>
      </w:pPr>
      <w:r w:rsidRPr="001E399F">
        <w:rPr>
          <w:rFonts w:ascii="Times New Roman" w:hAnsi="Times New Roman" w:cs="Times New Roman"/>
          <w:sz w:val="24"/>
          <w:szCs w:val="24"/>
        </w:rPr>
        <w:t>Помещения, встроенные в здания и предназначенные для магазинов, столовых, парикмахерских, ателье, пунктов проката предметов культурно-бытового назначения и хозяйственного обихода, детских садов, яслей, отделений связи, банков и других организаций, назначение которых иное, чем основное назначение здания, входят в состав основного здания.</w:t>
      </w:r>
      <w:r>
        <w:rPr>
          <w:rFonts w:ascii="Times New Roman" w:hAnsi="Times New Roman" w:cs="Times New Roman"/>
          <w:sz w:val="24"/>
          <w:szCs w:val="24"/>
        </w:rPr>
        <w:t xml:space="preserve"> Однако для комплексных и комбинированных зданий применимы положения пункта 2.4.</w:t>
      </w:r>
    </w:p>
    <w:p w:rsidR="00424F92" w:rsidRPr="001E399F" w:rsidRDefault="00424F92" w:rsidP="00424F92">
      <w:pPr>
        <w:pStyle w:val="ConsPlusNormal"/>
        <w:ind w:firstLine="720"/>
        <w:jc w:val="both"/>
        <w:rPr>
          <w:rFonts w:ascii="Times New Roman" w:hAnsi="Times New Roman" w:cs="Times New Roman"/>
          <w:sz w:val="24"/>
          <w:szCs w:val="24"/>
        </w:rPr>
      </w:pPr>
      <w:r w:rsidRPr="001E399F">
        <w:rPr>
          <w:rFonts w:ascii="Times New Roman" w:hAnsi="Times New Roman" w:cs="Times New Roman"/>
          <w:sz w:val="24"/>
          <w:szCs w:val="24"/>
        </w:rPr>
        <w:t xml:space="preserve">В состав зданий входят коммуникации внутри зданий, необходимые для их эксплуатации, </w:t>
      </w:r>
      <w:r>
        <w:rPr>
          <w:rFonts w:ascii="Times New Roman" w:hAnsi="Times New Roman" w:cs="Times New Roman"/>
          <w:sz w:val="24"/>
          <w:szCs w:val="24"/>
        </w:rPr>
        <w:t xml:space="preserve">такие </w:t>
      </w:r>
      <w:r w:rsidRPr="001E399F">
        <w:rPr>
          <w:rFonts w:ascii="Times New Roman" w:hAnsi="Times New Roman" w:cs="Times New Roman"/>
          <w:sz w:val="24"/>
          <w:szCs w:val="24"/>
        </w:rPr>
        <w:t xml:space="preserve">как: система отопления, включая котельную установку для отопления (если последняя находится в самом здании); </w:t>
      </w:r>
      <w:r w:rsidRPr="00BA623A">
        <w:rPr>
          <w:rFonts w:ascii="Times New Roman" w:hAnsi="Times New Roman" w:cs="Times New Roman"/>
          <w:sz w:val="24"/>
          <w:szCs w:val="24"/>
        </w:rPr>
        <w:t>внутренние сети водопровода</w:t>
      </w:r>
      <w:r w:rsidRPr="001E399F">
        <w:rPr>
          <w:rFonts w:ascii="Times New Roman" w:hAnsi="Times New Roman" w:cs="Times New Roman"/>
          <w:sz w:val="24"/>
          <w:szCs w:val="24"/>
        </w:rPr>
        <w:t>, газопровода и канализации со всеми устройствами;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обще</w:t>
      </w:r>
      <w:r>
        <w:rPr>
          <w:rFonts w:ascii="Times New Roman" w:hAnsi="Times New Roman" w:cs="Times New Roman"/>
          <w:sz w:val="24"/>
          <w:szCs w:val="24"/>
        </w:rPr>
        <w:t xml:space="preserve">го </w:t>
      </w:r>
      <w:r w:rsidRPr="001E399F">
        <w:rPr>
          <w:rFonts w:ascii="Times New Roman" w:hAnsi="Times New Roman" w:cs="Times New Roman"/>
          <w:sz w:val="24"/>
          <w:szCs w:val="24"/>
        </w:rPr>
        <w:t>санитарного назначения; подъемники и лифты.</w:t>
      </w:r>
    </w:p>
    <w:p w:rsidR="00424F92" w:rsidRPr="00DB0E18" w:rsidRDefault="00424F92" w:rsidP="00424F92">
      <w:pPr>
        <w:pStyle w:val="ConsPlusNormal"/>
        <w:ind w:firstLine="720"/>
        <w:jc w:val="both"/>
        <w:rPr>
          <w:rFonts w:ascii="Times New Roman" w:hAnsi="Times New Roman" w:cs="Times New Roman"/>
          <w:sz w:val="24"/>
          <w:szCs w:val="24"/>
        </w:rPr>
      </w:pPr>
      <w:r w:rsidRPr="001E399F">
        <w:rPr>
          <w:rFonts w:ascii="Times New Roman" w:hAnsi="Times New Roman" w:cs="Times New Roman"/>
          <w:sz w:val="24"/>
          <w:szCs w:val="24"/>
        </w:rPr>
        <w:t>Встроенные котельные установки (бойлерные, тепловые пункты), включая их оборудование</w:t>
      </w:r>
      <w:r>
        <w:rPr>
          <w:rFonts w:ascii="Times New Roman" w:hAnsi="Times New Roman" w:cs="Times New Roman"/>
          <w:sz w:val="24"/>
          <w:szCs w:val="24"/>
        </w:rPr>
        <w:t>,</w:t>
      </w:r>
      <w:r w:rsidRPr="001E399F">
        <w:rPr>
          <w:rFonts w:ascii="Times New Roman" w:hAnsi="Times New Roman" w:cs="Times New Roman"/>
          <w:sz w:val="24"/>
          <w:szCs w:val="24"/>
        </w:rPr>
        <w:t xml:space="preserve"> также относятся к зданиям. Основные фонды отдельно стоящих котельных относят к соответствующим</w:t>
      </w:r>
      <w:r>
        <w:rPr>
          <w:rFonts w:ascii="Times New Roman" w:hAnsi="Times New Roman" w:cs="Times New Roman"/>
          <w:sz w:val="24"/>
          <w:szCs w:val="24"/>
        </w:rPr>
        <w:t xml:space="preserve"> группировкам</w:t>
      </w:r>
      <w:r w:rsidRPr="001E399F">
        <w:rPr>
          <w:rFonts w:ascii="Times New Roman" w:hAnsi="Times New Roman" w:cs="Times New Roman"/>
          <w:sz w:val="24"/>
          <w:szCs w:val="24"/>
        </w:rPr>
        <w:t xml:space="preserve">: </w:t>
      </w:r>
      <w:r>
        <w:rPr>
          <w:rFonts w:ascii="Times New Roman" w:hAnsi="Times New Roman" w:cs="Times New Roman"/>
          <w:sz w:val="24"/>
          <w:szCs w:val="24"/>
        </w:rPr>
        <w:t>«</w:t>
      </w:r>
      <w:r w:rsidRPr="001E399F">
        <w:rPr>
          <w:rFonts w:ascii="Times New Roman" w:hAnsi="Times New Roman" w:cs="Times New Roman"/>
          <w:sz w:val="24"/>
          <w:szCs w:val="24"/>
        </w:rPr>
        <w:t xml:space="preserve">Здания </w:t>
      </w:r>
      <w:r>
        <w:rPr>
          <w:rFonts w:ascii="Times New Roman" w:hAnsi="Times New Roman" w:cs="Times New Roman"/>
          <w:sz w:val="24"/>
          <w:szCs w:val="24"/>
        </w:rPr>
        <w:t>не</w:t>
      </w:r>
      <w:r w:rsidRPr="001E399F">
        <w:rPr>
          <w:rFonts w:ascii="Times New Roman" w:hAnsi="Times New Roman" w:cs="Times New Roman"/>
          <w:sz w:val="24"/>
          <w:szCs w:val="24"/>
        </w:rPr>
        <w:t>жилы</w:t>
      </w:r>
      <w:r>
        <w:rPr>
          <w:rFonts w:ascii="Times New Roman" w:hAnsi="Times New Roman" w:cs="Times New Roman"/>
          <w:sz w:val="24"/>
          <w:szCs w:val="24"/>
        </w:rPr>
        <w:t>е» (группа 21)</w:t>
      </w:r>
      <w:r w:rsidRPr="001E399F">
        <w:rPr>
          <w:rFonts w:ascii="Times New Roman" w:hAnsi="Times New Roman" w:cs="Times New Roman"/>
          <w:sz w:val="24"/>
          <w:szCs w:val="24"/>
        </w:rPr>
        <w:t xml:space="preserve">, </w:t>
      </w:r>
      <w:r w:rsidRPr="00DB0E18">
        <w:rPr>
          <w:rFonts w:ascii="Times New Roman" w:hAnsi="Times New Roman" w:cs="Times New Roman"/>
          <w:sz w:val="24"/>
          <w:szCs w:val="24"/>
        </w:rPr>
        <w:t>«Машины и оборудование прочие, не включенные в другие группировки» (подгруппа 399) и др.</w:t>
      </w:r>
    </w:p>
    <w:p w:rsidR="00424F92" w:rsidRPr="001E399F" w:rsidRDefault="00424F92" w:rsidP="00424F92">
      <w:pPr>
        <w:pStyle w:val="ConsPlusNormal"/>
        <w:ind w:firstLine="720"/>
        <w:jc w:val="both"/>
        <w:rPr>
          <w:rFonts w:ascii="Times New Roman" w:hAnsi="Times New Roman" w:cs="Times New Roman"/>
          <w:sz w:val="24"/>
          <w:szCs w:val="24"/>
        </w:rPr>
      </w:pPr>
      <w:r w:rsidRPr="001E399F">
        <w:rPr>
          <w:rFonts w:ascii="Times New Roman" w:hAnsi="Times New Roman" w:cs="Times New Roman"/>
          <w:sz w:val="24"/>
          <w:szCs w:val="24"/>
        </w:rPr>
        <w:t>Водопроводные, газопроводные и теплопроводные устройства, а также устройства канализации, включают</w:t>
      </w:r>
      <w:r>
        <w:rPr>
          <w:rFonts w:ascii="Times New Roman" w:hAnsi="Times New Roman" w:cs="Times New Roman"/>
          <w:sz w:val="24"/>
          <w:szCs w:val="24"/>
        </w:rPr>
        <w:t>ся</w:t>
      </w:r>
      <w:r w:rsidRPr="001E399F">
        <w:rPr>
          <w:rFonts w:ascii="Times New Roman" w:hAnsi="Times New Roman" w:cs="Times New Roman"/>
          <w:sz w:val="24"/>
          <w:szCs w:val="24"/>
        </w:rPr>
        <w:t xml:space="preserve"> в состав зданий, начиная от вводного вентиля или тройника у зданий или от ближайшего смотрового колодца, в зависимости от места присоединения подводящего трубопровода.</w:t>
      </w:r>
    </w:p>
    <w:p w:rsidR="00424F92" w:rsidRPr="001E399F" w:rsidRDefault="00424F92" w:rsidP="00424F92">
      <w:pPr>
        <w:pStyle w:val="ConsPlusNormal"/>
        <w:ind w:firstLine="720"/>
        <w:jc w:val="both"/>
        <w:rPr>
          <w:rFonts w:ascii="Times New Roman" w:hAnsi="Times New Roman" w:cs="Times New Roman"/>
          <w:sz w:val="24"/>
          <w:szCs w:val="24"/>
        </w:rPr>
      </w:pPr>
      <w:r w:rsidRPr="001E399F">
        <w:rPr>
          <w:rFonts w:ascii="Times New Roman" w:hAnsi="Times New Roman" w:cs="Times New Roman"/>
          <w:sz w:val="24"/>
          <w:szCs w:val="24"/>
        </w:rPr>
        <w:t>Проводк</w:t>
      </w:r>
      <w:r>
        <w:rPr>
          <w:rFonts w:ascii="Times New Roman" w:hAnsi="Times New Roman" w:cs="Times New Roman"/>
          <w:sz w:val="24"/>
          <w:szCs w:val="24"/>
        </w:rPr>
        <w:t>а</w:t>
      </w:r>
      <w:r w:rsidRPr="001E399F">
        <w:rPr>
          <w:rFonts w:ascii="Times New Roman" w:hAnsi="Times New Roman" w:cs="Times New Roman"/>
          <w:sz w:val="24"/>
          <w:szCs w:val="24"/>
        </w:rPr>
        <w:t xml:space="preserve"> электрического освещения и внутренние телефонные и </w:t>
      </w:r>
      <w:r w:rsidRPr="00BA623A">
        <w:rPr>
          <w:rFonts w:ascii="Times New Roman" w:hAnsi="Times New Roman" w:cs="Times New Roman"/>
          <w:sz w:val="24"/>
          <w:szCs w:val="24"/>
        </w:rPr>
        <w:t>сигнализационные сети включаются</w:t>
      </w:r>
      <w:r w:rsidRPr="001E399F">
        <w:rPr>
          <w:rFonts w:ascii="Times New Roman" w:hAnsi="Times New Roman" w:cs="Times New Roman"/>
          <w:sz w:val="24"/>
          <w:szCs w:val="24"/>
        </w:rPr>
        <w:t xml:space="preserve"> в состав зданий, начиная от вводного ящика или кабельных концевых муфт (включая ящик и муфты), или проходных втулок (включая сами втулки).</w:t>
      </w:r>
    </w:p>
    <w:p w:rsidR="00424F92" w:rsidRDefault="00424F92" w:rsidP="00424F92">
      <w:pPr>
        <w:pStyle w:val="ConsPlusNormal"/>
        <w:ind w:firstLine="720"/>
        <w:jc w:val="both"/>
        <w:rPr>
          <w:rFonts w:ascii="Times New Roman" w:hAnsi="Times New Roman" w:cs="Times New Roman"/>
          <w:sz w:val="24"/>
          <w:szCs w:val="24"/>
        </w:rPr>
      </w:pPr>
      <w:r w:rsidRPr="00D36978">
        <w:rPr>
          <w:rFonts w:ascii="Times New Roman" w:hAnsi="Times New Roman" w:cs="Times New Roman"/>
          <w:i/>
          <w:sz w:val="24"/>
          <w:szCs w:val="24"/>
        </w:rPr>
        <w:t>Фундаменты под всякого рода объектами, не являющимися строениями (котлами, генераторами, станками, машинами, аппаратами и прочее, расположенными внутри зданий), не входят в состав здания</w:t>
      </w:r>
      <w:r w:rsidRPr="001E399F">
        <w:rPr>
          <w:rFonts w:ascii="Times New Roman" w:hAnsi="Times New Roman" w:cs="Times New Roman"/>
          <w:sz w:val="24"/>
          <w:szCs w:val="24"/>
        </w:rPr>
        <w:t xml:space="preserve">, </w:t>
      </w:r>
      <w:r>
        <w:rPr>
          <w:rFonts w:ascii="Times New Roman" w:hAnsi="Times New Roman" w:cs="Times New Roman"/>
          <w:sz w:val="24"/>
          <w:szCs w:val="24"/>
        </w:rPr>
        <w:t xml:space="preserve">а </w:t>
      </w:r>
      <w:r w:rsidRPr="004B1CDE">
        <w:rPr>
          <w:rFonts w:ascii="Times New Roman" w:hAnsi="Times New Roman" w:cs="Times New Roman"/>
          <w:sz w:val="24"/>
          <w:szCs w:val="24"/>
        </w:rPr>
        <w:t>входят в состав тех объектов, в которых они используются</w:t>
      </w:r>
      <w:r>
        <w:rPr>
          <w:rFonts w:ascii="Times New Roman" w:hAnsi="Times New Roman" w:cs="Times New Roman"/>
          <w:sz w:val="24"/>
          <w:szCs w:val="24"/>
        </w:rPr>
        <w:t xml:space="preserve">. </w:t>
      </w:r>
    </w:p>
    <w:p w:rsidR="00424F92" w:rsidRDefault="00424F92" w:rsidP="00424F92">
      <w:pPr>
        <w:pStyle w:val="ConsPlusNormal"/>
        <w:ind w:firstLine="720"/>
        <w:jc w:val="both"/>
      </w:pPr>
      <w:r>
        <w:rPr>
          <w:rFonts w:ascii="Times New Roman" w:hAnsi="Times New Roman" w:cs="Times New Roman"/>
          <w:sz w:val="24"/>
          <w:szCs w:val="24"/>
        </w:rPr>
        <w:t>Ф</w:t>
      </w:r>
      <w:r w:rsidRPr="004B1CDE">
        <w:rPr>
          <w:rFonts w:ascii="Times New Roman" w:hAnsi="Times New Roman" w:cs="Times New Roman"/>
          <w:sz w:val="24"/>
          <w:szCs w:val="24"/>
        </w:rPr>
        <w:t xml:space="preserve">ундаменты крупногабаритного оборудования, сооруженные одновременно со строительством здания, входят в состав здания. Они, как и ряд других специализированных инженерно-строительных сооружений, являются неотъемлемыми составными частями самих зданий. </w:t>
      </w:r>
    </w:p>
    <w:p w:rsidR="00424F92" w:rsidRPr="003578C8" w:rsidRDefault="00424F92" w:rsidP="00424F92">
      <w:pPr>
        <w:spacing w:line="233" w:lineRule="auto"/>
        <w:ind w:firstLine="720"/>
        <w:jc w:val="both"/>
        <w:rPr>
          <w:sz w:val="24"/>
          <w:szCs w:val="24"/>
        </w:rPr>
      </w:pPr>
      <w:r w:rsidRPr="00CD3D81">
        <w:rPr>
          <w:sz w:val="24"/>
          <w:szCs w:val="24"/>
        </w:rPr>
        <w:t>2.</w:t>
      </w:r>
      <w:r>
        <w:rPr>
          <w:sz w:val="24"/>
          <w:szCs w:val="24"/>
        </w:rPr>
        <w:t>2</w:t>
      </w:r>
      <w:r>
        <w:rPr>
          <w:b/>
          <w:sz w:val="24"/>
          <w:szCs w:val="24"/>
        </w:rPr>
        <w:t xml:space="preserve"> </w:t>
      </w:r>
      <w:r w:rsidRPr="00A251AC">
        <w:rPr>
          <w:b/>
          <w:sz w:val="24"/>
          <w:szCs w:val="24"/>
        </w:rPr>
        <w:t>Жилые здания - это здания или определенные части зданий, которые используются полностью или преимущественно как места проживания, включая любые вспомогательные помещения, такие как гаражи, и всю постоянную арматуру, обычно устанавливаемую в местах проживания</w:t>
      </w:r>
      <w:r>
        <w:rPr>
          <w:b/>
          <w:sz w:val="24"/>
          <w:szCs w:val="24"/>
        </w:rPr>
        <w:t xml:space="preserve"> </w:t>
      </w:r>
      <w:r w:rsidRPr="003578C8">
        <w:rPr>
          <w:sz w:val="24"/>
          <w:szCs w:val="24"/>
        </w:rPr>
        <w:t xml:space="preserve">(см. п. 2.1). </w:t>
      </w:r>
    </w:p>
    <w:p w:rsidR="00424F92" w:rsidRPr="00BE3D2A" w:rsidRDefault="00424F92" w:rsidP="00424F92">
      <w:pPr>
        <w:spacing w:line="233" w:lineRule="auto"/>
        <w:ind w:firstLine="720"/>
        <w:jc w:val="both"/>
        <w:rPr>
          <w:sz w:val="24"/>
          <w:szCs w:val="24"/>
        </w:rPr>
      </w:pPr>
      <w:r w:rsidRPr="00BE3D2A">
        <w:rPr>
          <w:sz w:val="24"/>
          <w:szCs w:val="24"/>
        </w:rPr>
        <w:t xml:space="preserve">Плавучие дома, баржи, передвижные дома и автоприцепы также включаются в </w:t>
      </w:r>
      <w:r>
        <w:rPr>
          <w:sz w:val="24"/>
          <w:szCs w:val="24"/>
        </w:rPr>
        <w:t xml:space="preserve">группу 11 </w:t>
      </w:r>
      <w:r w:rsidRPr="00ED53B2">
        <w:rPr>
          <w:sz w:val="24"/>
          <w:szCs w:val="24"/>
        </w:rPr>
        <w:t>«Здания жилые»</w:t>
      </w:r>
      <w:r w:rsidRPr="00BE3D2A">
        <w:rPr>
          <w:sz w:val="24"/>
          <w:szCs w:val="24"/>
        </w:rPr>
        <w:t xml:space="preserve">, </w:t>
      </w:r>
      <w:r w:rsidRPr="00762A86">
        <w:rPr>
          <w:sz w:val="24"/>
          <w:szCs w:val="24"/>
        </w:rPr>
        <w:t>если</w:t>
      </w:r>
      <w:r w:rsidRPr="00BE3D2A">
        <w:rPr>
          <w:sz w:val="24"/>
          <w:szCs w:val="24"/>
        </w:rPr>
        <w:t xml:space="preserve"> они являются основным местом проживания для членов домашних хозяйств; </w:t>
      </w:r>
      <w:r>
        <w:rPr>
          <w:sz w:val="24"/>
          <w:szCs w:val="24"/>
        </w:rPr>
        <w:t xml:space="preserve">сюда же относятся </w:t>
      </w:r>
      <w:r w:rsidRPr="00BE3D2A">
        <w:rPr>
          <w:sz w:val="24"/>
          <w:szCs w:val="24"/>
        </w:rPr>
        <w:t xml:space="preserve">и исторические памятники, </w:t>
      </w:r>
      <w:r w:rsidRPr="00762A86">
        <w:rPr>
          <w:sz w:val="24"/>
          <w:szCs w:val="24"/>
        </w:rPr>
        <w:t>если</w:t>
      </w:r>
      <w:r w:rsidRPr="00BE3D2A">
        <w:rPr>
          <w:sz w:val="24"/>
          <w:szCs w:val="24"/>
        </w:rPr>
        <w:t xml:space="preserve"> их можно идентифицировать, в первую очередь, как жилые здания.</w:t>
      </w:r>
    </w:p>
    <w:p w:rsidR="00424F92" w:rsidRDefault="00424F92" w:rsidP="00424F92">
      <w:pPr>
        <w:spacing w:line="233" w:lineRule="auto"/>
        <w:ind w:firstLine="720"/>
        <w:jc w:val="both"/>
        <w:rPr>
          <w:sz w:val="24"/>
          <w:szCs w:val="24"/>
        </w:rPr>
      </w:pPr>
      <w:proofErr w:type="gramStart"/>
      <w:r>
        <w:rPr>
          <w:sz w:val="24"/>
          <w:szCs w:val="24"/>
        </w:rPr>
        <w:t xml:space="preserve">К жилым зданиям относятся </w:t>
      </w:r>
      <w:r w:rsidRPr="00BE3D2A">
        <w:rPr>
          <w:sz w:val="24"/>
          <w:szCs w:val="24"/>
        </w:rPr>
        <w:t>отдельные и многоквартирные жилые здания, муниципальные жилые дома, дома для престарелых, общежития, приюты и т.д.</w:t>
      </w:r>
      <w:r>
        <w:rPr>
          <w:sz w:val="24"/>
          <w:szCs w:val="24"/>
        </w:rPr>
        <w:t xml:space="preserve">, а также </w:t>
      </w:r>
      <w:r w:rsidRPr="00BE3D2A">
        <w:rPr>
          <w:sz w:val="24"/>
          <w:szCs w:val="24"/>
        </w:rPr>
        <w:t xml:space="preserve"> сборные здания</w:t>
      </w:r>
      <w:r>
        <w:rPr>
          <w:sz w:val="24"/>
          <w:szCs w:val="24"/>
        </w:rPr>
        <w:t xml:space="preserve"> </w:t>
      </w:r>
      <w:r w:rsidRPr="00CD3D81">
        <w:rPr>
          <w:sz w:val="24"/>
          <w:szCs w:val="24"/>
        </w:rPr>
        <w:t>(деревянные, металлические, бетонные, пластмассовые)</w:t>
      </w:r>
      <w:r w:rsidRPr="00711789">
        <w:rPr>
          <w:sz w:val="24"/>
          <w:szCs w:val="24"/>
        </w:rPr>
        <w:t>,</w:t>
      </w:r>
      <w:r w:rsidRPr="00BE3D2A">
        <w:rPr>
          <w:sz w:val="24"/>
          <w:szCs w:val="24"/>
        </w:rPr>
        <w:t xml:space="preserve"> предназначенные для жилья, и строения, связанные с жилыми домами, такие как гаражи.</w:t>
      </w:r>
      <w:r w:rsidRPr="00762A86">
        <w:rPr>
          <w:sz w:val="24"/>
          <w:szCs w:val="24"/>
        </w:rPr>
        <w:t xml:space="preserve"> </w:t>
      </w:r>
      <w:proofErr w:type="gramEnd"/>
    </w:p>
    <w:p w:rsidR="00424F92" w:rsidRPr="00472C85" w:rsidRDefault="00424F92" w:rsidP="00424F92">
      <w:pPr>
        <w:ind w:firstLine="720"/>
        <w:jc w:val="both"/>
        <w:rPr>
          <w:sz w:val="24"/>
          <w:szCs w:val="24"/>
        </w:rPr>
      </w:pPr>
      <w:r>
        <w:rPr>
          <w:sz w:val="24"/>
          <w:szCs w:val="24"/>
        </w:rPr>
        <w:t>Ж</w:t>
      </w:r>
      <w:r w:rsidRPr="00472C85">
        <w:rPr>
          <w:sz w:val="24"/>
          <w:szCs w:val="24"/>
        </w:rPr>
        <w:t>илища, занимаемые их владельцами, не считаются потребительскими товарами длительного пользования, и включены в определение границ активов</w:t>
      </w:r>
      <w:r>
        <w:rPr>
          <w:sz w:val="24"/>
          <w:szCs w:val="24"/>
        </w:rPr>
        <w:t xml:space="preserve"> СНС, т.е. относятся к основным фондам.</w:t>
      </w:r>
      <w:r w:rsidRPr="00472C85">
        <w:rPr>
          <w:sz w:val="24"/>
          <w:szCs w:val="24"/>
        </w:rPr>
        <w:t xml:space="preserve"> Собственники жилищ, в которых они проживают, рассматриваются как собственники некорпорированных предприятий, производящих жилищные услуги для собственного потребления их владельцев.</w:t>
      </w:r>
    </w:p>
    <w:p w:rsidR="00424F92" w:rsidRDefault="00424F92" w:rsidP="00424F92">
      <w:pPr>
        <w:spacing w:line="233" w:lineRule="auto"/>
        <w:ind w:firstLine="720"/>
        <w:jc w:val="both"/>
        <w:rPr>
          <w:sz w:val="24"/>
          <w:szCs w:val="24"/>
        </w:rPr>
      </w:pPr>
      <w:r w:rsidRPr="00406867">
        <w:rPr>
          <w:sz w:val="24"/>
          <w:szCs w:val="24"/>
        </w:rPr>
        <w:t xml:space="preserve">Жилые здания, приобретенные для военнослужащих, </w:t>
      </w:r>
      <w:r>
        <w:rPr>
          <w:sz w:val="24"/>
          <w:szCs w:val="24"/>
        </w:rPr>
        <w:t xml:space="preserve">также </w:t>
      </w:r>
      <w:r w:rsidRPr="00406867">
        <w:rPr>
          <w:sz w:val="24"/>
          <w:szCs w:val="24"/>
        </w:rPr>
        <w:t>включаются</w:t>
      </w:r>
      <w:r>
        <w:rPr>
          <w:sz w:val="24"/>
          <w:szCs w:val="24"/>
        </w:rPr>
        <w:t xml:space="preserve"> в группу 11</w:t>
      </w:r>
      <w:r w:rsidRPr="00406867">
        <w:rPr>
          <w:sz w:val="24"/>
          <w:szCs w:val="24"/>
        </w:rPr>
        <w:t xml:space="preserve">, </w:t>
      </w:r>
      <w:r w:rsidRPr="00C7053B">
        <w:rPr>
          <w:sz w:val="24"/>
          <w:szCs w:val="24"/>
        </w:rPr>
        <w:t>т.к. они</w:t>
      </w:r>
      <w:r w:rsidRPr="00406867">
        <w:rPr>
          <w:sz w:val="24"/>
          <w:szCs w:val="24"/>
        </w:rPr>
        <w:t xml:space="preserve"> используются для производства жилищных услуг таким же образом, как жилые здания, приобретенные гражданскими лицами</w:t>
      </w:r>
      <w:r>
        <w:rPr>
          <w:sz w:val="24"/>
          <w:szCs w:val="24"/>
        </w:rPr>
        <w:t>.</w:t>
      </w:r>
    </w:p>
    <w:p w:rsidR="00424F92" w:rsidRPr="00BE3D2A" w:rsidRDefault="00424F92" w:rsidP="00424F92">
      <w:pPr>
        <w:spacing w:line="233" w:lineRule="auto"/>
        <w:ind w:firstLine="720"/>
        <w:jc w:val="both"/>
        <w:rPr>
          <w:sz w:val="24"/>
          <w:szCs w:val="24"/>
        </w:rPr>
      </w:pPr>
      <w:r w:rsidRPr="00BE3D2A">
        <w:rPr>
          <w:sz w:val="24"/>
          <w:szCs w:val="24"/>
        </w:rPr>
        <w:t>Издержки на расчистку и подготовку участка для строительства являются частью затрат на производство новых жилых зданий (и других зданий и сооружений) и поэтому включаются в стоимость зданий.</w:t>
      </w:r>
    </w:p>
    <w:p w:rsidR="00424F92" w:rsidRPr="00BE3D2A" w:rsidRDefault="00424F92" w:rsidP="00424F92">
      <w:pPr>
        <w:spacing w:line="233" w:lineRule="auto"/>
        <w:ind w:firstLine="720"/>
        <w:jc w:val="both"/>
        <w:rPr>
          <w:sz w:val="24"/>
          <w:szCs w:val="24"/>
        </w:rPr>
      </w:pPr>
      <w:r w:rsidRPr="00BE3D2A">
        <w:rPr>
          <w:sz w:val="24"/>
          <w:szCs w:val="24"/>
        </w:rPr>
        <w:t>Незавершенные производством жилые здания включаются в той мере, в которой окончательный пользователь может рассматриваться как получивший право собственности, либо потому</w:t>
      </w:r>
      <w:r>
        <w:rPr>
          <w:sz w:val="24"/>
          <w:szCs w:val="24"/>
        </w:rPr>
        <w:t>,</w:t>
      </w:r>
      <w:r w:rsidRPr="00BE3D2A">
        <w:rPr>
          <w:sz w:val="24"/>
          <w:szCs w:val="24"/>
        </w:rPr>
        <w:t xml:space="preserve"> что строительство осуществляется для собственного использования, либо</w:t>
      </w:r>
      <w:r>
        <w:rPr>
          <w:sz w:val="24"/>
          <w:szCs w:val="24"/>
        </w:rPr>
        <w:t>,</w:t>
      </w:r>
      <w:r w:rsidRPr="00BE3D2A">
        <w:rPr>
          <w:sz w:val="24"/>
          <w:szCs w:val="24"/>
        </w:rPr>
        <w:t xml:space="preserve"> если право собственности засвидетельствовано</w:t>
      </w:r>
      <w:r>
        <w:rPr>
          <w:sz w:val="24"/>
          <w:szCs w:val="24"/>
        </w:rPr>
        <w:t>,</w:t>
      </w:r>
      <w:r w:rsidRPr="00BE3D2A">
        <w:rPr>
          <w:sz w:val="24"/>
          <w:szCs w:val="24"/>
        </w:rPr>
        <w:t xml:space="preserve"> существующим договором купли-продажи.</w:t>
      </w:r>
    </w:p>
    <w:p w:rsidR="00424F92" w:rsidRPr="003578C8" w:rsidRDefault="00424F92" w:rsidP="00424F92">
      <w:pPr>
        <w:spacing w:line="233" w:lineRule="auto"/>
        <w:ind w:firstLine="720"/>
        <w:jc w:val="both"/>
        <w:rPr>
          <w:sz w:val="24"/>
          <w:szCs w:val="24"/>
        </w:rPr>
      </w:pPr>
      <w:r w:rsidRPr="00564B22">
        <w:rPr>
          <w:sz w:val="24"/>
          <w:szCs w:val="24"/>
        </w:rPr>
        <w:t>2.3.</w:t>
      </w:r>
      <w:r>
        <w:rPr>
          <w:b/>
          <w:sz w:val="24"/>
          <w:szCs w:val="24"/>
        </w:rPr>
        <w:t xml:space="preserve"> </w:t>
      </w:r>
      <w:r w:rsidRPr="00DF3A20">
        <w:rPr>
          <w:b/>
          <w:sz w:val="24"/>
          <w:szCs w:val="24"/>
        </w:rPr>
        <w:t>Нежилые здания включают все здания или части зданий, не предназначенные для использования в качестве жилых помещений</w:t>
      </w:r>
      <w:r>
        <w:rPr>
          <w:b/>
          <w:sz w:val="24"/>
          <w:szCs w:val="24"/>
        </w:rPr>
        <w:t xml:space="preserve">, а также </w:t>
      </w:r>
      <w:r w:rsidRPr="00DF3A20">
        <w:rPr>
          <w:b/>
          <w:sz w:val="24"/>
          <w:szCs w:val="24"/>
        </w:rPr>
        <w:t xml:space="preserve"> арматур</w:t>
      </w:r>
      <w:r>
        <w:rPr>
          <w:b/>
          <w:sz w:val="24"/>
          <w:szCs w:val="24"/>
        </w:rPr>
        <w:t>у</w:t>
      </w:r>
      <w:r w:rsidRPr="00DF3A20">
        <w:rPr>
          <w:b/>
          <w:sz w:val="24"/>
          <w:szCs w:val="24"/>
        </w:rPr>
        <w:t xml:space="preserve">, устройства и оборудование, которые являются </w:t>
      </w:r>
      <w:r>
        <w:rPr>
          <w:b/>
          <w:sz w:val="24"/>
          <w:szCs w:val="24"/>
        </w:rPr>
        <w:t xml:space="preserve">их </w:t>
      </w:r>
      <w:r w:rsidRPr="00DF3A20">
        <w:rPr>
          <w:b/>
          <w:sz w:val="24"/>
          <w:szCs w:val="24"/>
        </w:rPr>
        <w:t>неотъемлемой частью</w:t>
      </w:r>
      <w:r>
        <w:rPr>
          <w:b/>
          <w:sz w:val="24"/>
          <w:szCs w:val="24"/>
        </w:rPr>
        <w:t xml:space="preserve"> </w:t>
      </w:r>
      <w:r w:rsidRPr="003578C8">
        <w:rPr>
          <w:sz w:val="24"/>
          <w:szCs w:val="24"/>
        </w:rPr>
        <w:t xml:space="preserve">(см. п. 2.1). </w:t>
      </w:r>
    </w:p>
    <w:p w:rsidR="00424F92" w:rsidRDefault="00424F92" w:rsidP="00424F92">
      <w:pPr>
        <w:spacing w:line="233" w:lineRule="auto"/>
        <w:ind w:firstLine="720"/>
        <w:jc w:val="both"/>
        <w:rPr>
          <w:sz w:val="24"/>
          <w:szCs w:val="24"/>
        </w:rPr>
      </w:pPr>
      <w:r>
        <w:rPr>
          <w:sz w:val="24"/>
          <w:szCs w:val="24"/>
        </w:rPr>
        <w:t xml:space="preserve">В стоимость </w:t>
      </w:r>
      <w:r w:rsidRPr="00BE3D2A">
        <w:rPr>
          <w:sz w:val="24"/>
          <w:szCs w:val="24"/>
        </w:rPr>
        <w:t>новых зданий включаются издержки на расчистку и подготовку участка под строительство.</w:t>
      </w:r>
    </w:p>
    <w:p w:rsidR="00424F92" w:rsidRPr="00BE3D2A" w:rsidRDefault="00424F92" w:rsidP="00424F92">
      <w:pPr>
        <w:spacing w:line="233" w:lineRule="auto"/>
        <w:ind w:firstLine="720"/>
        <w:jc w:val="both"/>
        <w:rPr>
          <w:sz w:val="24"/>
          <w:szCs w:val="24"/>
        </w:rPr>
      </w:pPr>
      <w:r>
        <w:rPr>
          <w:sz w:val="24"/>
          <w:szCs w:val="24"/>
        </w:rPr>
        <w:t xml:space="preserve">К группе 21 </w:t>
      </w:r>
      <w:r w:rsidRPr="00ED53B2">
        <w:rPr>
          <w:sz w:val="24"/>
          <w:szCs w:val="24"/>
        </w:rPr>
        <w:t xml:space="preserve">«Здания </w:t>
      </w:r>
      <w:r>
        <w:rPr>
          <w:sz w:val="24"/>
          <w:szCs w:val="24"/>
        </w:rPr>
        <w:t>не</w:t>
      </w:r>
      <w:r w:rsidRPr="00ED53B2">
        <w:rPr>
          <w:sz w:val="24"/>
          <w:szCs w:val="24"/>
        </w:rPr>
        <w:t>жилые»</w:t>
      </w:r>
      <w:r>
        <w:rPr>
          <w:sz w:val="24"/>
          <w:szCs w:val="24"/>
        </w:rPr>
        <w:t xml:space="preserve"> относятся </w:t>
      </w:r>
      <w:r w:rsidRPr="00BE3D2A">
        <w:rPr>
          <w:sz w:val="24"/>
          <w:szCs w:val="24"/>
        </w:rPr>
        <w:t>склады и производственные здания, коммерческие здания, здания для общественного развлечения, гостиницы, рестораны, школы, больницы, тюрьмы и т.д. Тюрьмы, школы и больницы считаются нежилыми зданиями, несмотря на то, что они могут предоставлять жилые помещения  институциональным домашним хозяйствам.</w:t>
      </w:r>
      <w:r>
        <w:rPr>
          <w:sz w:val="24"/>
          <w:szCs w:val="24"/>
        </w:rPr>
        <w:t xml:space="preserve"> К нежилым зданиям относятся</w:t>
      </w:r>
      <w:r w:rsidRPr="003578C8">
        <w:rPr>
          <w:sz w:val="24"/>
          <w:szCs w:val="24"/>
        </w:rPr>
        <w:t xml:space="preserve"> </w:t>
      </w:r>
      <w:r w:rsidRPr="00BE3D2A">
        <w:rPr>
          <w:sz w:val="24"/>
          <w:szCs w:val="24"/>
        </w:rPr>
        <w:t xml:space="preserve">также </w:t>
      </w:r>
      <w:r w:rsidRPr="00447B87">
        <w:rPr>
          <w:sz w:val="24"/>
          <w:szCs w:val="24"/>
        </w:rPr>
        <w:t>исторические памятники</w:t>
      </w:r>
      <w:r>
        <w:rPr>
          <w:sz w:val="24"/>
          <w:szCs w:val="24"/>
        </w:rPr>
        <w:t xml:space="preserve"> </w:t>
      </w:r>
      <w:r w:rsidRPr="002E2102">
        <w:rPr>
          <w:sz w:val="24"/>
          <w:szCs w:val="24"/>
        </w:rPr>
        <w:t>(ввиду их особого исторического, национального, регионального, местного, религиозного или символического значения</w:t>
      </w:r>
      <w:r>
        <w:rPr>
          <w:sz w:val="24"/>
          <w:szCs w:val="24"/>
        </w:rPr>
        <w:t>)</w:t>
      </w:r>
      <w:r w:rsidRPr="00BE3D2A">
        <w:rPr>
          <w:sz w:val="24"/>
          <w:szCs w:val="24"/>
        </w:rPr>
        <w:t>, идентифицированные как нежилые здания</w:t>
      </w:r>
      <w:r>
        <w:rPr>
          <w:sz w:val="24"/>
          <w:szCs w:val="24"/>
        </w:rPr>
        <w:t xml:space="preserve"> или сооружения (например, исторические акведуки и т.п., статуи и т</w:t>
      </w:r>
      <w:r w:rsidRPr="00BE3D2A">
        <w:rPr>
          <w:sz w:val="24"/>
          <w:szCs w:val="24"/>
        </w:rPr>
        <w:t>.</w:t>
      </w:r>
      <w:r>
        <w:rPr>
          <w:sz w:val="24"/>
          <w:szCs w:val="24"/>
        </w:rPr>
        <w:t>д.).</w:t>
      </w:r>
    </w:p>
    <w:p w:rsidR="00424F92" w:rsidRPr="000525B0" w:rsidRDefault="00424F92" w:rsidP="00424F92">
      <w:pPr>
        <w:shd w:val="clear" w:color="auto" w:fill="FFFFFF"/>
        <w:ind w:firstLine="709"/>
        <w:jc w:val="both"/>
        <w:rPr>
          <w:color w:val="000000"/>
          <w:sz w:val="24"/>
          <w:szCs w:val="24"/>
        </w:rPr>
      </w:pPr>
      <w:r>
        <w:rPr>
          <w:color w:val="000000"/>
          <w:sz w:val="24"/>
          <w:szCs w:val="24"/>
        </w:rPr>
        <w:t>2.</w:t>
      </w:r>
      <w:r w:rsidRPr="000525B0">
        <w:rPr>
          <w:color w:val="000000"/>
          <w:sz w:val="24"/>
          <w:szCs w:val="24"/>
        </w:rPr>
        <w:t>4.</w:t>
      </w:r>
      <w:r>
        <w:rPr>
          <w:color w:val="000000"/>
          <w:sz w:val="24"/>
          <w:szCs w:val="24"/>
        </w:rPr>
        <w:t xml:space="preserve"> </w:t>
      </w:r>
      <w:r w:rsidRPr="000525B0">
        <w:rPr>
          <w:color w:val="000000"/>
          <w:sz w:val="24"/>
          <w:szCs w:val="24"/>
        </w:rPr>
        <w:t>Для комплекс</w:t>
      </w:r>
      <w:r>
        <w:rPr>
          <w:color w:val="000000"/>
          <w:sz w:val="24"/>
          <w:szCs w:val="24"/>
        </w:rPr>
        <w:t>ов</w:t>
      </w:r>
      <w:r w:rsidRPr="000525B0">
        <w:rPr>
          <w:color w:val="000000"/>
          <w:sz w:val="24"/>
          <w:szCs w:val="24"/>
        </w:rPr>
        <w:t>, состоящих из нескольких зданий, каждое здание может классифицироваться в отдельности. Если, к примеру, комплекс профессионально-технического учебного заведения состоит из учебного здания и общежития, то учебное здание в этом случае будет обозначено кодом 2163, тогда как общежитие следует обозначить кодом 1130. Однако если данные не детализированы или отсутствуют, комплекс относят к классификационной группировке с кодом 2163.</w:t>
      </w:r>
    </w:p>
    <w:p w:rsidR="00424F92" w:rsidRPr="000525B0" w:rsidRDefault="00424F92" w:rsidP="00424F92">
      <w:pPr>
        <w:shd w:val="clear" w:color="auto" w:fill="FFFFFF"/>
        <w:ind w:firstLine="709"/>
        <w:jc w:val="both"/>
        <w:rPr>
          <w:color w:val="000000"/>
          <w:sz w:val="24"/>
          <w:szCs w:val="24"/>
        </w:rPr>
      </w:pPr>
      <w:r w:rsidRPr="000525B0">
        <w:rPr>
          <w:color w:val="000000"/>
          <w:sz w:val="24"/>
          <w:szCs w:val="24"/>
        </w:rPr>
        <w:t>Здания, которые используются или запроектированы для нескольких назначений (</w:t>
      </w:r>
      <w:r>
        <w:rPr>
          <w:color w:val="000000"/>
          <w:sz w:val="24"/>
          <w:szCs w:val="24"/>
        </w:rPr>
        <w:t xml:space="preserve">например, </w:t>
      </w:r>
      <w:r w:rsidRPr="000525B0">
        <w:rPr>
          <w:color w:val="000000"/>
          <w:sz w:val="24"/>
          <w:szCs w:val="24"/>
        </w:rPr>
        <w:t>комбинированное</w:t>
      </w:r>
      <w:r>
        <w:rPr>
          <w:color w:val="000000"/>
          <w:sz w:val="24"/>
          <w:szCs w:val="24"/>
        </w:rPr>
        <w:t>:</w:t>
      </w:r>
      <w:r w:rsidRPr="000525B0">
        <w:rPr>
          <w:color w:val="000000"/>
          <w:sz w:val="24"/>
          <w:szCs w:val="24"/>
        </w:rPr>
        <w:t xml:space="preserve"> жилье, гостиница и офис), должны быть идентифицированы по одному классификационному признаку</w:t>
      </w:r>
      <w:r>
        <w:rPr>
          <w:color w:val="000000"/>
          <w:sz w:val="24"/>
          <w:szCs w:val="24"/>
        </w:rPr>
        <w:t>,</w:t>
      </w:r>
      <w:r w:rsidRPr="000525B0">
        <w:rPr>
          <w:color w:val="000000"/>
          <w:sz w:val="24"/>
          <w:szCs w:val="24"/>
        </w:rPr>
        <w:t xml:space="preserve"> соответств</w:t>
      </w:r>
      <w:r>
        <w:rPr>
          <w:color w:val="000000"/>
          <w:sz w:val="24"/>
          <w:szCs w:val="24"/>
        </w:rPr>
        <w:t>ующему</w:t>
      </w:r>
      <w:r w:rsidRPr="000525B0">
        <w:rPr>
          <w:color w:val="000000"/>
          <w:sz w:val="24"/>
          <w:szCs w:val="24"/>
        </w:rPr>
        <w:t xml:space="preserve"> основному назначению. Основное назначение должно быть определено следующим образом:</w:t>
      </w:r>
    </w:p>
    <w:p w:rsidR="00424F92" w:rsidRPr="000525B0" w:rsidRDefault="00424F92" w:rsidP="00424F92">
      <w:pPr>
        <w:shd w:val="clear" w:color="auto" w:fill="FFFFFF"/>
        <w:tabs>
          <w:tab w:val="left" w:pos="0"/>
        </w:tabs>
        <w:ind w:firstLine="720"/>
        <w:jc w:val="both"/>
        <w:rPr>
          <w:color w:val="000000"/>
          <w:sz w:val="24"/>
          <w:szCs w:val="24"/>
        </w:rPr>
      </w:pPr>
      <w:r w:rsidRPr="000525B0">
        <w:rPr>
          <w:rFonts w:eastAsia="Symbol"/>
          <w:color w:val="000000"/>
          <w:sz w:val="24"/>
          <w:szCs w:val="24"/>
        </w:rPr>
        <w:t xml:space="preserve">а) </w:t>
      </w:r>
      <w:r w:rsidRPr="000525B0">
        <w:rPr>
          <w:color w:val="000000"/>
          <w:sz w:val="24"/>
          <w:szCs w:val="24"/>
        </w:rPr>
        <w:t>вычисляется процентное соотношение площадей различных по назначению помещений здания в составе полной общей площади с отнесением этих помещений в соответствии с их назначением или использованием к соответствующей классификационной группировке;</w:t>
      </w:r>
    </w:p>
    <w:p w:rsidR="00424F92" w:rsidRPr="00D4728F" w:rsidRDefault="00424F92" w:rsidP="00424F92">
      <w:pPr>
        <w:shd w:val="clear" w:color="auto" w:fill="FFFFFF"/>
        <w:tabs>
          <w:tab w:val="left" w:pos="0"/>
        </w:tabs>
        <w:ind w:firstLine="360"/>
        <w:jc w:val="both"/>
        <w:rPr>
          <w:color w:val="000000"/>
          <w:sz w:val="24"/>
          <w:szCs w:val="24"/>
          <w:highlight w:val="lightGray"/>
        </w:rPr>
      </w:pPr>
      <w:r>
        <w:rPr>
          <w:rFonts w:eastAsia="Symbol"/>
          <w:color w:val="000000"/>
          <w:sz w:val="24"/>
          <w:szCs w:val="24"/>
        </w:rPr>
        <w:tab/>
      </w:r>
      <w:r w:rsidRPr="000525B0">
        <w:rPr>
          <w:rFonts w:eastAsia="Symbol"/>
          <w:color w:val="000000"/>
          <w:sz w:val="24"/>
          <w:szCs w:val="24"/>
        </w:rPr>
        <w:t xml:space="preserve">б) далее </w:t>
      </w:r>
      <w:r w:rsidRPr="000525B0">
        <w:rPr>
          <w:color w:val="000000"/>
          <w:sz w:val="24"/>
          <w:szCs w:val="24"/>
        </w:rPr>
        <w:t xml:space="preserve">здание классифицируется по методу </w:t>
      </w:r>
      <w:r>
        <w:rPr>
          <w:color w:val="000000"/>
          <w:sz w:val="24"/>
          <w:szCs w:val="24"/>
        </w:rPr>
        <w:t>«</w:t>
      </w:r>
      <w:r w:rsidRPr="000525B0">
        <w:rPr>
          <w:color w:val="000000"/>
          <w:sz w:val="24"/>
          <w:szCs w:val="24"/>
        </w:rPr>
        <w:t xml:space="preserve">сверху </w:t>
      </w:r>
      <w:r>
        <w:rPr>
          <w:color w:val="000000"/>
          <w:sz w:val="24"/>
          <w:szCs w:val="24"/>
        </w:rPr>
        <w:t>–</w:t>
      </w:r>
      <w:r w:rsidRPr="000525B0">
        <w:rPr>
          <w:color w:val="000000"/>
          <w:sz w:val="24"/>
          <w:szCs w:val="24"/>
        </w:rPr>
        <w:t xml:space="preserve"> вниз</w:t>
      </w:r>
      <w:r>
        <w:rPr>
          <w:color w:val="000000"/>
          <w:sz w:val="24"/>
          <w:szCs w:val="24"/>
        </w:rPr>
        <w:t>»</w:t>
      </w:r>
      <w:r w:rsidRPr="000525B0">
        <w:rPr>
          <w:color w:val="000000"/>
          <w:sz w:val="24"/>
          <w:szCs w:val="24"/>
        </w:rPr>
        <w:t xml:space="preserve">. Здание сначала относят к разделу (один разряд кода), охватывающему всю или большую часть всей его общей площади. Далее его относят к </w:t>
      </w:r>
      <w:r>
        <w:rPr>
          <w:color w:val="000000"/>
          <w:sz w:val="24"/>
          <w:szCs w:val="24"/>
        </w:rPr>
        <w:t xml:space="preserve">группе </w:t>
      </w:r>
      <w:r w:rsidRPr="000525B0">
        <w:rPr>
          <w:color w:val="000000"/>
          <w:sz w:val="24"/>
          <w:szCs w:val="24"/>
        </w:rPr>
        <w:t xml:space="preserve">(два разряда кода) жилые здания, нежилые здания по наибольшему удельному весу площади в этом здании. Следующим шагом определяется </w:t>
      </w:r>
      <w:r>
        <w:rPr>
          <w:color w:val="000000"/>
          <w:sz w:val="24"/>
          <w:szCs w:val="24"/>
        </w:rPr>
        <w:t>под</w:t>
      </w:r>
      <w:r w:rsidRPr="000525B0">
        <w:rPr>
          <w:color w:val="000000"/>
          <w:sz w:val="24"/>
          <w:szCs w:val="24"/>
        </w:rPr>
        <w:t>группа (три разряда кода) по самой большой части всей общей площади в пределах</w:t>
      </w:r>
      <w:r>
        <w:rPr>
          <w:color w:val="000000"/>
          <w:sz w:val="24"/>
          <w:szCs w:val="24"/>
        </w:rPr>
        <w:t xml:space="preserve"> группы</w:t>
      </w:r>
      <w:r w:rsidRPr="000525B0">
        <w:rPr>
          <w:color w:val="000000"/>
          <w:sz w:val="24"/>
          <w:szCs w:val="24"/>
        </w:rPr>
        <w:t>. Наконец, выбирается принадлежность здания к классу (четыре разряда кода) по наибольшей части всей общей площади в пределах группы.</w:t>
      </w:r>
    </w:p>
    <w:p w:rsidR="00424F92" w:rsidRDefault="00424F92" w:rsidP="00424F92">
      <w:pPr>
        <w:shd w:val="clear" w:color="auto" w:fill="FFFFFF"/>
        <w:ind w:firstLine="709"/>
        <w:jc w:val="both"/>
        <w:rPr>
          <w:color w:val="000000"/>
          <w:sz w:val="24"/>
          <w:szCs w:val="24"/>
        </w:rPr>
      </w:pPr>
      <w:r w:rsidRPr="000525B0">
        <w:rPr>
          <w:color w:val="000000"/>
          <w:sz w:val="24"/>
          <w:szCs w:val="24"/>
        </w:rPr>
        <w:t>Этот метод можно про</w:t>
      </w:r>
      <w:r>
        <w:rPr>
          <w:color w:val="000000"/>
          <w:sz w:val="24"/>
          <w:szCs w:val="24"/>
        </w:rPr>
        <w:t>демон</w:t>
      </w:r>
      <w:r w:rsidRPr="000525B0">
        <w:rPr>
          <w:color w:val="000000"/>
          <w:sz w:val="24"/>
          <w:szCs w:val="24"/>
        </w:rPr>
        <w:t>стрировать с помощью следующего условного примера.</w:t>
      </w:r>
    </w:p>
    <w:p w:rsidR="00424F92" w:rsidRDefault="00424F92" w:rsidP="00424F92">
      <w:pPr>
        <w:shd w:val="clear" w:color="auto" w:fill="FFFFFF"/>
        <w:ind w:firstLine="709"/>
        <w:jc w:val="both"/>
        <w:rPr>
          <w:color w:val="000000"/>
          <w:sz w:val="24"/>
          <w:szCs w:val="24"/>
        </w:rPr>
      </w:pPr>
    </w:p>
    <w:p w:rsidR="00424F92" w:rsidRDefault="00424F92" w:rsidP="00424F92">
      <w:pPr>
        <w:shd w:val="clear" w:color="auto" w:fill="FFFFFF"/>
        <w:ind w:firstLine="709"/>
        <w:jc w:val="both"/>
        <w:rPr>
          <w:color w:val="000000"/>
          <w:sz w:val="24"/>
          <w:szCs w:val="24"/>
        </w:rPr>
      </w:pPr>
    </w:p>
    <w:p w:rsidR="00424F92" w:rsidRDefault="00424F92" w:rsidP="00424F92">
      <w:pPr>
        <w:shd w:val="clear" w:color="auto" w:fill="FFFFFF"/>
        <w:ind w:firstLine="709"/>
        <w:jc w:val="both"/>
        <w:rPr>
          <w:color w:val="000000"/>
          <w:sz w:val="24"/>
          <w:szCs w:val="24"/>
        </w:rPr>
      </w:pPr>
    </w:p>
    <w:p w:rsidR="00424F92" w:rsidRPr="00472F57" w:rsidRDefault="00424F92" w:rsidP="00424F92">
      <w:pPr>
        <w:shd w:val="clear" w:color="auto" w:fill="FFFFFF"/>
        <w:ind w:firstLine="709"/>
        <w:jc w:val="both"/>
        <w:rPr>
          <w:color w:val="000000"/>
          <w:sz w:val="2"/>
          <w:szCs w:val="2"/>
        </w:rPr>
      </w:pPr>
    </w:p>
    <w:p w:rsidR="00424F92" w:rsidRDefault="00424F92" w:rsidP="00424F92">
      <w:pPr>
        <w:shd w:val="clear" w:color="auto" w:fill="FFFFFF"/>
        <w:ind w:firstLine="720"/>
        <w:jc w:val="both"/>
        <w:rPr>
          <w:color w:val="000000"/>
          <w:sz w:val="24"/>
          <w:szCs w:val="24"/>
        </w:rPr>
      </w:pPr>
      <w:r w:rsidRPr="000525B0">
        <w:rPr>
          <w:color w:val="000000"/>
          <w:sz w:val="24"/>
          <w:szCs w:val="24"/>
        </w:rPr>
        <w:t>Рассмотрим здание, общая площадь которого состоит из следующих помещений:</w:t>
      </w:r>
    </w:p>
    <w:p w:rsidR="00424F92" w:rsidRPr="00DA6BA7" w:rsidRDefault="00424F92" w:rsidP="00424F92">
      <w:pPr>
        <w:shd w:val="clear" w:color="auto" w:fill="FFFFFF"/>
        <w:ind w:firstLine="425"/>
        <w:jc w:val="both"/>
        <w:rPr>
          <w:color w:val="000000"/>
          <w:sz w:val="6"/>
          <w:szCs w:val="6"/>
          <w:highlight w:val="lightGray"/>
        </w:rPr>
      </w:pPr>
    </w:p>
    <w:tbl>
      <w:tblPr>
        <w:tblW w:w="0" w:type="auto"/>
        <w:jc w:val="center"/>
        <w:tblLook w:val="0000" w:firstRow="0" w:lastRow="0" w:firstColumn="0" w:lastColumn="0" w:noHBand="0" w:noVBand="0"/>
      </w:tblPr>
      <w:tblGrid>
        <w:gridCol w:w="3652"/>
        <w:gridCol w:w="2969"/>
        <w:gridCol w:w="2295"/>
      </w:tblGrid>
      <w:tr w:rsidR="00424F92" w:rsidRPr="005464BD" w:rsidTr="005F2B8C">
        <w:trPr>
          <w:cantSplit/>
          <w:trHeight w:val="305"/>
          <w:jc w:val="center"/>
        </w:trPr>
        <w:tc>
          <w:tcPr>
            <w:tcW w:w="3652" w:type="dxa"/>
            <w:tcBorders>
              <w:top w:val="single" w:sz="4" w:space="0" w:color="auto"/>
              <w:left w:val="single" w:sz="4" w:space="0" w:color="auto"/>
              <w:bottom w:val="single" w:sz="4" w:space="0" w:color="auto"/>
              <w:right w:val="single" w:sz="4" w:space="0" w:color="auto"/>
            </w:tcBorders>
          </w:tcPr>
          <w:p w:rsidR="00424F92" w:rsidRPr="005464BD" w:rsidRDefault="00424F92" w:rsidP="005F2B8C">
            <w:pPr>
              <w:spacing w:before="60" w:after="60"/>
              <w:rPr>
                <w:b/>
                <w:color w:val="000000"/>
                <w:sz w:val="24"/>
                <w:szCs w:val="24"/>
              </w:rPr>
            </w:pPr>
            <w:r w:rsidRPr="005464BD">
              <w:rPr>
                <w:b/>
                <w:bCs/>
                <w:color w:val="000000"/>
                <w:sz w:val="24"/>
                <w:szCs w:val="24"/>
              </w:rPr>
              <w:t>Тип использования</w:t>
            </w:r>
          </w:p>
        </w:tc>
        <w:tc>
          <w:tcPr>
            <w:tcW w:w="2969" w:type="dxa"/>
            <w:tcBorders>
              <w:top w:val="single" w:sz="4" w:space="0" w:color="auto"/>
              <w:left w:val="single" w:sz="4" w:space="0" w:color="auto"/>
              <w:bottom w:val="single" w:sz="4" w:space="0" w:color="auto"/>
              <w:right w:val="single" w:sz="4" w:space="0" w:color="auto"/>
            </w:tcBorders>
          </w:tcPr>
          <w:p w:rsidR="00424F92" w:rsidRPr="005464BD" w:rsidRDefault="00424F92" w:rsidP="005F2B8C">
            <w:pPr>
              <w:spacing w:before="60" w:after="60"/>
              <w:rPr>
                <w:b/>
                <w:color w:val="000000"/>
                <w:sz w:val="24"/>
                <w:szCs w:val="24"/>
              </w:rPr>
            </w:pPr>
            <w:r w:rsidRPr="005464BD">
              <w:rPr>
                <w:b/>
                <w:bCs/>
                <w:color w:val="000000"/>
                <w:sz w:val="24"/>
                <w:szCs w:val="24"/>
              </w:rPr>
              <w:t>% общей площади</w:t>
            </w:r>
          </w:p>
        </w:tc>
        <w:tc>
          <w:tcPr>
            <w:tcW w:w="2295" w:type="dxa"/>
            <w:tcBorders>
              <w:top w:val="single" w:sz="4" w:space="0" w:color="auto"/>
              <w:left w:val="single" w:sz="4" w:space="0" w:color="auto"/>
              <w:bottom w:val="single" w:sz="4" w:space="0" w:color="auto"/>
              <w:right w:val="single" w:sz="4" w:space="0" w:color="auto"/>
            </w:tcBorders>
          </w:tcPr>
          <w:p w:rsidR="00424F92" w:rsidRPr="005464BD" w:rsidRDefault="00424F92" w:rsidP="005F2B8C">
            <w:pPr>
              <w:spacing w:before="60" w:after="60"/>
              <w:rPr>
                <w:b/>
                <w:color w:val="000000"/>
                <w:sz w:val="24"/>
                <w:szCs w:val="24"/>
              </w:rPr>
            </w:pPr>
            <w:r w:rsidRPr="005464BD">
              <w:rPr>
                <w:b/>
                <w:bCs/>
                <w:color w:val="000000"/>
                <w:sz w:val="24"/>
                <w:szCs w:val="24"/>
              </w:rPr>
              <w:t>Класс КОФ СНГ</w:t>
            </w:r>
          </w:p>
        </w:tc>
      </w:tr>
      <w:tr w:rsidR="00424F92" w:rsidRPr="00D4728F" w:rsidTr="005F2B8C">
        <w:trPr>
          <w:cantSplit/>
          <w:trHeight w:val="305"/>
          <w:jc w:val="center"/>
        </w:trPr>
        <w:tc>
          <w:tcPr>
            <w:tcW w:w="3652"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rPr>
                <w:color w:val="000000"/>
                <w:sz w:val="24"/>
                <w:szCs w:val="24"/>
              </w:rPr>
            </w:pPr>
            <w:r w:rsidRPr="00167AEA">
              <w:rPr>
                <w:color w:val="000000"/>
                <w:sz w:val="24"/>
                <w:szCs w:val="24"/>
              </w:rPr>
              <w:t xml:space="preserve"> 10 квартир</w:t>
            </w:r>
          </w:p>
        </w:tc>
        <w:tc>
          <w:tcPr>
            <w:tcW w:w="2969"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jc w:val="center"/>
              <w:rPr>
                <w:color w:val="000000"/>
                <w:sz w:val="24"/>
                <w:szCs w:val="24"/>
              </w:rPr>
            </w:pPr>
            <w:r>
              <w:rPr>
                <w:color w:val="000000"/>
                <w:sz w:val="24"/>
                <w:szCs w:val="24"/>
              </w:rPr>
              <w:t>30</w:t>
            </w:r>
            <w:r w:rsidRPr="00167AEA">
              <w:rPr>
                <w:color w:val="000000"/>
                <w:sz w:val="24"/>
                <w:szCs w:val="24"/>
              </w:rPr>
              <w:t xml:space="preserve"> %</w:t>
            </w:r>
          </w:p>
        </w:tc>
        <w:tc>
          <w:tcPr>
            <w:tcW w:w="2295" w:type="dxa"/>
            <w:tcBorders>
              <w:top w:val="single" w:sz="4" w:space="0" w:color="auto"/>
              <w:left w:val="single" w:sz="4" w:space="0" w:color="auto"/>
              <w:bottom w:val="single" w:sz="4" w:space="0" w:color="auto"/>
              <w:right w:val="single" w:sz="4" w:space="0" w:color="auto"/>
            </w:tcBorders>
          </w:tcPr>
          <w:p w:rsidR="00424F92" w:rsidRPr="00D4728F" w:rsidRDefault="00424F92" w:rsidP="005F2B8C">
            <w:pPr>
              <w:spacing w:before="100" w:beforeAutospacing="1" w:after="100" w:afterAutospacing="1"/>
              <w:jc w:val="center"/>
              <w:rPr>
                <w:color w:val="000000"/>
                <w:sz w:val="24"/>
                <w:szCs w:val="24"/>
                <w:highlight w:val="lightGray"/>
              </w:rPr>
            </w:pPr>
            <w:r w:rsidRPr="000525B0">
              <w:rPr>
                <w:color w:val="000000"/>
                <w:sz w:val="24"/>
                <w:szCs w:val="24"/>
              </w:rPr>
              <w:t>1122</w:t>
            </w:r>
          </w:p>
        </w:tc>
      </w:tr>
      <w:tr w:rsidR="00424F92" w:rsidRPr="00D4728F" w:rsidTr="005F2B8C">
        <w:trPr>
          <w:cantSplit/>
          <w:jc w:val="center"/>
        </w:trPr>
        <w:tc>
          <w:tcPr>
            <w:tcW w:w="3652"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rPr>
                <w:color w:val="000000"/>
                <w:sz w:val="24"/>
                <w:szCs w:val="24"/>
              </w:rPr>
            </w:pPr>
            <w:r w:rsidRPr="00167AEA">
              <w:rPr>
                <w:color w:val="000000"/>
                <w:sz w:val="24"/>
                <w:szCs w:val="24"/>
              </w:rPr>
              <w:t xml:space="preserve"> Офис учреждения</w:t>
            </w:r>
          </w:p>
        </w:tc>
        <w:tc>
          <w:tcPr>
            <w:tcW w:w="2969"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jc w:val="center"/>
              <w:rPr>
                <w:color w:val="000000"/>
                <w:sz w:val="24"/>
                <w:szCs w:val="24"/>
              </w:rPr>
            </w:pPr>
            <w:r w:rsidRPr="00167AEA">
              <w:rPr>
                <w:color w:val="000000"/>
                <w:sz w:val="24"/>
                <w:szCs w:val="24"/>
              </w:rPr>
              <w:t>10 %</w:t>
            </w:r>
          </w:p>
        </w:tc>
        <w:tc>
          <w:tcPr>
            <w:tcW w:w="2295" w:type="dxa"/>
            <w:tcBorders>
              <w:top w:val="single" w:sz="4" w:space="0" w:color="auto"/>
              <w:left w:val="single" w:sz="4" w:space="0" w:color="auto"/>
              <w:bottom w:val="single" w:sz="4" w:space="0" w:color="auto"/>
              <w:right w:val="single" w:sz="4" w:space="0" w:color="auto"/>
            </w:tcBorders>
          </w:tcPr>
          <w:p w:rsidR="00424F92" w:rsidRPr="00D4728F" w:rsidRDefault="00424F92" w:rsidP="005F2B8C">
            <w:pPr>
              <w:spacing w:before="100" w:beforeAutospacing="1" w:after="100" w:afterAutospacing="1"/>
              <w:jc w:val="center"/>
              <w:rPr>
                <w:color w:val="000000"/>
                <w:sz w:val="24"/>
                <w:szCs w:val="24"/>
                <w:highlight w:val="lightGray"/>
              </w:rPr>
            </w:pPr>
            <w:r w:rsidRPr="000525B0">
              <w:rPr>
                <w:color w:val="000000"/>
                <w:sz w:val="24"/>
                <w:szCs w:val="24"/>
              </w:rPr>
              <w:t>2120</w:t>
            </w:r>
          </w:p>
        </w:tc>
      </w:tr>
      <w:tr w:rsidR="00424F92" w:rsidRPr="00D4728F" w:rsidTr="005F2B8C">
        <w:trPr>
          <w:cantSplit/>
          <w:jc w:val="center"/>
        </w:trPr>
        <w:tc>
          <w:tcPr>
            <w:tcW w:w="3652"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rPr>
                <w:color w:val="000000"/>
                <w:sz w:val="24"/>
                <w:szCs w:val="24"/>
              </w:rPr>
            </w:pPr>
            <w:r w:rsidRPr="00167AEA">
              <w:rPr>
                <w:color w:val="000000"/>
                <w:sz w:val="24"/>
                <w:szCs w:val="24"/>
              </w:rPr>
              <w:t xml:space="preserve"> Магазин</w:t>
            </w:r>
          </w:p>
        </w:tc>
        <w:tc>
          <w:tcPr>
            <w:tcW w:w="2969"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jc w:val="center"/>
              <w:rPr>
                <w:color w:val="000000"/>
                <w:sz w:val="24"/>
                <w:szCs w:val="24"/>
              </w:rPr>
            </w:pPr>
            <w:r>
              <w:rPr>
                <w:color w:val="000000"/>
                <w:sz w:val="24"/>
                <w:szCs w:val="24"/>
              </w:rPr>
              <w:t>20</w:t>
            </w:r>
            <w:r w:rsidRPr="00167AEA">
              <w:rPr>
                <w:color w:val="000000"/>
                <w:sz w:val="24"/>
                <w:szCs w:val="24"/>
              </w:rPr>
              <w:t xml:space="preserve"> %</w:t>
            </w:r>
          </w:p>
        </w:tc>
        <w:tc>
          <w:tcPr>
            <w:tcW w:w="2295" w:type="dxa"/>
            <w:tcBorders>
              <w:top w:val="single" w:sz="4" w:space="0" w:color="auto"/>
              <w:left w:val="single" w:sz="4" w:space="0" w:color="auto"/>
              <w:bottom w:val="single" w:sz="4" w:space="0" w:color="auto"/>
              <w:right w:val="single" w:sz="4" w:space="0" w:color="auto"/>
            </w:tcBorders>
          </w:tcPr>
          <w:p w:rsidR="00424F92" w:rsidRPr="000525B0" w:rsidRDefault="00424F92" w:rsidP="005F2B8C">
            <w:pPr>
              <w:spacing w:before="100" w:beforeAutospacing="1" w:after="100" w:afterAutospacing="1"/>
              <w:jc w:val="center"/>
              <w:rPr>
                <w:color w:val="000000"/>
                <w:sz w:val="24"/>
                <w:szCs w:val="24"/>
              </w:rPr>
            </w:pPr>
            <w:r w:rsidRPr="000525B0">
              <w:rPr>
                <w:color w:val="000000"/>
                <w:sz w:val="24"/>
                <w:szCs w:val="24"/>
              </w:rPr>
              <w:t>2130</w:t>
            </w:r>
          </w:p>
        </w:tc>
      </w:tr>
      <w:tr w:rsidR="00424F92" w:rsidRPr="00D4728F" w:rsidTr="005F2B8C">
        <w:trPr>
          <w:cantSplit/>
          <w:jc w:val="center"/>
        </w:trPr>
        <w:tc>
          <w:tcPr>
            <w:tcW w:w="3652"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rPr>
                <w:color w:val="000000"/>
                <w:sz w:val="24"/>
                <w:szCs w:val="24"/>
              </w:rPr>
            </w:pPr>
            <w:r w:rsidRPr="00167AEA">
              <w:rPr>
                <w:color w:val="000000"/>
                <w:sz w:val="24"/>
                <w:szCs w:val="24"/>
              </w:rPr>
              <w:t xml:space="preserve"> </w:t>
            </w:r>
            <w:r>
              <w:rPr>
                <w:color w:val="000000"/>
                <w:sz w:val="24"/>
                <w:szCs w:val="24"/>
              </w:rPr>
              <w:t>Художественная галерея</w:t>
            </w:r>
          </w:p>
        </w:tc>
        <w:tc>
          <w:tcPr>
            <w:tcW w:w="2969"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jc w:val="center"/>
              <w:rPr>
                <w:color w:val="000000"/>
                <w:sz w:val="24"/>
                <w:szCs w:val="24"/>
              </w:rPr>
            </w:pPr>
            <w:r>
              <w:rPr>
                <w:color w:val="000000"/>
                <w:sz w:val="24"/>
                <w:szCs w:val="24"/>
              </w:rPr>
              <w:t>25</w:t>
            </w:r>
            <w:r w:rsidRPr="00167AEA">
              <w:rPr>
                <w:color w:val="000000"/>
                <w:sz w:val="24"/>
                <w:szCs w:val="24"/>
              </w:rPr>
              <w:t xml:space="preserve"> %</w:t>
            </w:r>
          </w:p>
        </w:tc>
        <w:tc>
          <w:tcPr>
            <w:tcW w:w="2295" w:type="dxa"/>
            <w:tcBorders>
              <w:top w:val="single" w:sz="4" w:space="0" w:color="auto"/>
              <w:left w:val="single" w:sz="4" w:space="0" w:color="auto"/>
              <w:bottom w:val="single" w:sz="4" w:space="0" w:color="auto"/>
              <w:right w:val="single" w:sz="4" w:space="0" w:color="auto"/>
            </w:tcBorders>
          </w:tcPr>
          <w:p w:rsidR="00424F92" w:rsidRPr="00414F54" w:rsidRDefault="00424F92" w:rsidP="005F2B8C">
            <w:pPr>
              <w:spacing w:before="100" w:beforeAutospacing="1" w:after="100" w:afterAutospacing="1"/>
              <w:jc w:val="center"/>
              <w:rPr>
                <w:color w:val="000000"/>
                <w:sz w:val="24"/>
                <w:szCs w:val="24"/>
              </w:rPr>
            </w:pPr>
            <w:r w:rsidRPr="00414F54">
              <w:rPr>
                <w:color w:val="000000"/>
                <w:sz w:val="24"/>
                <w:szCs w:val="24"/>
              </w:rPr>
              <w:t>2162</w:t>
            </w:r>
          </w:p>
        </w:tc>
      </w:tr>
      <w:tr w:rsidR="00424F92" w:rsidRPr="00D4728F" w:rsidTr="005F2B8C">
        <w:trPr>
          <w:cantSplit/>
          <w:jc w:val="center"/>
        </w:trPr>
        <w:tc>
          <w:tcPr>
            <w:tcW w:w="3652"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rPr>
                <w:color w:val="000000"/>
                <w:sz w:val="24"/>
                <w:szCs w:val="24"/>
              </w:rPr>
            </w:pPr>
            <w:r>
              <w:rPr>
                <w:color w:val="000000"/>
                <w:sz w:val="24"/>
                <w:szCs w:val="24"/>
              </w:rPr>
              <w:t xml:space="preserve"> Гимнастический зал</w:t>
            </w:r>
          </w:p>
        </w:tc>
        <w:tc>
          <w:tcPr>
            <w:tcW w:w="2969" w:type="dxa"/>
            <w:tcBorders>
              <w:top w:val="single" w:sz="4" w:space="0" w:color="auto"/>
              <w:left w:val="single" w:sz="4" w:space="0" w:color="auto"/>
              <w:bottom w:val="single" w:sz="4" w:space="0" w:color="auto"/>
              <w:right w:val="single" w:sz="4" w:space="0" w:color="auto"/>
            </w:tcBorders>
          </w:tcPr>
          <w:p w:rsidR="00424F92" w:rsidRPr="00167AEA" w:rsidRDefault="00424F92" w:rsidP="005F2B8C">
            <w:pPr>
              <w:spacing w:before="100" w:beforeAutospacing="1" w:after="100" w:afterAutospacing="1"/>
              <w:jc w:val="center"/>
              <w:rPr>
                <w:color w:val="000000"/>
                <w:sz w:val="24"/>
                <w:szCs w:val="24"/>
              </w:rPr>
            </w:pPr>
            <w:r w:rsidRPr="00167AEA">
              <w:rPr>
                <w:color w:val="000000"/>
                <w:sz w:val="24"/>
                <w:szCs w:val="24"/>
              </w:rPr>
              <w:t>1</w:t>
            </w:r>
            <w:r>
              <w:rPr>
                <w:color w:val="000000"/>
                <w:sz w:val="24"/>
                <w:szCs w:val="24"/>
              </w:rPr>
              <w:t>5</w:t>
            </w:r>
            <w:r w:rsidRPr="00167AEA">
              <w:rPr>
                <w:color w:val="000000"/>
                <w:sz w:val="24"/>
                <w:szCs w:val="24"/>
              </w:rPr>
              <w:t xml:space="preserve"> %</w:t>
            </w:r>
          </w:p>
        </w:tc>
        <w:tc>
          <w:tcPr>
            <w:tcW w:w="2295" w:type="dxa"/>
            <w:tcBorders>
              <w:top w:val="single" w:sz="4" w:space="0" w:color="auto"/>
              <w:left w:val="single" w:sz="4" w:space="0" w:color="auto"/>
              <w:bottom w:val="single" w:sz="4" w:space="0" w:color="auto"/>
              <w:right w:val="single" w:sz="4" w:space="0" w:color="auto"/>
            </w:tcBorders>
          </w:tcPr>
          <w:p w:rsidR="00424F92" w:rsidRPr="00414F54" w:rsidRDefault="00424F92" w:rsidP="005F2B8C">
            <w:pPr>
              <w:spacing w:before="100" w:beforeAutospacing="1" w:after="100" w:afterAutospacing="1"/>
              <w:jc w:val="center"/>
              <w:rPr>
                <w:color w:val="000000"/>
                <w:sz w:val="24"/>
                <w:szCs w:val="24"/>
              </w:rPr>
            </w:pPr>
            <w:r w:rsidRPr="00414F54">
              <w:rPr>
                <w:color w:val="000000"/>
                <w:sz w:val="24"/>
                <w:szCs w:val="24"/>
              </w:rPr>
              <w:t>21</w:t>
            </w:r>
            <w:r>
              <w:rPr>
                <w:color w:val="000000"/>
                <w:sz w:val="24"/>
                <w:szCs w:val="24"/>
              </w:rPr>
              <w:t>65</w:t>
            </w:r>
          </w:p>
        </w:tc>
      </w:tr>
    </w:tbl>
    <w:p w:rsidR="00424F92" w:rsidRDefault="00424F92" w:rsidP="00424F92">
      <w:pPr>
        <w:pStyle w:val="29"/>
        <w:shd w:val="clear" w:color="auto" w:fill="FFFFFF"/>
        <w:tabs>
          <w:tab w:val="clear" w:pos="720"/>
        </w:tabs>
        <w:spacing w:after="20"/>
        <w:ind w:left="720" w:firstLine="0"/>
        <w:rPr>
          <w:rFonts w:ascii="Times New Roman" w:hAnsi="Times New Roman"/>
          <w:sz w:val="24"/>
          <w:szCs w:val="24"/>
        </w:rPr>
      </w:pPr>
      <w:r w:rsidRPr="00CD5E6D">
        <w:rPr>
          <w:rFonts w:ascii="Times New Roman" w:hAnsi="Times New Roman"/>
          <w:sz w:val="24"/>
          <w:szCs w:val="24"/>
        </w:rPr>
        <w:t>В этом случае здание классифицируется следующим образом:</w:t>
      </w:r>
    </w:p>
    <w:p w:rsidR="00424F92" w:rsidRPr="00BA4313" w:rsidRDefault="00424F92" w:rsidP="00424F92">
      <w:pPr>
        <w:shd w:val="clear" w:color="auto" w:fill="FFFFFF"/>
        <w:tabs>
          <w:tab w:val="left" w:pos="0"/>
        </w:tabs>
        <w:ind w:firstLine="720"/>
        <w:jc w:val="both"/>
        <w:rPr>
          <w:color w:val="000000"/>
          <w:sz w:val="24"/>
          <w:szCs w:val="24"/>
        </w:rPr>
      </w:pPr>
      <w:r w:rsidRPr="00CD5E6D">
        <w:rPr>
          <w:rFonts w:eastAsia="Symbol"/>
          <w:color w:val="000000"/>
          <w:sz w:val="24"/>
          <w:szCs w:val="24"/>
        </w:rPr>
        <w:t>-</w:t>
      </w:r>
      <w:r>
        <w:rPr>
          <w:rFonts w:eastAsia="Symbol"/>
          <w:color w:val="000000"/>
          <w:sz w:val="24"/>
          <w:szCs w:val="24"/>
        </w:rPr>
        <w:t xml:space="preserve"> </w:t>
      </w:r>
      <w:r w:rsidRPr="00CD5E6D">
        <w:rPr>
          <w:color w:val="000000"/>
          <w:sz w:val="24"/>
          <w:szCs w:val="24"/>
        </w:rPr>
        <w:t>на уровне двух разрядов здание относится к группе 21 «Здания нежилые», т.к. офис, магазин, библиотека и парикмахерская, которые относятся к этому подразделу,</w:t>
      </w:r>
      <w:r>
        <w:rPr>
          <w:color w:val="000000"/>
          <w:sz w:val="24"/>
          <w:szCs w:val="24"/>
        </w:rPr>
        <w:t xml:space="preserve"> </w:t>
      </w:r>
      <w:r w:rsidRPr="00BA4313">
        <w:rPr>
          <w:color w:val="000000"/>
          <w:sz w:val="24"/>
          <w:szCs w:val="24"/>
        </w:rPr>
        <w:t>занимают наибольший процент (</w:t>
      </w:r>
      <w:r>
        <w:rPr>
          <w:color w:val="000000"/>
          <w:sz w:val="24"/>
          <w:szCs w:val="24"/>
        </w:rPr>
        <w:t xml:space="preserve">70 </w:t>
      </w:r>
      <w:r w:rsidRPr="00BA4313">
        <w:rPr>
          <w:color w:val="000000"/>
          <w:sz w:val="24"/>
          <w:szCs w:val="24"/>
        </w:rPr>
        <w:t>%) общей площади;</w:t>
      </w:r>
    </w:p>
    <w:p w:rsidR="00424F92" w:rsidRPr="00BA4313" w:rsidRDefault="00424F92" w:rsidP="00424F92">
      <w:pPr>
        <w:shd w:val="clear" w:color="auto" w:fill="FFFFFF"/>
        <w:tabs>
          <w:tab w:val="left" w:pos="0"/>
        </w:tabs>
        <w:ind w:firstLine="720"/>
        <w:jc w:val="both"/>
        <w:rPr>
          <w:color w:val="000000"/>
          <w:sz w:val="24"/>
          <w:szCs w:val="24"/>
        </w:rPr>
      </w:pPr>
      <w:r w:rsidRPr="00BA4313">
        <w:rPr>
          <w:rFonts w:eastAsia="Symbol"/>
          <w:color w:val="000000"/>
          <w:sz w:val="24"/>
          <w:szCs w:val="24"/>
        </w:rPr>
        <w:t xml:space="preserve">- </w:t>
      </w:r>
      <w:r w:rsidRPr="00BA4313">
        <w:rPr>
          <w:color w:val="000000"/>
          <w:sz w:val="24"/>
          <w:szCs w:val="24"/>
        </w:rPr>
        <w:t>на уровне трех разрядов</w:t>
      </w:r>
      <w:r>
        <w:rPr>
          <w:color w:val="000000"/>
          <w:sz w:val="24"/>
          <w:szCs w:val="24"/>
        </w:rPr>
        <w:t xml:space="preserve"> -</w:t>
      </w:r>
      <w:r w:rsidRPr="00BA4313">
        <w:rPr>
          <w:color w:val="000000"/>
          <w:sz w:val="24"/>
          <w:szCs w:val="24"/>
        </w:rPr>
        <w:t xml:space="preserve">  к подгруппе 216 «</w:t>
      </w:r>
      <w:r w:rsidRPr="00BA4313">
        <w:rPr>
          <w:bCs/>
          <w:sz w:val="24"/>
          <w:szCs w:val="24"/>
        </w:rPr>
        <w:t>Здания для проведения культурно-развлекательных общественных мероприятий, здания образовательных, медицинских и оздоровительных учреждений</w:t>
      </w:r>
      <w:r w:rsidRPr="00BA4313">
        <w:rPr>
          <w:color w:val="000000"/>
          <w:sz w:val="24"/>
          <w:szCs w:val="24"/>
        </w:rPr>
        <w:t>», так как художественная галерея и гимнастический зал, которые относятся к этой подгруппе, занимают наибольший процент (4</w:t>
      </w:r>
      <w:r>
        <w:rPr>
          <w:color w:val="000000"/>
          <w:sz w:val="24"/>
          <w:szCs w:val="24"/>
        </w:rPr>
        <w:t xml:space="preserve">0 </w:t>
      </w:r>
      <w:r w:rsidRPr="00BA4313">
        <w:rPr>
          <w:color w:val="000000"/>
          <w:sz w:val="24"/>
          <w:szCs w:val="24"/>
        </w:rPr>
        <w:t>%) общей площади в пределах раздела;</w:t>
      </w:r>
    </w:p>
    <w:p w:rsidR="00424F92" w:rsidRPr="0000468E" w:rsidRDefault="00424F92" w:rsidP="00424F92">
      <w:pPr>
        <w:shd w:val="clear" w:color="auto" w:fill="FFFFFF"/>
        <w:tabs>
          <w:tab w:val="left" w:pos="0"/>
        </w:tabs>
        <w:ind w:firstLine="720"/>
        <w:jc w:val="both"/>
        <w:rPr>
          <w:color w:val="000000"/>
          <w:sz w:val="24"/>
          <w:szCs w:val="24"/>
        </w:rPr>
      </w:pPr>
      <w:r w:rsidRPr="0000468E">
        <w:rPr>
          <w:rFonts w:eastAsia="Symbol"/>
          <w:color w:val="000000"/>
          <w:sz w:val="24"/>
          <w:szCs w:val="24"/>
        </w:rPr>
        <w:t>-</w:t>
      </w:r>
      <w:r>
        <w:rPr>
          <w:rFonts w:eastAsia="Symbol"/>
          <w:color w:val="000000"/>
          <w:sz w:val="24"/>
          <w:szCs w:val="24"/>
        </w:rPr>
        <w:t xml:space="preserve"> </w:t>
      </w:r>
      <w:r w:rsidRPr="0000468E">
        <w:rPr>
          <w:color w:val="000000"/>
          <w:sz w:val="24"/>
          <w:szCs w:val="24"/>
        </w:rPr>
        <w:t>наконец, на уровне четырех разрядов</w:t>
      </w:r>
      <w:r>
        <w:rPr>
          <w:color w:val="000000"/>
          <w:sz w:val="24"/>
          <w:szCs w:val="24"/>
        </w:rPr>
        <w:t xml:space="preserve"> -</w:t>
      </w:r>
      <w:r w:rsidRPr="0000468E">
        <w:rPr>
          <w:color w:val="000000"/>
          <w:sz w:val="24"/>
          <w:szCs w:val="24"/>
        </w:rPr>
        <w:t xml:space="preserve">  к классу 2162 </w:t>
      </w:r>
      <w:r>
        <w:rPr>
          <w:color w:val="000000"/>
          <w:sz w:val="24"/>
          <w:szCs w:val="24"/>
        </w:rPr>
        <w:t>«</w:t>
      </w:r>
      <w:r w:rsidRPr="0000468E">
        <w:rPr>
          <w:color w:val="000000"/>
          <w:sz w:val="24"/>
          <w:szCs w:val="24"/>
        </w:rPr>
        <w:t>Музеи и библиотеки</w:t>
      </w:r>
      <w:r>
        <w:rPr>
          <w:color w:val="000000"/>
          <w:sz w:val="24"/>
          <w:szCs w:val="24"/>
        </w:rPr>
        <w:t>»</w:t>
      </w:r>
      <w:r w:rsidRPr="0000468E">
        <w:rPr>
          <w:color w:val="000000"/>
          <w:sz w:val="24"/>
          <w:szCs w:val="24"/>
        </w:rPr>
        <w:t>, так как художественная галерея занимает наибольший процент (</w:t>
      </w:r>
      <w:r>
        <w:rPr>
          <w:color w:val="000000"/>
          <w:sz w:val="24"/>
          <w:szCs w:val="24"/>
        </w:rPr>
        <w:t xml:space="preserve">25 </w:t>
      </w:r>
      <w:r w:rsidRPr="0000468E">
        <w:rPr>
          <w:color w:val="000000"/>
          <w:sz w:val="24"/>
          <w:szCs w:val="24"/>
        </w:rPr>
        <w:t>%) общей площади в пределах подгруппы.</w:t>
      </w:r>
    </w:p>
    <w:p w:rsidR="00424F92" w:rsidRPr="0000468E" w:rsidRDefault="00424F92" w:rsidP="00424F92">
      <w:pPr>
        <w:shd w:val="clear" w:color="auto" w:fill="FFFFFF"/>
        <w:ind w:firstLine="709"/>
        <w:jc w:val="both"/>
        <w:rPr>
          <w:color w:val="000000"/>
          <w:sz w:val="24"/>
          <w:szCs w:val="24"/>
        </w:rPr>
      </w:pPr>
      <w:r w:rsidRPr="0000468E">
        <w:rPr>
          <w:color w:val="000000"/>
          <w:sz w:val="24"/>
          <w:szCs w:val="24"/>
        </w:rPr>
        <w:t>Таким образом, рассматриваемое здание следует отнести к нежилым помещениям, к классу 2162 – «Музеи и библиотеки».</w:t>
      </w:r>
    </w:p>
    <w:p w:rsidR="00424F92" w:rsidRPr="002B34BE" w:rsidRDefault="00424F92" w:rsidP="00424F92">
      <w:pPr>
        <w:pStyle w:val="ConsPlusNormal"/>
        <w:ind w:firstLine="540"/>
        <w:jc w:val="both"/>
        <w:rPr>
          <w:rFonts w:ascii="Times New Roman" w:hAnsi="Times New Roman" w:cs="Times New Roman"/>
          <w:sz w:val="6"/>
          <w:szCs w:val="6"/>
        </w:rPr>
      </w:pPr>
    </w:p>
    <w:p w:rsidR="00424F92" w:rsidRPr="0066410B" w:rsidRDefault="00424F92" w:rsidP="00424F92">
      <w:pPr>
        <w:pStyle w:val="ConsPlusNormal"/>
        <w:tabs>
          <w:tab w:val="left" w:pos="720"/>
        </w:tabs>
        <w:ind w:firstLine="720"/>
        <w:jc w:val="both"/>
        <w:rPr>
          <w:rFonts w:ascii="Times New Roman" w:hAnsi="Times New Roman" w:cs="Times New Roman"/>
          <w:sz w:val="24"/>
          <w:szCs w:val="24"/>
        </w:rPr>
      </w:pPr>
      <w:r w:rsidRPr="006720E2">
        <w:rPr>
          <w:rFonts w:ascii="Times New Roman" w:hAnsi="Times New Roman" w:cs="Times New Roman"/>
          <w:b/>
          <w:sz w:val="24"/>
          <w:szCs w:val="24"/>
        </w:rPr>
        <w:t>3. К группе 22</w:t>
      </w:r>
      <w:r w:rsidRPr="00C543AE">
        <w:rPr>
          <w:rFonts w:ascii="Times New Roman" w:hAnsi="Times New Roman" w:cs="Times New Roman"/>
          <w:sz w:val="24"/>
          <w:szCs w:val="24"/>
        </w:rPr>
        <w:t xml:space="preserve"> </w:t>
      </w:r>
      <w:r w:rsidRPr="0066410B">
        <w:rPr>
          <w:rFonts w:ascii="Times New Roman" w:hAnsi="Times New Roman" w:cs="Times New Roman"/>
          <w:sz w:val="24"/>
          <w:szCs w:val="24"/>
        </w:rPr>
        <w:t>«</w:t>
      </w:r>
      <w:r w:rsidRPr="00F461F1">
        <w:rPr>
          <w:rFonts w:ascii="Times New Roman" w:hAnsi="Times New Roman" w:cs="Times New Roman"/>
          <w:b/>
          <w:sz w:val="24"/>
          <w:szCs w:val="24"/>
        </w:rPr>
        <w:t>Сооружения прочие</w:t>
      </w:r>
      <w:r w:rsidRPr="0066410B">
        <w:rPr>
          <w:rFonts w:ascii="Times New Roman" w:hAnsi="Times New Roman" w:cs="Times New Roman"/>
          <w:sz w:val="24"/>
          <w:szCs w:val="24"/>
        </w:rPr>
        <w:t xml:space="preserve">» относятся инженерно-строительные объекты </w:t>
      </w:r>
      <w:r w:rsidRPr="0066410B">
        <w:rPr>
          <w:rFonts w:ascii="Times New Roman" w:hAnsi="Times New Roman" w:cs="Times New Roman"/>
          <w:i/>
          <w:sz w:val="24"/>
          <w:szCs w:val="24"/>
        </w:rPr>
        <w:t>(кроме зданий)</w:t>
      </w:r>
      <w:r w:rsidRPr="0066410B">
        <w:rPr>
          <w:rFonts w:ascii="Times New Roman" w:hAnsi="Times New Roman" w:cs="Times New Roman"/>
          <w:sz w:val="24"/>
          <w:szCs w:val="24"/>
        </w:rPr>
        <w:t>,</w:t>
      </w:r>
      <w:r w:rsidRPr="00D53298">
        <w:rPr>
          <w:rFonts w:ascii="Times New Roman" w:hAnsi="Times New Roman" w:cs="Times New Roman"/>
          <w:b/>
          <w:sz w:val="24"/>
          <w:szCs w:val="24"/>
        </w:rPr>
        <w:t xml:space="preserve"> </w:t>
      </w:r>
      <w:r w:rsidRPr="0066410B">
        <w:rPr>
          <w:rFonts w:ascii="Times New Roman" w:hAnsi="Times New Roman" w:cs="Times New Roman"/>
          <w:sz w:val="24"/>
          <w:szCs w:val="24"/>
        </w:rPr>
        <w:t xml:space="preserve">назначением которых является создание условий, необходимых для осуществления процесса производства путем выполнения тех или иных технических функций, не связанных с изменением предмета труда, или для осуществления различных непроизводственных функций. </w:t>
      </w:r>
    </w:p>
    <w:p w:rsidR="00424F92" w:rsidRPr="00C543AE" w:rsidRDefault="00424F92" w:rsidP="00424F92">
      <w:pPr>
        <w:pStyle w:val="ConsPlusNormal"/>
        <w:ind w:firstLine="720"/>
        <w:jc w:val="both"/>
        <w:rPr>
          <w:rFonts w:ascii="Times New Roman" w:hAnsi="Times New Roman" w:cs="Times New Roman"/>
          <w:sz w:val="24"/>
          <w:szCs w:val="24"/>
        </w:rPr>
      </w:pPr>
      <w:r w:rsidRPr="006720E2">
        <w:rPr>
          <w:rFonts w:ascii="Times New Roman" w:hAnsi="Times New Roman" w:cs="Times New Roman"/>
          <w:sz w:val="24"/>
          <w:szCs w:val="24"/>
        </w:rPr>
        <w:t>3.1.</w:t>
      </w:r>
      <w:r>
        <w:rPr>
          <w:rFonts w:ascii="Times New Roman" w:hAnsi="Times New Roman" w:cs="Times New Roman"/>
          <w:b/>
          <w:sz w:val="24"/>
          <w:szCs w:val="24"/>
        </w:rPr>
        <w:t xml:space="preserve"> </w:t>
      </w:r>
      <w:r w:rsidRPr="00A161FC">
        <w:rPr>
          <w:rFonts w:ascii="Times New Roman" w:hAnsi="Times New Roman" w:cs="Times New Roman"/>
          <w:b/>
          <w:sz w:val="24"/>
          <w:szCs w:val="24"/>
        </w:rPr>
        <w:t>Объектом, выступающим как сооружение, является каждое отдельное сооружение со всеми устройствами, составляющими с ним единое целое</w:t>
      </w:r>
      <w:r w:rsidRPr="00C543AE">
        <w:rPr>
          <w:rFonts w:ascii="Times New Roman" w:hAnsi="Times New Roman" w:cs="Times New Roman"/>
          <w:sz w:val="24"/>
          <w:szCs w:val="24"/>
        </w:rPr>
        <w:t>.</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Например:</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 нефтяная скважина включает в себя вышку и обсадные трубы;</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 плотина включает в себя тело плотины, фильтры и дренажи, шпунты и цементационные завесы, водоспуски и водосливы с металлическими конструкциями, крепления откосов, автодороги по телу плотины, мостики, площадки, ограждения и др.;</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 эстакада включает в себя фундамент, опоры, пролетные строения, настил, пути по эстакаде, ограждения;</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 мо</w:t>
      </w:r>
      <w:proofErr w:type="gramStart"/>
      <w:r w:rsidRPr="00C543AE">
        <w:rPr>
          <w:rFonts w:ascii="Times New Roman" w:hAnsi="Times New Roman" w:cs="Times New Roman"/>
          <w:sz w:val="24"/>
          <w:szCs w:val="24"/>
        </w:rPr>
        <w:t>ст вкл</w:t>
      </w:r>
      <w:proofErr w:type="gramEnd"/>
      <w:r w:rsidRPr="00C543AE">
        <w:rPr>
          <w:rFonts w:ascii="Times New Roman" w:hAnsi="Times New Roman" w:cs="Times New Roman"/>
          <w:sz w:val="24"/>
          <w:szCs w:val="24"/>
        </w:rPr>
        <w:t>ючает в себя пролетное строение, опоры, мостовое полотно (мостовые охранные брусья, контрольный и мостовой настил);</w:t>
      </w:r>
    </w:p>
    <w:p w:rsidR="00424F92" w:rsidRPr="00C543AE" w:rsidRDefault="00424F92" w:rsidP="00424F92">
      <w:pPr>
        <w:pStyle w:val="ConsPlusNormal"/>
        <w:ind w:firstLine="720"/>
        <w:jc w:val="both"/>
        <w:rPr>
          <w:rFonts w:ascii="Times New Roman" w:hAnsi="Times New Roman" w:cs="Times New Roman"/>
          <w:sz w:val="24"/>
          <w:szCs w:val="24"/>
        </w:rPr>
      </w:pPr>
      <w:r w:rsidRPr="00C543AE">
        <w:rPr>
          <w:rFonts w:ascii="Times New Roman" w:hAnsi="Times New Roman" w:cs="Times New Roman"/>
          <w:sz w:val="24"/>
          <w:szCs w:val="24"/>
        </w:rPr>
        <w:t xml:space="preserve">- автомобильная дорога в установленных границах включает в себя земляное полотно с укреплениями, верхнее покрытие), </w:t>
      </w:r>
      <w:r>
        <w:rPr>
          <w:rFonts w:ascii="Times New Roman" w:hAnsi="Times New Roman" w:cs="Times New Roman"/>
          <w:sz w:val="24"/>
          <w:szCs w:val="24"/>
        </w:rPr>
        <w:t xml:space="preserve">а также </w:t>
      </w:r>
      <w:r w:rsidRPr="00C543AE">
        <w:rPr>
          <w:rFonts w:ascii="Times New Roman" w:hAnsi="Times New Roman" w:cs="Times New Roman"/>
          <w:sz w:val="24"/>
          <w:szCs w:val="24"/>
        </w:rPr>
        <w:t>относящиеся к дороге сооружения</w:t>
      </w:r>
      <w:r>
        <w:rPr>
          <w:rFonts w:ascii="Times New Roman" w:hAnsi="Times New Roman" w:cs="Times New Roman"/>
          <w:sz w:val="24"/>
          <w:szCs w:val="24"/>
        </w:rPr>
        <w:t>, такие как:</w:t>
      </w:r>
      <w:r w:rsidRPr="00C543AE">
        <w:rPr>
          <w:rFonts w:ascii="Times New Roman" w:hAnsi="Times New Roman" w:cs="Times New Roman"/>
          <w:sz w:val="24"/>
          <w:szCs w:val="24"/>
        </w:rPr>
        <w:t xml:space="preserve"> ограждения, сходы, водосливы, кюветы, мосты длиной не более </w:t>
      </w:r>
      <w:smartTag w:uri="urn:schemas-microsoft-com:office:smarttags" w:element="metricconverter">
        <w:smartTagPr>
          <w:attr w:name="ProductID" w:val="10 м"/>
        </w:smartTagPr>
        <w:r w:rsidRPr="00C543AE">
          <w:rPr>
            <w:rFonts w:ascii="Times New Roman" w:hAnsi="Times New Roman" w:cs="Times New Roman"/>
            <w:sz w:val="24"/>
            <w:szCs w:val="24"/>
          </w:rPr>
          <w:t>10 м</w:t>
        </w:r>
      </w:smartTag>
      <w:r w:rsidRPr="00C543AE">
        <w:rPr>
          <w:rFonts w:ascii="Times New Roman" w:hAnsi="Times New Roman" w:cs="Times New Roman"/>
          <w:sz w:val="24"/>
          <w:szCs w:val="24"/>
        </w:rPr>
        <w:t>, рв</w:t>
      </w:r>
      <w:r>
        <w:rPr>
          <w:rFonts w:ascii="Times New Roman" w:hAnsi="Times New Roman" w:cs="Times New Roman"/>
          <w:sz w:val="24"/>
          <w:szCs w:val="24"/>
        </w:rPr>
        <w:t>ы,</w:t>
      </w:r>
      <w:r w:rsidRPr="004C4009">
        <w:rPr>
          <w:rFonts w:ascii="Times New Roman" w:hAnsi="Times New Roman" w:cs="Times New Roman"/>
          <w:sz w:val="24"/>
          <w:szCs w:val="24"/>
        </w:rPr>
        <w:t xml:space="preserve"> </w:t>
      </w:r>
      <w:r w:rsidRPr="00C543AE">
        <w:rPr>
          <w:rFonts w:ascii="Times New Roman" w:hAnsi="Times New Roman" w:cs="Times New Roman"/>
          <w:sz w:val="24"/>
          <w:szCs w:val="24"/>
        </w:rPr>
        <w:t>дорожные знаки и т.п.</w:t>
      </w:r>
      <w:r>
        <w:rPr>
          <w:rFonts w:ascii="Times New Roman" w:hAnsi="Times New Roman" w:cs="Times New Roman"/>
          <w:sz w:val="24"/>
          <w:szCs w:val="24"/>
        </w:rPr>
        <w:t>;</w:t>
      </w:r>
    </w:p>
    <w:p w:rsidR="00424F92" w:rsidRPr="00C543AE" w:rsidRDefault="00424F92" w:rsidP="00424F92">
      <w:pPr>
        <w:pStyle w:val="ConsPlusNormal"/>
        <w:ind w:firstLine="720"/>
        <w:jc w:val="both"/>
        <w:rPr>
          <w:rFonts w:ascii="Times New Roman" w:hAnsi="Times New Roman" w:cs="Times New Roman"/>
          <w:sz w:val="24"/>
          <w:szCs w:val="24"/>
        </w:rPr>
      </w:pPr>
      <w:proofErr w:type="gramStart"/>
      <w:r w:rsidRPr="00C543AE">
        <w:rPr>
          <w:rFonts w:ascii="Times New Roman" w:hAnsi="Times New Roman" w:cs="Times New Roman"/>
          <w:sz w:val="24"/>
          <w:szCs w:val="24"/>
        </w:rPr>
        <w:t>- отдельные элементы главного железнодорожного пути каждого направления в границах дистанции пути включают в себя земляное полотно, дренажные, водоотводные и укрепительные сооружения земляного полотна, верхнее строение пути (рельсы, глухие пересечения, стрелочные переводы и др.), переезды через главные пути, которые включают ручные шлагбаумы, постоянные снеговые заборы</w:t>
      </w:r>
      <w:r>
        <w:rPr>
          <w:rFonts w:ascii="Times New Roman" w:hAnsi="Times New Roman" w:cs="Times New Roman"/>
          <w:sz w:val="24"/>
          <w:szCs w:val="24"/>
        </w:rPr>
        <w:t xml:space="preserve">, а также </w:t>
      </w:r>
      <w:r w:rsidRPr="00C543AE">
        <w:rPr>
          <w:rFonts w:ascii="Times New Roman" w:hAnsi="Times New Roman" w:cs="Times New Roman"/>
          <w:sz w:val="24"/>
          <w:szCs w:val="24"/>
        </w:rPr>
        <w:t>дорожные знаки и т.п.</w:t>
      </w:r>
      <w:r>
        <w:rPr>
          <w:rFonts w:ascii="Times New Roman" w:hAnsi="Times New Roman" w:cs="Times New Roman"/>
          <w:sz w:val="24"/>
          <w:szCs w:val="24"/>
        </w:rPr>
        <w:t>;</w:t>
      </w:r>
      <w:proofErr w:type="gramEnd"/>
    </w:p>
    <w:p w:rsidR="00424F92" w:rsidRPr="00C543AE" w:rsidRDefault="00424F92" w:rsidP="00424F92">
      <w:pPr>
        <w:pStyle w:val="ConsPlusNormal"/>
        <w:ind w:firstLine="720"/>
        <w:jc w:val="both"/>
        <w:rPr>
          <w:rFonts w:ascii="Times New Roman" w:hAnsi="Times New Roman" w:cs="Times New Roman"/>
          <w:sz w:val="24"/>
          <w:szCs w:val="24"/>
        </w:rPr>
      </w:pPr>
      <w:r>
        <w:rPr>
          <w:rFonts w:ascii="Times New Roman" w:hAnsi="Times New Roman" w:cs="Times New Roman"/>
          <w:sz w:val="24"/>
          <w:szCs w:val="24"/>
        </w:rPr>
        <w:t>- в</w:t>
      </w:r>
      <w:r w:rsidRPr="00C543AE">
        <w:rPr>
          <w:rFonts w:ascii="Times New Roman" w:hAnsi="Times New Roman" w:cs="Times New Roman"/>
          <w:sz w:val="24"/>
          <w:szCs w:val="24"/>
        </w:rPr>
        <w:t xml:space="preserve"> состав железнодорожных путей станций, разъездов и обгонных пунктов входят все перечисленные выше элементы железнодорожного пути всех станционных и специальных путей каждой станции, разъезда или обгонного пункта</w:t>
      </w:r>
      <w:r>
        <w:rPr>
          <w:rFonts w:ascii="Times New Roman" w:hAnsi="Times New Roman" w:cs="Times New Roman"/>
          <w:sz w:val="24"/>
          <w:szCs w:val="24"/>
        </w:rPr>
        <w:t>;</w:t>
      </w:r>
    </w:p>
    <w:p w:rsidR="00424F92" w:rsidRPr="00C543AE" w:rsidRDefault="00424F92" w:rsidP="00424F92">
      <w:pPr>
        <w:pStyle w:val="ConsPlusNormal"/>
        <w:ind w:firstLine="720"/>
        <w:jc w:val="both"/>
        <w:rPr>
          <w:rFonts w:ascii="Times New Roman" w:hAnsi="Times New Roman" w:cs="Times New Roman"/>
          <w:sz w:val="24"/>
          <w:szCs w:val="24"/>
        </w:rPr>
      </w:pPr>
      <w:r>
        <w:rPr>
          <w:rFonts w:ascii="Times New Roman" w:hAnsi="Times New Roman" w:cs="Times New Roman"/>
          <w:sz w:val="24"/>
          <w:szCs w:val="24"/>
        </w:rPr>
        <w:t>- в</w:t>
      </w:r>
      <w:r w:rsidRPr="00C543AE">
        <w:rPr>
          <w:rFonts w:ascii="Times New Roman" w:hAnsi="Times New Roman" w:cs="Times New Roman"/>
          <w:sz w:val="24"/>
          <w:szCs w:val="24"/>
        </w:rPr>
        <w:t xml:space="preserve"> состав автомобильных дорог общего пользования включают отрезок дороги, находящийся в ведении (числящийся на балансе) одной дорожной организации, независимо от административной принадлежности территории, по которой она пролегает.</w:t>
      </w:r>
    </w:p>
    <w:p w:rsidR="00424F92" w:rsidRPr="0011533D" w:rsidRDefault="00424F92" w:rsidP="00424F92">
      <w:pPr>
        <w:pStyle w:val="ConsPlusNormal"/>
        <w:ind w:firstLine="720"/>
        <w:jc w:val="both"/>
        <w:rPr>
          <w:rFonts w:ascii="Times New Roman" w:hAnsi="Times New Roman" w:cs="Times New Roman"/>
          <w:sz w:val="24"/>
          <w:szCs w:val="24"/>
        </w:rPr>
      </w:pPr>
      <w:r w:rsidRPr="0011533D">
        <w:rPr>
          <w:rFonts w:ascii="Times New Roman" w:hAnsi="Times New Roman" w:cs="Times New Roman"/>
          <w:sz w:val="24"/>
          <w:szCs w:val="24"/>
        </w:rPr>
        <w:t xml:space="preserve">3.2. Прочие сооружения </w:t>
      </w:r>
      <w:r>
        <w:rPr>
          <w:rFonts w:ascii="Times New Roman" w:hAnsi="Times New Roman" w:cs="Times New Roman"/>
          <w:sz w:val="24"/>
          <w:szCs w:val="24"/>
        </w:rPr>
        <w:t xml:space="preserve">группы 22 </w:t>
      </w:r>
      <w:r w:rsidRPr="0011533D">
        <w:rPr>
          <w:rFonts w:ascii="Times New Roman" w:hAnsi="Times New Roman" w:cs="Times New Roman"/>
          <w:sz w:val="24"/>
          <w:szCs w:val="24"/>
        </w:rPr>
        <w:t>включают такие объекты гражданского строительства, как</w:t>
      </w:r>
      <w:r w:rsidRPr="0011533D">
        <w:rPr>
          <w:rFonts w:ascii="Times New Roman" w:hAnsi="Times New Roman" w:cs="Times New Roman"/>
          <w:b/>
          <w:sz w:val="24"/>
          <w:szCs w:val="24"/>
        </w:rPr>
        <w:t xml:space="preserve">:  </w:t>
      </w:r>
      <w:r w:rsidRPr="0011533D">
        <w:rPr>
          <w:rFonts w:ascii="Times New Roman" w:hAnsi="Times New Roman" w:cs="Times New Roman"/>
          <w:sz w:val="24"/>
          <w:szCs w:val="24"/>
        </w:rPr>
        <w:t xml:space="preserve">улицы, дороги, железные дороги и взлетно-посадочные полосы аэродромов; мосты, эстакады, туннели и метро; водные пути, гавани, дамбы, волнорезы, насыпи от затопления и прочие гидротехнические сооружения, предназначенные  для  улучшения качества и увеличения количества прилегающих земель; магистральные трубопроводы, линии связи и </w:t>
      </w:r>
      <w:r w:rsidRPr="00C7053B">
        <w:rPr>
          <w:rFonts w:ascii="Times New Roman" w:hAnsi="Times New Roman" w:cs="Times New Roman"/>
          <w:sz w:val="24"/>
          <w:szCs w:val="24"/>
        </w:rPr>
        <w:t>электропередачи;</w:t>
      </w:r>
      <w:r w:rsidRPr="0011533D">
        <w:rPr>
          <w:rFonts w:ascii="Times New Roman" w:hAnsi="Times New Roman" w:cs="Times New Roman"/>
          <w:sz w:val="24"/>
          <w:szCs w:val="24"/>
        </w:rPr>
        <w:t xml:space="preserve"> местные трубопроводы и кабели, вспомогательные объекты, канализационные системы; сооружения  для спорта и отдыха;</w:t>
      </w:r>
      <w:r w:rsidRPr="0011533D">
        <w:rPr>
          <w:rFonts w:ascii="Times New Roman" w:hAnsi="Times New Roman" w:cs="Times New Roman"/>
          <w:b/>
          <w:sz w:val="24"/>
          <w:szCs w:val="24"/>
        </w:rPr>
        <w:t xml:space="preserve"> </w:t>
      </w:r>
      <w:r w:rsidRPr="0011533D">
        <w:rPr>
          <w:rFonts w:ascii="Times New Roman" w:hAnsi="Times New Roman" w:cs="Times New Roman"/>
          <w:sz w:val="24"/>
          <w:szCs w:val="24"/>
        </w:rPr>
        <w:t>сооружения для горнодобывающей и обрабатывающей промышленности, а также ряд аналогичных объектов со всеми сопутствующими комплексами инженерных сооружений.</w:t>
      </w:r>
    </w:p>
    <w:p w:rsidR="00424F92" w:rsidRDefault="00424F92" w:rsidP="00424F92">
      <w:pPr>
        <w:ind w:firstLine="705"/>
        <w:jc w:val="both"/>
        <w:rPr>
          <w:sz w:val="24"/>
          <w:szCs w:val="24"/>
        </w:rPr>
      </w:pPr>
      <w:r>
        <w:rPr>
          <w:sz w:val="24"/>
          <w:szCs w:val="24"/>
        </w:rPr>
        <w:t>К прочим сооружениям т</w:t>
      </w:r>
      <w:r w:rsidRPr="00BE3D2A">
        <w:rPr>
          <w:sz w:val="24"/>
          <w:szCs w:val="24"/>
        </w:rPr>
        <w:t xml:space="preserve">акже </w:t>
      </w:r>
      <w:r>
        <w:rPr>
          <w:sz w:val="24"/>
          <w:szCs w:val="24"/>
        </w:rPr>
        <w:t xml:space="preserve">относятся: </w:t>
      </w:r>
      <w:r w:rsidRPr="00BE3D2A">
        <w:rPr>
          <w:sz w:val="24"/>
          <w:szCs w:val="24"/>
        </w:rPr>
        <w:t>инфраструктура, необходимая для хозяйств аквакультуры, таких как</w:t>
      </w:r>
      <w:r>
        <w:rPr>
          <w:sz w:val="24"/>
          <w:szCs w:val="24"/>
        </w:rPr>
        <w:t>:</w:t>
      </w:r>
      <w:r w:rsidRPr="00BE3D2A">
        <w:rPr>
          <w:sz w:val="24"/>
          <w:szCs w:val="24"/>
        </w:rPr>
        <w:t xml:space="preserve"> рыбоводческие хозяйства или места для разведения моллюсков</w:t>
      </w:r>
      <w:r>
        <w:rPr>
          <w:sz w:val="24"/>
          <w:szCs w:val="24"/>
        </w:rPr>
        <w:t xml:space="preserve">. </w:t>
      </w:r>
    </w:p>
    <w:p w:rsidR="00424F92" w:rsidRPr="00BE3D2A" w:rsidRDefault="00424F92" w:rsidP="00424F92">
      <w:pPr>
        <w:ind w:firstLine="705"/>
        <w:jc w:val="both"/>
        <w:rPr>
          <w:sz w:val="24"/>
          <w:szCs w:val="24"/>
        </w:rPr>
      </w:pPr>
      <w:r>
        <w:rPr>
          <w:sz w:val="24"/>
          <w:szCs w:val="24"/>
        </w:rPr>
        <w:t xml:space="preserve">В стоимость новых сооружений </w:t>
      </w:r>
      <w:r w:rsidRPr="00BE3D2A">
        <w:rPr>
          <w:sz w:val="24"/>
          <w:szCs w:val="24"/>
        </w:rPr>
        <w:t xml:space="preserve">включаются издержки на расчистку и подготовку участка для </w:t>
      </w:r>
      <w:r>
        <w:rPr>
          <w:sz w:val="24"/>
          <w:szCs w:val="24"/>
        </w:rPr>
        <w:t xml:space="preserve">их </w:t>
      </w:r>
      <w:r w:rsidRPr="00BE3D2A">
        <w:rPr>
          <w:sz w:val="24"/>
          <w:szCs w:val="24"/>
        </w:rPr>
        <w:t>строительства.</w:t>
      </w:r>
    </w:p>
    <w:p w:rsidR="00424F92" w:rsidRPr="002B34BE" w:rsidRDefault="00424F92" w:rsidP="00424F92">
      <w:pPr>
        <w:ind w:left="705" w:hanging="705"/>
        <w:jc w:val="both"/>
        <w:rPr>
          <w:sz w:val="6"/>
          <w:szCs w:val="6"/>
        </w:rPr>
      </w:pPr>
    </w:p>
    <w:p w:rsidR="00424F92" w:rsidRDefault="00424F92" w:rsidP="00424F92">
      <w:pPr>
        <w:ind w:firstLine="705"/>
        <w:jc w:val="both"/>
        <w:rPr>
          <w:b/>
          <w:sz w:val="24"/>
          <w:szCs w:val="24"/>
        </w:rPr>
      </w:pPr>
      <w:r w:rsidRPr="006720E2">
        <w:rPr>
          <w:b/>
          <w:sz w:val="24"/>
          <w:szCs w:val="24"/>
        </w:rPr>
        <w:t>4. Группа 23</w:t>
      </w:r>
      <w:r w:rsidRPr="00695DA5">
        <w:rPr>
          <w:sz w:val="24"/>
          <w:szCs w:val="24"/>
        </w:rPr>
        <w:t xml:space="preserve"> </w:t>
      </w:r>
      <w:r>
        <w:rPr>
          <w:sz w:val="24"/>
          <w:szCs w:val="24"/>
        </w:rPr>
        <w:t>«</w:t>
      </w:r>
      <w:r w:rsidRPr="006A517D">
        <w:rPr>
          <w:b/>
          <w:sz w:val="24"/>
          <w:szCs w:val="24"/>
        </w:rPr>
        <w:t>Улучшения земли</w:t>
      </w:r>
      <w:r>
        <w:rPr>
          <w:b/>
          <w:sz w:val="24"/>
          <w:szCs w:val="24"/>
        </w:rPr>
        <w:t xml:space="preserve">» представляет собой </w:t>
      </w:r>
      <w:r w:rsidRPr="006A517D">
        <w:rPr>
          <w:b/>
          <w:sz w:val="24"/>
          <w:szCs w:val="24"/>
        </w:rPr>
        <w:t>результат действий, которые приводят к существенн</w:t>
      </w:r>
      <w:r>
        <w:rPr>
          <w:b/>
          <w:sz w:val="24"/>
          <w:szCs w:val="24"/>
        </w:rPr>
        <w:t>ому</w:t>
      </w:r>
      <w:r w:rsidRPr="006A517D">
        <w:rPr>
          <w:b/>
          <w:sz w:val="24"/>
          <w:szCs w:val="24"/>
        </w:rPr>
        <w:t xml:space="preserve"> увеличени</w:t>
      </w:r>
      <w:r>
        <w:rPr>
          <w:b/>
          <w:sz w:val="24"/>
          <w:szCs w:val="24"/>
        </w:rPr>
        <w:t>ю</w:t>
      </w:r>
      <w:r w:rsidRPr="006A517D">
        <w:rPr>
          <w:b/>
          <w:sz w:val="24"/>
          <w:szCs w:val="24"/>
        </w:rPr>
        <w:t xml:space="preserve"> количества, улучшени</w:t>
      </w:r>
      <w:r>
        <w:rPr>
          <w:b/>
          <w:sz w:val="24"/>
          <w:szCs w:val="24"/>
        </w:rPr>
        <w:t>ю</w:t>
      </w:r>
      <w:r w:rsidRPr="006A517D">
        <w:rPr>
          <w:b/>
          <w:sz w:val="24"/>
          <w:szCs w:val="24"/>
        </w:rPr>
        <w:t xml:space="preserve"> качества или повышению производительности земли, или предотвращают деградацию.</w:t>
      </w:r>
    </w:p>
    <w:p w:rsidR="00424F92" w:rsidRDefault="00424F92" w:rsidP="00424F92">
      <w:pPr>
        <w:ind w:firstLine="720"/>
        <w:jc w:val="both"/>
        <w:rPr>
          <w:i/>
          <w:sz w:val="24"/>
          <w:szCs w:val="24"/>
        </w:rPr>
      </w:pPr>
      <w:r>
        <w:rPr>
          <w:sz w:val="24"/>
          <w:szCs w:val="24"/>
        </w:rPr>
        <w:t>Д</w:t>
      </w:r>
      <w:r w:rsidRPr="00BE3D2A">
        <w:rPr>
          <w:sz w:val="24"/>
          <w:szCs w:val="24"/>
        </w:rPr>
        <w:t>еятельность</w:t>
      </w:r>
      <w:r>
        <w:rPr>
          <w:sz w:val="24"/>
          <w:szCs w:val="24"/>
        </w:rPr>
        <w:t xml:space="preserve"> по</w:t>
      </w:r>
      <w:r w:rsidRPr="00BE3D2A">
        <w:rPr>
          <w:sz w:val="24"/>
          <w:szCs w:val="24"/>
        </w:rPr>
        <w:t xml:space="preserve"> расчистк</w:t>
      </w:r>
      <w:r>
        <w:rPr>
          <w:sz w:val="24"/>
          <w:szCs w:val="24"/>
        </w:rPr>
        <w:t>е</w:t>
      </w:r>
      <w:r w:rsidRPr="00BE3D2A">
        <w:rPr>
          <w:sz w:val="24"/>
          <w:szCs w:val="24"/>
        </w:rPr>
        <w:t xml:space="preserve"> земли, изменени</w:t>
      </w:r>
      <w:r>
        <w:rPr>
          <w:sz w:val="24"/>
          <w:szCs w:val="24"/>
        </w:rPr>
        <w:t>ю</w:t>
      </w:r>
      <w:r w:rsidRPr="00BE3D2A">
        <w:rPr>
          <w:sz w:val="24"/>
          <w:szCs w:val="24"/>
        </w:rPr>
        <w:t xml:space="preserve"> рельефа, сооружени</w:t>
      </w:r>
      <w:r>
        <w:rPr>
          <w:sz w:val="24"/>
          <w:szCs w:val="24"/>
        </w:rPr>
        <w:t>ю</w:t>
      </w:r>
      <w:r w:rsidRPr="00BE3D2A">
        <w:rPr>
          <w:sz w:val="24"/>
          <w:szCs w:val="24"/>
        </w:rPr>
        <w:t xml:space="preserve">  колодцев и водяных скважин, являю</w:t>
      </w:r>
      <w:r>
        <w:rPr>
          <w:sz w:val="24"/>
          <w:szCs w:val="24"/>
        </w:rPr>
        <w:t>щую</w:t>
      </w:r>
      <w:r w:rsidRPr="00BE3D2A">
        <w:rPr>
          <w:sz w:val="24"/>
          <w:szCs w:val="24"/>
        </w:rPr>
        <w:t xml:space="preserve">ся неотъемлемой частью участка земли, следует рассматривать как имеющую своим результатом улучшения земли. </w:t>
      </w:r>
      <w:r w:rsidRPr="00695DA5">
        <w:rPr>
          <w:i/>
          <w:sz w:val="24"/>
          <w:szCs w:val="24"/>
        </w:rPr>
        <w:t>Такая деятельность, как создание волнорезов, плотин, дамб и  ирригационных систем, расположенных вблизи участка земли, но не являющихся его неотъемлемой частью, которые часто влияют на участки земли, принадлежащие нескольким собственникам, часто осуществляется органом государственного управления и воплощается в активах, которые следует классифицировать как сооружения.</w:t>
      </w:r>
    </w:p>
    <w:p w:rsidR="00424F92" w:rsidRDefault="00424F92" w:rsidP="00424F92">
      <w:pPr>
        <w:ind w:firstLine="720"/>
        <w:jc w:val="both"/>
        <w:rPr>
          <w:sz w:val="24"/>
          <w:szCs w:val="24"/>
        </w:rPr>
      </w:pPr>
      <w:r w:rsidRPr="008E1F4C">
        <w:rPr>
          <w:sz w:val="24"/>
          <w:szCs w:val="24"/>
        </w:rPr>
        <w:t>Улучшения земли представляют собой категорию основных фондов, отличающуюся от непроизведенного актива</w:t>
      </w:r>
      <w:r>
        <w:rPr>
          <w:sz w:val="24"/>
          <w:szCs w:val="24"/>
        </w:rPr>
        <w:t xml:space="preserve"> - </w:t>
      </w:r>
      <w:r w:rsidRPr="008E1F4C">
        <w:rPr>
          <w:sz w:val="24"/>
          <w:szCs w:val="24"/>
        </w:rPr>
        <w:t>земли, который существовал перед улучшением. Земля, перед</w:t>
      </w:r>
      <w:r w:rsidRPr="00BE3D2A">
        <w:rPr>
          <w:sz w:val="24"/>
          <w:szCs w:val="24"/>
        </w:rPr>
        <w:t xml:space="preserve"> тем как произведены улучшения, остается непроизведенным активом, и в данном качестве в отношении нее возможно возникновение холдинговых прибылей и убытков независимо от  изменения цен, связанных с улучшениями. В случае</w:t>
      </w:r>
      <w:proofErr w:type="gramStart"/>
      <w:r w:rsidRPr="00BE3D2A">
        <w:rPr>
          <w:sz w:val="24"/>
          <w:szCs w:val="24"/>
        </w:rPr>
        <w:t>,</w:t>
      </w:r>
      <w:proofErr w:type="gramEnd"/>
      <w:r w:rsidRPr="00BE3D2A">
        <w:rPr>
          <w:sz w:val="24"/>
          <w:szCs w:val="24"/>
        </w:rPr>
        <w:t xml:space="preserve"> если невозможно отделить стоимость земли до улучшений </w:t>
      </w:r>
      <w:r>
        <w:rPr>
          <w:sz w:val="24"/>
          <w:szCs w:val="24"/>
        </w:rPr>
        <w:t xml:space="preserve">от </w:t>
      </w:r>
      <w:r w:rsidRPr="00BE3D2A">
        <w:rPr>
          <w:sz w:val="24"/>
          <w:szCs w:val="24"/>
        </w:rPr>
        <w:t>стоимост</w:t>
      </w:r>
      <w:r>
        <w:rPr>
          <w:sz w:val="24"/>
          <w:szCs w:val="24"/>
        </w:rPr>
        <w:t>и</w:t>
      </w:r>
      <w:r w:rsidRPr="00BE3D2A">
        <w:rPr>
          <w:sz w:val="24"/>
          <w:szCs w:val="24"/>
        </w:rPr>
        <w:t xml:space="preserve"> самих  улучшений, земля должна быть отнесена к той категории, которая представляет </w:t>
      </w:r>
      <w:r>
        <w:rPr>
          <w:sz w:val="24"/>
          <w:szCs w:val="24"/>
        </w:rPr>
        <w:t>наи</w:t>
      </w:r>
      <w:r w:rsidRPr="00BE3D2A">
        <w:rPr>
          <w:sz w:val="24"/>
          <w:szCs w:val="24"/>
        </w:rPr>
        <w:t>большую часть стоимости.</w:t>
      </w:r>
    </w:p>
    <w:p w:rsidR="00424F92" w:rsidRPr="00C7053B" w:rsidRDefault="00424F92" w:rsidP="00424F92">
      <w:pPr>
        <w:ind w:firstLine="720"/>
        <w:jc w:val="both"/>
        <w:rPr>
          <w:sz w:val="24"/>
          <w:szCs w:val="24"/>
        </w:rPr>
      </w:pPr>
      <w:r w:rsidRPr="00C7053B">
        <w:rPr>
          <w:sz w:val="24"/>
          <w:szCs w:val="24"/>
        </w:rPr>
        <w:t>Издержки, связанные с передачей прав собственности на землю во всех случаях должны быть включены в категорию улучшений земли. К ним относятся:</w:t>
      </w:r>
    </w:p>
    <w:p w:rsidR="00424F92" w:rsidRPr="00C7053B" w:rsidRDefault="00424F92" w:rsidP="00424F92">
      <w:pPr>
        <w:ind w:firstLine="720"/>
        <w:jc w:val="both"/>
        <w:rPr>
          <w:sz w:val="24"/>
          <w:szCs w:val="24"/>
        </w:rPr>
      </w:pPr>
      <w:r w:rsidRPr="00C7053B">
        <w:rPr>
          <w:sz w:val="24"/>
          <w:szCs w:val="24"/>
        </w:rPr>
        <w:t>- прочие гонорары юристов, архитекторов, землемеров, инженеров и оценщиков, а также  комиссионные вознаграждения агентов по недвижимости и  аукционистов;</w:t>
      </w:r>
    </w:p>
    <w:p w:rsidR="00424F92" w:rsidRPr="004F1832" w:rsidRDefault="00424F92" w:rsidP="00424F92">
      <w:pPr>
        <w:ind w:firstLine="720"/>
        <w:jc w:val="both"/>
        <w:rPr>
          <w:sz w:val="24"/>
          <w:szCs w:val="24"/>
        </w:rPr>
      </w:pPr>
      <w:r w:rsidRPr="00C7053B">
        <w:rPr>
          <w:sz w:val="24"/>
          <w:szCs w:val="24"/>
        </w:rPr>
        <w:t>- любые торговые и транспортные расходы, отдельно указанные в счете-фактуре,</w:t>
      </w:r>
      <w:r w:rsidRPr="00594EC5">
        <w:rPr>
          <w:sz w:val="24"/>
          <w:szCs w:val="24"/>
        </w:rPr>
        <w:t xml:space="preserve"> представленном  покупателю</w:t>
      </w:r>
      <w:r w:rsidRPr="004F1832">
        <w:rPr>
          <w:sz w:val="24"/>
          <w:szCs w:val="24"/>
        </w:rPr>
        <w:t>;</w:t>
      </w:r>
    </w:p>
    <w:p w:rsidR="00424F92" w:rsidRPr="004F1832" w:rsidRDefault="00424F92" w:rsidP="00424F92">
      <w:pPr>
        <w:ind w:firstLine="720"/>
        <w:jc w:val="both"/>
        <w:rPr>
          <w:sz w:val="24"/>
          <w:szCs w:val="24"/>
        </w:rPr>
      </w:pPr>
      <w:r>
        <w:rPr>
          <w:sz w:val="24"/>
          <w:szCs w:val="24"/>
        </w:rPr>
        <w:t>- в</w:t>
      </w:r>
      <w:r w:rsidRPr="00594EC5">
        <w:rPr>
          <w:sz w:val="24"/>
          <w:szCs w:val="24"/>
        </w:rPr>
        <w:t>се налоги, подлежащие выплате единицей, приобретающей актив, в связи с передачей права собственности на актив</w:t>
      </w:r>
      <w:r w:rsidRPr="004F1832">
        <w:rPr>
          <w:sz w:val="24"/>
          <w:szCs w:val="24"/>
        </w:rPr>
        <w:t>;</w:t>
      </w:r>
    </w:p>
    <w:p w:rsidR="00424F92" w:rsidRPr="004F1832" w:rsidRDefault="00424F92" w:rsidP="00424F92">
      <w:pPr>
        <w:ind w:firstLine="720"/>
        <w:jc w:val="both"/>
        <w:rPr>
          <w:sz w:val="24"/>
          <w:szCs w:val="24"/>
        </w:rPr>
      </w:pPr>
      <w:r>
        <w:rPr>
          <w:sz w:val="24"/>
          <w:szCs w:val="24"/>
        </w:rPr>
        <w:t>- л</w:t>
      </w:r>
      <w:r w:rsidRPr="00594EC5">
        <w:rPr>
          <w:sz w:val="24"/>
          <w:szCs w:val="24"/>
        </w:rPr>
        <w:t>юбой налог, подлежащий выплате в связи с выбытием актива;</w:t>
      </w:r>
    </w:p>
    <w:p w:rsidR="00424F92" w:rsidRPr="004F1832" w:rsidRDefault="00424F92" w:rsidP="00424F92">
      <w:pPr>
        <w:ind w:firstLine="720"/>
        <w:jc w:val="both"/>
        <w:rPr>
          <w:sz w:val="24"/>
          <w:szCs w:val="24"/>
        </w:rPr>
      </w:pPr>
      <w:r>
        <w:rPr>
          <w:sz w:val="24"/>
          <w:szCs w:val="24"/>
        </w:rPr>
        <w:t xml:space="preserve">- </w:t>
      </w:r>
      <w:r w:rsidRPr="00594EC5">
        <w:rPr>
          <w:sz w:val="24"/>
          <w:szCs w:val="24"/>
        </w:rPr>
        <w:t>издержки, связанные с доставкой, установкой или демонтаж</w:t>
      </w:r>
      <w:r>
        <w:rPr>
          <w:sz w:val="24"/>
          <w:szCs w:val="24"/>
        </w:rPr>
        <w:t>е</w:t>
      </w:r>
      <w:r w:rsidRPr="00594EC5">
        <w:rPr>
          <w:sz w:val="24"/>
          <w:szCs w:val="24"/>
        </w:rPr>
        <w:t>м, не включенные в цену приобретаемого или выбывающего актива</w:t>
      </w:r>
      <w:r w:rsidRPr="004F1832">
        <w:rPr>
          <w:sz w:val="24"/>
          <w:szCs w:val="24"/>
        </w:rPr>
        <w:t>;</w:t>
      </w:r>
    </w:p>
    <w:p w:rsidR="00424F92" w:rsidRDefault="00424F92" w:rsidP="00424F92">
      <w:pPr>
        <w:ind w:firstLine="720"/>
        <w:jc w:val="both"/>
        <w:rPr>
          <w:sz w:val="24"/>
          <w:szCs w:val="24"/>
        </w:rPr>
      </w:pPr>
      <w:r>
        <w:rPr>
          <w:sz w:val="24"/>
          <w:szCs w:val="24"/>
        </w:rPr>
        <w:t>- л</w:t>
      </w:r>
      <w:r w:rsidRPr="00594EC5">
        <w:rPr>
          <w:sz w:val="24"/>
          <w:szCs w:val="24"/>
        </w:rPr>
        <w:t>юбые заключительные расходы, понесенные в конце срока существования актива, например, требующиеся для обеспечения безопасности сооружения или для восстановления окружающей среды, где был расположен актив</w:t>
      </w:r>
      <w:r>
        <w:rPr>
          <w:sz w:val="24"/>
          <w:szCs w:val="24"/>
        </w:rPr>
        <w:t>.</w:t>
      </w:r>
    </w:p>
    <w:p w:rsidR="00424F92" w:rsidRDefault="00424F92" w:rsidP="00424F92">
      <w:pPr>
        <w:ind w:firstLine="709"/>
        <w:jc w:val="both"/>
        <w:rPr>
          <w:sz w:val="24"/>
          <w:szCs w:val="24"/>
        </w:rPr>
      </w:pPr>
      <w:r w:rsidRPr="00894077">
        <w:rPr>
          <w:sz w:val="24"/>
          <w:szCs w:val="24"/>
        </w:rPr>
        <w:t>Все эти издержки, связанные с передачей прав собственности, отражаются в счетах как валовое накопление основного капитала. Они относятся к покупателю или продавцу актива в зависимости от того, какая единица несет издержки.</w:t>
      </w:r>
    </w:p>
    <w:p w:rsidR="00424F92" w:rsidRDefault="00424F92" w:rsidP="00424F92">
      <w:pPr>
        <w:jc w:val="both"/>
        <w:rPr>
          <w:sz w:val="24"/>
          <w:szCs w:val="24"/>
        </w:rPr>
      </w:pPr>
    </w:p>
    <w:p w:rsidR="00424F92" w:rsidRDefault="00424F92" w:rsidP="00424F92">
      <w:pPr>
        <w:jc w:val="both"/>
        <w:rPr>
          <w:b/>
          <w:bCs/>
          <w:sz w:val="24"/>
          <w:szCs w:val="24"/>
        </w:rPr>
      </w:pPr>
      <w:r w:rsidRPr="006720E2">
        <w:rPr>
          <w:b/>
          <w:bCs/>
          <w:sz w:val="24"/>
          <w:szCs w:val="24"/>
        </w:rPr>
        <w:t xml:space="preserve">  </w:t>
      </w:r>
    </w:p>
    <w:p w:rsidR="00424F92" w:rsidRPr="006720E2" w:rsidRDefault="00424F92" w:rsidP="00424F92">
      <w:pPr>
        <w:jc w:val="both"/>
        <w:rPr>
          <w:i/>
          <w:sz w:val="24"/>
          <w:szCs w:val="24"/>
        </w:rPr>
      </w:pPr>
      <w:r>
        <w:rPr>
          <w:b/>
          <w:bCs/>
          <w:sz w:val="24"/>
          <w:szCs w:val="24"/>
        </w:rPr>
        <w:t xml:space="preserve">         </w:t>
      </w:r>
      <w:r w:rsidRPr="006720E2">
        <w:rPr>
          <w:b/>
          <w:bCs/>
          <w:sz w:val="24"/>
          <w:szCs w:val="24"/>
        </w:rPr>
        <w:t>5. Группа 24 Незавершенное строительство</w:t>
      </w:r>
    </w:p>
    <w:p w:rsidR="00424F92" w:rsidRPr="006720E2" w:rsidRDefault="00424F92" w:rsidP="00424F92">
      <w:pPr>
        <w:jc w:val="both"/>
        <w:rPr>
          <w:b/>
          <w:bCs/>
          <w:sz w:val="24"/>
          <w:szCs w:val="24"/>
        </w:rPr>
      </w:pPr>
      <w:r>
        <w:rPr>
          <w:b/>
          <w:bCs/>
          <w:sz w:val="24"/>
          <w:szCs w:val="24"/>
        </w:rPr>
        <w:t>З</w:t>
      </w:r>
      <w:r w:rsidRPr="006720E2">
        <w:rPr>
          <w:b/>
          <w:bCs/>
          <w:sz w:val="24"/>
          <w:szCs w:val="24"/>
        </w:rPr>
        <w:t>дания и сооружения,  которые фактически не эксплуатируются вследствие того, что находятся в недостроенном состоянии</w:t>
      </w:r>
    </w:p>
    <w:p w:rsidR="00424F92" w:rsidRPr="006720E2" w:rsidRDefault="00424F92" w:rsidP="00424F92">
      <w:pPr>
        <w:jc w:val="both"/>
        <w:rPr>
          <w:i/>
          <w:sz w:val="24"/>
          <w:szCs w:val="24"/>
        </w:rPr>
      </w:pPr>
      <w:r w:rsidRPr="006720E2">
        <w:rPr>
          <w:color w:val="000000"/>
          <w:sz w:val="24"/>
          <w:szCs w:val="24"/>
          <w:shd w:val="clear" w:color="auto" w:fill="FFFFFF"/>
        </w:rPr>
        <w:t xml:space="preserve">      </w:t>
      </w:r>
      <w:r>
        <w:rPr>
          <w:color w:val="000000"/>
          <w:sz w:val="24"/>
          <w:szCs w:val="24"/>
          <w:shd w:val="clear" w:color="auto" w:fill="FFFFFF"/>
        </w:rPr>
        <w:t xml:space="preserve"> </w:t>
      </w:r>
      <w:r w:rsidRPr="006720E2">
        <w:rPr>
          <w:color w:val="000000"/>
          <w:sz w:val="24"/>
          <w:szCs w:val="24"/>
          <w:shd w:val="clear" w:color="auto" w:fill="FFFFFF"/>
        </w:rPr>
        <w:t xml:space="preserve"> Включаются объекты с незаконченным строительным циклом и не сданные в эксплуатацию. Строительство считается незавершенным в том случае, когда здание или другое сооружение не готово для заселения или использования.</w:t>
      </w:r>
    </w:p>
    <w:p w:rsidR="00424F92" w:rsidRPr="00B146F5" w:rsidRDefault="00424F92" w:rsidP="00424F92">
      <w:pPr>
        <w:jc w:val="both"/>
        <w:rPr>
          <w:i/>
          <w:sz w:val="24"/>
          <w:szCs w:val="24"/>
        </w:rPr>
      </w:pPr>
      <w:r w:rsidRPr="00B146F5">
        <w:rPr>
          <w:bCs/>
          <w:sz w:val="24"/>
          <w:szCs w:val="24"/>
        </w:rPr>
        <w:t>Здания, которые находятся в недостроенном состоянии</w:t>
      </w:r>
      <w:r>
        <w:rPr>
          <w:bCs/>
          <w:sz w:val="24"/>
          <w:szCs w:val="24"/>
        </w:rPr>
        <w:t>;</w:t>
      </w:r>
    </w:p>
    <w:p w:rsidR="00424F92" w:rsidRPr="006720E2" w:rsidRDefault="00424F92" w:rsidP="00424F92">
      <w:pPr>
        <w:jc w:val="both"/>
        <w:rPr>
          <w:sz w:val="24"/>
          <w:szCs w:val="24"/>
        </w:rPr>
      </w:pPr>
      <w:r>
        <w:rPr>
          <w:iCs/>
          <w:sz w:val="24"/>
          <w:szCs w:val="24"/>
        </w:rPr>
        <w:t xml:space="preserve">      </w:t>
      </w:r>
      <w:r>
        <w:rPr>
          <w:sz w:val="24"/>
          <w:szCs w:val="24"/>
        </w:rPr>
        <w:t xml:space="preserve"> </w:t>
      </w:r>
      <w:r w:rsidRPr="006720E2">
        <w:rPr>
          <w:sz w:val="24"/>
          <w:szCs w:val="24"/>
        </w:rPr>
        <w:t>- здания производственного назначения, которые находятся в недостроенном состоянии;</w:t>
      </w:r>
    </w:p>
    <w:p w:rsidR="00424F92" w:rsidRPr="006720E2" w:rsidRDefault="00424F92" w:rsidP="00424F92">
      <w:pPr>
        <w:jc w:val="both"/>
        <w:rPr>
          <w:sz w:val="24"/>
          <w:szCs w:val="24"/>
        </w:rPr>
      </w:pPr>
      <w:r>
        <w:rPr>
          <w:sz w:val="24"/>
          <w:szCs w:val="24"/>
        </w:rPr>
        <w:t xml:space="preserve">       </w:t>
      </w:r>
      <w:r w:rsidRPr="006720E2">
        <w:rPr>
          <w:sz w:val="24"/>
          <w:szCs w:val="24"/>
        </w:rPr>
        <w:t xml:space="preserve">- </w:t>
      </w:r>
      <w:r>
        <w:rPr>
          <w:sz w:val="24"/>
          <w:szCs w:val="24"/>
        </w:rPr>
        <w:t xml:space="preserve"> </w:t>
      </w:r>
      <w:r w:rsidRPr="006720E2">
        <w:rPr>
          <w:sz w:val="24"/>
          <w:szCs w:val="24"/>
        </w:rPr>
        <w:t>здания жилищного фонда, которые находятся в недостроенном состоянии;</w:t>
      </w:r>
    </w:p>
    <w:p w:rsidR="00424F92" w:rsidRPr="001B2F2A" w:rsidRDefault="00424F92" w:rsidP="00424F92">
      <w:pPr>
        <w:jc w:val="both"/>
        <w:rPr>
          <w:sz w:val="24"/>
          <w:szCs w:val="24"/>
        </w:rPr>
      </w:pPr>
      <w:r>
        <w:rPr>
          <w:sz w:val="24"/>
          <w:szCs w:val="24"/>
        </w:rPr>
        <w:t xml:space="preserve">       </w:t>
      </w:r>
      <w:r w:rsidRPr="006720E2">
        <w:rPr>
          <w:sz w:val="24"/>
          <w:szCs w:val="24"/>
        </w:rPr>
        <w:t xml:space="preserve">- здания непроизводственного назначения, которые находятся в </w:t>
      </w:r>
      <w:r w:rsidRPr="001B2F2A">
        <w:rPr>
          <w:sz w:val="24"/>
          <w:szCs w:val="24"/>
        </w:rPr>
        <w:t>недостроенном состоянии,</w:t>
      </w:r>
      <w:r w:rsidRPr="006720E2">
        <w:rPr>
          <w:sz w:val="24"/>
          <w:szCs w:val="24"/>
        </w:rPr>
        <w:t xml:space="preserve"> </w:t>
      </w:r>
      <w:r w:rsidRPr="001B2F2A">
        <w:rPr>
          <w:sz w:val="24"/>
          <w:szCs w:val="24"/>
        </w:rPr>
        <w:t>другие.</w:t>
      </w:r>
    </w:p>
    <w:p w:rsidR="00424F92" w:rsidRPr="001B2F2A" w:rsidRDefault="00424F92" w:rsidP="00424F92">
      <w:pPr>
        <w:jc w:val="both"/>
        <w:rPr>
          <w:sz w:val="24"/>
          <w:szCs w:val="24"/>
        </w:rPr>
      </w:pPr>
      <w:r>
        <w:rPr>
          <w:iCs/>
        </w:rPr>
        <w:t xml:space="preserve">          </w:t>
      </w:r>
      <w:r w:rsidRPr="001B2F2A">
        <w:rPr>
          <w:iCs/>
        </w:rPr>
        <w:t xml:space="preserve">- </w:t>
      </w:r>
      <w:r w:rsidRPr="001B2F2A">
        <w:rPr>
          <w:sz w:val="24"/>
          <w:szCs w:val="24"/>
        </w:rPr>
        <w:t>другие объекты незавершенного строительства, не классифицированные в соответствующем разделе.</w:t>
      </w:r>
    </w:p>
    <w:p w:rsidR="00424F92" w:rsidRPr="001B2F2A" w:rsidRDefault="00424F92" w:rsidP="00424F92">
      <w:pPr>
        <w:pStyle w:val="ConsPlusNormal"/>
        <w:ind w:firstLine="720"/>
        <w:jc w:val="both"/>
        <w:rPr>
          <w:rFonts w:ascii="Times New Roman" w:hAnsi="Times New Roman" w:cs="Times New Roman"/>
          <w:sz w:val="6"/>
          <w:szCs w:val="6"/>
        </w:rPr>
      </w:pPr>
    </w:p>
    <w:p w:rsidR="00424F92" w:rsidRPr="001B2F2A" w:rsidRDefault="00424F92" w:rsidP="00424F92">
      <w:pPr>
        <w:ind w:firstLine="720"/>
        <w:jc w:val="both"/>
        <w:rPr>
          <w:sz w:val="24"/>
          <w:szCs w:val="24"/>
        </w:rPr>
      </w:pPr>
      <w:r w:rsidRPr="001B2F2A">
        <w:rPr>
          <w:b/>
          <w:sz w:val="24"/>
          <w:szCs w:val="24"/>
        </w:rPr>
        <w:t>6. Раздел 3</w:t>
      </w:r>
      <w:r w:rsidRPr="001B2F2A">
        <w:rPr>
          <w:sz w:val="24"/>
          <w:szCs w:val="24"/>
        </w:rPr>
        <w:t xml:space="preserve"> «</w:t>
      </w:r>
      <w:r w:rsidRPr="001B2F2A">
        <w:rPr>
          <w:b/>
          <w:sz w:val="24"/>
          <w:szCs w:val="24"/>
        </w:rPr>
        <w:t xml:space="preserve">Машины и оборудование» включает транспортное оборудование, информационное, компьютерное и телекоммуникационное (ИКТ) оборудование и прочие машины и оборудование </w:t>
      </w:r>
      <w:r w:rsidRPr="001B2F2A">
        <w:rPr>
          <w:i/>
          <w:sz w:val="24"/>
          <w:szCs w:val="24"/>
        </w:rPr>
        <w:t>(кроме</w:t>
      </w:r>
      <w:r w:rsidRPr="001B2F2A">
        <w:rPr>
          <w:b/>
          <w:sz w:val="24"/>
          <w:szCs w:val="24"/>
        </w:rPr>
        <w:t xml:space="preserve"> </w:t>
      </w:r>
      <w:r w:rsidRPr="001B2F2A">
        <w:rPr>
          <w:i/>
          <w:sz w:val="24"/>
          <w:szCs w:val="24"/>
        </w:rPr>
        <w:t>систем вооружения, приобретенных в военных целях, - см. раздел 4)</w:t>
      </w:r>
      <w:r w:rsidRPr="001B2F2A">
        <w:rPr>
          <w:sz w:val="24"/>
          <w:szCs w:val="24"/>
        </w:rPr>
        <w:t>.</w:t>
      </w:r>
    </w:p>
    <w:p w:rsidR="00424F92" w:rsidRDefault="00424F92" w:rsidP="00424F92">
      <w:pPr>
        <w:ind w:firstLine="720"/>
        <w:jc w:val="both"/>
        <w:rPr>
          <w:sz w:val="24"/>
          <w:szCs w:val="24"/>
        </w:rPr>
      </w:pPr>
      <w:r w:rsidRPr="001B2F2A">
        <w:rPr>
          <w:sz w:val="24"/>
          <w:szCs w:val="24"/>
        </w:rPr>
        <w:t>Плавучие дома, баржи, передвижные дома и автофургоны, используемые в качестве основных мест проживания</w:t>
      </w:r>
      <w:r w:rsidRPr="000E378D">
        <w:rPr>
          <w:sz w:val="24"/>
          <w:szCs w:val="24"/>
        </w:rPr>
        <w:t xml:space="preserve"> для членов домашних хозяйств, рассматриваются как жилые здания (в группе 11), а их приобретение домашними хозяйствами – как валовое накопление основного капитала.</w:t>
      </w:r>
      <w:r>
        <w:rPr>
          <w:sz w:val="24"/>
          <w:szCs w:val="24"/>
        </w:rPr>
        <w:t xml:space="preserve"> </w:t>
      </w:r>
    </w:p>
    <w:p w:rsidR="00424F92" w:rsidRDefault="00424F92" w:rsidP="00424F92">
      <w:pPr>
        <w:ind w:firstLine="720"/>
        <w:jc w:val="both"/>
        <w:rPr>
          <w:sz w:val="24"/>
          <w:szCs w:val="24"/>
        </w:rPr>
      </w:pPr>
      <w:r>
        <w:rPr>
          <w:sz w:val="24"/>
          <w:szCs w:val="24"/>
        </w:rPr>
        <w:t>М</w:t>
      </w:r>
      <w:r w:rsidRPr="00BE3D2A">
        <w:rPr>
          <w:sz w:val="24"/>
          <w:szCs w:val="24"/>
        </w:rPr>
        <w:t xml:space="preserve">ашины и оборудование, полученные по финансовому  лизингу, </w:t>
      </w:r>
      <w:r>
        <w:rPr>
          <w:sz w:val="24"/>
          <w:szCs w:val="24"/>
        </w:rPr>
        <w:t xml:space="preserve">рассматриваются </w:t>
      </w:r>
      <w:r w:rsidRPr="00BE3D2A">
        <w:rPr>
          <w:sz w:val="24"/>
          <w:szCs w:val="24"/>
        </w:rPr>
        <w:t>как приобретенные пользователем (арендополучателем), а не как приобретенные арендодателем.</w:t>
      </w:r>
    </w:p>
    <w:p w:rsidR="00424F92" w:rsidRPr="000E378D" w:rsidRDefault="00424F92" w:rsidP="00424F92">
      <w:pPr>
        <w:ind w:firstLine="720"/>
        <w:jc w:val="both"/>
        <w:rPr>
          <w:strike/>
          <w:sz w:val="24"/>
          <w:szCs w:val="24"/>
        </w:rPr>
      </w:pPr>
      <w:r w:rsidRPr="00D22D4E">
        <w:rPr>
          <w:i/>
          <w:sz w:val="24"/>
          <w:szCs w:val="24"/>
        </w:rPr>
        <w:t>Машины и оборудование, такие как</w:t>
      </w:r>
      <w:r>
        <w:rPr>
          <w:i/>
          <w:sz w:val="24"/>
          <w:szCs w:val="24"/>
        </w:rPr>
        <w:t>:</w:t>
      </w:r>
      <w:r w:rsidRPr="00D22D4E">
        <w:rPr>
          <w:i/>
          <w:sz w:val="24"/>
          <w:szCs w:val="24"/>
        </w:rPr>
        <w:t xml:space="preserve"> транспортные средства, мебель, кухонное оборудование, компьютеры, средства связи и т.д.,</w:t>
      </w:r>
      <w:r w:rsidRPr="00007E28">
        <w:rPr>
          <w:i/>
          <w:sz w:val="24"/>
          <w:szCs w:val="24"/>
        </w:rPr>
        <w:t xml:space="preserve"> приобретен</w:t>
      </w:r>
      <w:r>
        <w:rPr>
          <w:i/>
          <w:sz w:val="24"/>
          <w:szCs w:val="24"/>
        </w:rPr>
        <w:t>н</w:t>
      </w:r>
      <w:r w:rsidRPr="00007E28">
        <w:rPr>
          <w:i/>
          <w:sz w:val="24"/>
          <w:szCs w:val="24"/>
        </w:rPr>
        <w:t>ы</w:t>
      </w:r>
      <w:r>
        <w:rPr>
          <w:i/>
          <w:sz w:val="24"/>
          <w:szCs w:val="24"/>
        </w:rPr>
        <w:t>е</w:t>
      </w:r>
      <w:r w:rsidRPr="00007E28">
        <w:rPr>
          <w:i/>
          <w:sz w:val="24"/>
          <w:szCs w:val="24"/>
        </w:rPr>
        <w:t xml:space="preserve"> домашними хозяйствами в целях конечного потребления, не являются основными фондами</w:t>
      </w:r>
      <w:r w:rsidRPr="00BE3D2A">
        <w:rPr>
          <w:sz w:val="24"/>
          <w:szCs w:val="24"/>
        </w:rPr>
        <w:t xml:space="preserve">, </w:t>
      </w:r>
      <w:r w:rsidRPr="00441F51">
        <w:rPr>
          <w:i/>
          <w:sz w:val="24"/>
          <w:szCs w:val="24"/>
        </w:rPr>
        <w:t>а их приобретение не рассматривается, как валовое накопление основного капитала.</w:t>
      </w:r>
      <w:r w:rsidRPr="00BE3D2A">
        <w:rPr>
          <w:sz w:val="24"/>
          <w:szCs w:val="24"/>
        </w:rPr>
        <w:t xml:space="preserve"> </w:t>
      </w:r>
    </w:p>
    <w:p w:rsidR="00424F92" w:rsidRDefault="00424F92" w:rsidP="00424F92">
      <w:pPr>
        <w:ind w:firstLine="720"/>
        <w:jc w:val="both"/>
        <w:rPr>
          <w:i/>
          <w:sz w:val="24"/>
          <w:szCs w:val="24"/>
        </w:rPr>
      </w:pPr>
      <w:r w:rsidRPr="00427E61">
        <w:rPr>
          <w:i/>
          <w:sz w:val="24"/>
          <w:szCs w:val="24"/>
        </w:rPr>
        <w:t>Инструменты, которые относительно недороги, и затраты на которые имеют стабильный характер, такие как ручные инструменты,</w:t>
      </w:r>
      <w:r w:rsidRPr="00BE3D2A">
        <w:rPr>
          <w:sz w:val="24"/>
          <w:szCs w:val="24"/>
        </w:rPr>
        <w:t xml:space="preserve"> </w:t>
      </w:r>
      <w:r w:rsidRPr="0029716A">
        <w:rPr>
          <w:i/>
          <w:sz w:val="24"/>
          <w:szCs w:val="24"/>
        </w:rPr>
        <w:t xml:space="preserve">могут не  включаться в данную категорию. </w:t>
      </w:r>
      <w:r w:rsidRPr="00D22D4E">
        <w:rPr>
          <w:i/>
          <w:sz w:val="24"/>
          <w:szCs w:val="24"/>
        </w:rPr>
        <w:t xml:space="preserve">Также не включаются машины и оборудование, являющиеся неотъемлемыми частями зданий, которые отнесены к категориям жилых зданий и нежилых зданий. </w:t>
      </w:r>
    </w:p>
    <w:p w:rsidR="00424F92" w:rsidRDefault="00424F92" w:rsidP="00424F92">
      <w:pPr>
        <w:ind w:firstLine="720"/>
        <w:jc w:val="both"/>
        <w:rPr>
          <w:sz w:val="24"/>
          <w:szCs w:val="24"/>
        </w:rPr>
      </w:pPr>
      <w:r>
        <w:rPr>
          <w:sz w:val="24"/>
          <w:szCs w:val="24"/>
        </w:rPr>
        <w:t>6</w:t>
      </w:r>
      <w:r w:rsidRPr="003140AD">
        <w:rPr>
          <w:sz w:val="24"/>
          <w:szCs w:val="24"/>
        </w:rPr>
        <w:t>.</w:t>
      </w:r>
      <w:r>
        <w:rPr>
          <w:sz w:val="24"/>
          <w:szCs w:val="24"/>
        </w:rPr>
        <w:t>1</w:t>
      </w:r>
      <w:r w:rsidRPr="003140AD">
        <w:rPr>
          <w:sz w:val="24"/>
          <w:szCs w:val="24"/>
        </w:rPr>
        <w:t>.</w:t>
      </w:r>
      <w:r w:rsidRPr="003140AD">
        <w:rPr>
          <w:b/>
          <w:sz w:val="24"/>
          <w:szCs w:val="24"/>
        </w:rPr>
        <w:t xml:space="preserve"> </w:t>
      </w:r>
      <w:r>
        <w:rPr>
          <w:b/>
          <w:sz w:val="24"/>
          <w:szCs w:val="24"/>
        </w:rPr>
        <w:t>Г</w:t>
      </w:r>
      <w:r w:rsidRPr="003140AD">
        <w:rPr>
          <w:b/>
          <w:sz w:val="24"/>
          <w:szCs w:val="24"/>
        </w:rPr>
        <w:t>рупп</w:t>
      </w:r>
      <w:r>
        <w:rPr>
          <w:b/>
          <w:sz w:val="24"/>
          <w:szCs w:val="24"/>
        </w:rPr>
        <w:t>а</w:t>
      </w:r>
      <w:r w:rsidRPr="003140AD">
        <w:rPr>
          <w:b/>
          <w:sz w:val="24"/>
          <w:szCs w:val="24"/>
        </w:rPr>
        <w:t xml:space="preserve"> 31 «Оборудование транспортное (Средства транспортные)» </w:t>
      </w:r>
      <w:r w:rsidRPr="0013434A">
        <w:rPr>
          <w:b/>
          <w:sz w:val="24"/>
          <w:szCs w:val="24"/>
        </w:rPr>
        <w:t xml:space="preserve">включает оборудование для перемещения людей и грузов </w:t>
      </w:r>
      <w:r w:rsidRPr="0013434A">
        <w:rPr>
          <w:i/>
          <w:sz w:val="24"/>
          <w:szCs w:val="24"/>
        </w:rPr>
        <w:t>(кроме запасных частей</w:t>
      </w:r>
      <w:r>
        <w:rPr>
          <w:i/>
          <w:sz w:val="24"/>
          <w:szCs w:val="24"/>
        </w:rPr>
        <w:t xml:space="preserve"> и </w:t>
      </w:r>
      <w:r w:rsidRPr="00314E2F">
        <w:rPr>
          <w:i/>
          <w:sz w:val="24"/>
          <w:szCs w:val="24"/>
        </w:rPr>
        <w:t>исключений, указанных в п</w:t>
      </w:r>
      <w:r>
        <w:rPr>
          <w:i/>
          <w:sz w:val="24"/>
          <w:szCs w:val="24"/>
        </w:rPr>
        <w:t>унктах</w:t>
      </w:r>
      <w:r w:rsidRPr="00314E2F">
        <w:rPr>
          <w:i/>
          <w:sz w:val="24"/>
          <w:szCs w:val="24"/>
        </w:rPr>
        <w:t xml:space="preserve"> </w:t>
      </w:r>
      <w:r>
        <w:rPr>
          <w:i/>
          <w:sz w:val="24"/>
          <w:szCs w:val="24"/>
        </w:rPr>
        <w:t xml:space="preserve">5.1 и </w:t>
      </w:r>
      <w:r w:rsidRPr="00314E2F">
        <w:rPr>
          <w:i/>
          <w:sz w:val="24"/>
          <w:szCs w:val="24"/>
        </w:rPr>
        <w:t>5.2</w:t>
      </w:r>
      <w:r w:rsidRPr="0013434A">
        <w:rPr>
          <w:i/>
          <w:sz w:val="24"/>
          <w:szCs w:val="24"/>
        </w:rPr>
        <w:t>)</w:t>
      </w:r>
      <w:r w:rsidRPr="0013434A">
        <w:rPr>
          <w:sz w:val="24"/>
          <w:szCs w:val="24"/>
        </w:rPr>
        <w:t>, такое как: автомашины, трейлеры и полутрейлеры; суда; железнодорожные и трамвайные локомотивы и подвижной состав; самолеты и космические корабли; мотоциклы, велосипеды и т.д.</w:t>
      </w:r>
      <w:r>
        <w:rPr>
          <w:sz w:val="24"/>
          <w:szCs w:val="24"/>
        </w:rPr>
        <w:t xml:space="preserve"> </w:t>
      </w:r>
    </w:p>
    <w:p w:rsidR="00424F92" w:rsidRDefault="00424F92" w:rsidP="00424F92">
      <w:pPr>
        <w:ind w:firstLine="720"/>
        <w:jc w:val="both"/>
        <w:rPr>
          <w:sz w:val="24"/>
          <w:szCs w:val="24"/>
        </w:rPr>
      </w:pPr>
      <w:r w:rsidRPr="009049DF">
        <w:rPr>
          <w:b/>
          <w:sz w:val="24"/>
          <w:szCs w:val="24"/>
        </w:rPr>
        <w:t>Об</w:t>
      </w:r>
      <w:r w:rsidRPr="003140AD">
        <w:rPr>
          <w:b/>
          <w:sz w:val="24"/>
          <w:szCs w:val="24"/>
        </w:rPr>
        <w:t xml:space="preserve">ъектом классификации </w:t>
      </w:r>
      <w:r>
        <w:rPr>
          <w:b/>
          <w:sz w:val="24"/>
          <w:szCs w:val="24"/>
        </w:rPr>
        <w:t>в этой группе я</w:t>
      </w:r>
      <w:r w:rsidRPr="003140AD">
        <w:rPr>
          <w:b/>
          <w:sz w:val="24"/>
          <w:szCs w:val="24"/>
        </w:rPr>
        <w:t>вляется каждый отдельный объект со всеми приспособлениями и принадлежностями к нему</w:t>
      </w:r>
      <w:r w:rsidRPr="00A0715B">
        <w:rPr>
          <w:b/>
          <w:sz w:val="24"/>
          <w:szCs w:val="24"/>
        </w:rPr>
        <w:t>, необходимыми для выполнения возложенных на не</w:t>
      </w:r>
      <w:r>
        <w:rPr>
          <w:b/>
          <w:sz w:val="24"/>
          <w:szCs w:val="24"/>
        </w:rPr>
        <w:t>го</w:t>
      </w:r>
      <w:r w:rsidRPr="00A0715B">
        <w:rPr>
          <w:b/>
          <w:sz w:val="24"/>
          <w:szCs w:val="24"/>
        </w:rPr>
        <w:t xml:space="preserve"> функций</w:t>
      </w:r>
      <w:r w:rsidRPr="003140AD">
        <w:rPr>
          <w:b/>
          <w:sz w:val="24"/>
          <w:szCs w:val="24"/>
        </w:rPr>
        <w:t>.</w:t>
      </w:r>
      <w:r w:rsidRPr="003140AD">
        <w:rPr>
          <w:sz w:val="24"/>
          <w:szCs w:val="24"/>
        </w:rPr>
        <w:t xml:space="preserve"> Например</w:t>
      </w:r>
      <w:r>
        <w:rPr>
          <w:sz w:val="24"/>
          <w:szCs w:val="24"/>
        </w:rPr>
        <w:t>:</w:t>
      </w:r>
    </w:p>
    <w:p w:rsidR="00424F92" w:rsidRDefault="00424F92" w:rsidP="00424F92">
      <w:pPr>
        <w:ind w:firstLine="720"/>
        <w:jc w:val="both"/>
        <w:rPr>
          <w:sz w:val="24"/>
          <w:szCs w:val="24"/>
        </w:rPr>
      </w:pPr>
      <w:r>
        <w:rPr>
          <w:sz w:val="24"/>
          <w:szCs w:val="24"/>
        </w:rPr>
        <w:t xml:space="preserve">- </w:t>
      </w:r>
      <w:r w:rsidRPr="003140AD">
        <w:rPr>
          <w:sz w:val="24"/>
          <w:szCs w:val="24"/>
        </w:rPr>
        <w:t>автомобиль включает в себя запасное колесо (с камерой и покрышкой) и комплект инструментов;</w:t>
      </w:r>
    </w:p>
    <w:p w:rsidR="00424F92" w:rsidRDefault="00424F92" w:rsidP="00424F92">
      <w:pPr>
        <w:ind w:firstLine="720"/>
        <w:jc w:val="both"/>
        <w:rPr>
          <w:sz w:val="24"/>
          <w:szCs w:val="24"/>
        </w:rPr>
      </w:pPr>
      <w:r>
        <w:rPr>
          <w:sz w:val="24"/>
          <w:szCs w:val="24"/>
        </w:rPr>
        <w:t xml:space="preserve">- </w:t>
      </w:r>
      <w:r w:rsidRPr="003140AD">
        <w:rPr>
          <w:sz w:val="24"/>
          <w:szCs w:val="24"/>
        </w:rPr>
        <w:t xml:space="preserve">теплоход включает в себя двигатели, электростанцию, радиостанцию, спасательные средства, погрузочно-разгрузочные механизмы, навигационные и измерительные приборы; </w:t>
      </w:r>
    </w:p>
    <w:p w:rsidR="00424F92" w:rsidRDefault="00424F92" w:rsidP="00424F92">
      <w:pPr>
        <w:ind w:firstLine="720"/>
        <w:jc w:val="both"/>
        <w:rPr>
          <w:sz w:val="24"/>
          <w:szCs w:val="24"/>
        </w:rPr>
      </w:pPr>
      <w:r>
        <w:rPr>
          <w:sz w:val="24"/>
          <w:szCs w:val="24"/>
        </w:rPr>
        <w:t>-</w:t>
      </w:r>
      <w:r w:rsidRPr="003140AD">
        <w:rPr>
          <w:sz w:val="24"/>
          <w:szCs w:val="24"/>
        </w:rPr>
        <w:t xml:space="preserve"> локомотивы включают в себя экипажную часть, двигатели, генератор, электрооборудование, тормозное оборудование; </w:t>
      </w:r>
    </w:p>
    <w:p w:rsidR="00424F92" w:rsidRDefault="00424F92" w:rsidP="00424F92">
      <w:pPr>
        <w:ind w:firstLine="720"/>
        <w:jc w:val="both"/>
        <w:rPr>
          <w:sz w:val="24"/>
          <w:szCs w:val="24"/>
        </w:rPr>
      </w:pPr>
      <w:r>
        <w:rPr>
          <w:sz w:val="24"/>
          <w:szCs w:val="24"/>
        </w:rPr>
        <w:t xml:space="preserve">- </w:t>
      </w:r>
      <w:r w:rsidRPr="003140AD">
        <w:rPr>
          <w:sz w:val="24"/>
          <w:szCs w:val="24"/>
        </w:rPr>
        <w:t xml:space="preserve">вагон включает в себя систему отопления, проводку и арматуру освещения; </w:t>
      </w:r>
    </w:p>
    <w:p w:rsidR="00424F92" w:rsidRDefault="00424F92" w:rsidP="00424F92">
      <w:pPr>
        <w:ind w:firstLine="720"/>
        <w:jc w:val="both"/>
        <w:rPr>
          <w:sz w:val="24"/>
          <w:szCs w:val="24"/>
        </w:rPr>
      </w:pPr>
      <w:r>
        <w:rPr>
          <w:sz w:val="24"/>
          <w:szCs w:val="24"/>
        </w:rPr>
        <w:t>-</w:t>
      </w:r>
      <w:r w:rsidRPr="003140AD">
        <w:rPr>
          <w:sz w:val="24"/>
          <w:szCs w:val="24"/>
        </w:rPr>
        <w:t xml:space="preserve"> трамвайный вагон (моторный) включает в себя кузов, мотор, тормоза, измерительные приборы и набор инструментов.</w:t>
      </w:r>
    </w:p>
    <w:p w:rsidR="00424F92" w:rsidRDefault="00424F92" w:rsidP="00424F92">
      <w:pPr>
        <w:jc w:val="both"/>
        <w:rPr>
          <w:i/>
          <w:sz w:val="24"/>
          <w:szCs w:val="24"/>
        </w:rPr>
      </w:pPr>
      <w:r w:rsidRPr="00B146F5">
        <w:rPr>
          <w:b/>
          <w:bCs/>
          <w:sz w:val="24"/>
          <w:szCs w:val="24"/>
        </w:rPr>
        <w:t xml:space="preserve">            </w:t>
      </w:r>
      <w:r w:rsidRPr="00B146F5">
        <w:rPr>
          <w:sz w:val="24"/>
          <w:szCs w:val="24"/>
        </w:rPr>
        <w:t>6.</w:t>
      </w:r>
      <w:r>
        <w:rPr>
          <w:sz w:val="24"/>
          <w:szCs w:val="24"/>
        </w:rPr>
        <w:t>2</w:t>
      </w:r>
      <w:r w:rsidRPr="00D22D4E">
        <w:rPr>
          <w:sz w:val="24"/>
          <w:szCs w:val="24"/>
        </w:rPr>
        <w:t>.</w:t>
      </w:r>
      <w:r>
        <w:rPr>
          <w:b/>
          <w:sz w:val="24"/>
          <w:szCs w:val="24"/>
        </w:rPr>
        <w:t xml:space="preserve"> </w:t>
      </w:r>
      <w:r w:rsidRPr="00921043">
        <w:rPr>
          <w:b/>
          <w:sz w:val="24"/>
          <w:szCs w:val="24"/>
        </w:rPr>
        <w:t xml:space="preserve">Информационное, компьютерное и телекоммуникационное (ИКТ) оборудование </w:t>
      </w:r>
      <w:r>
        <w:rPr>
          <w:b/>
          <w:sz w:val="24"/>
          <w:szCs w:val="24"/>
        </w:rPr>
        <w:t xml:space="preserve">группы 32 </w:t>
      </w:r>
      <w:r w:rsidRPr="00921043">
        <w:rPr>
          <w:b/>
          <w:sz w:val="24"/>
          <w:szCs w:val="24"/>
        </w:rPr>
        <w:t xml:space="preserve">включает  устройства, использующие электронные средства управления, </w:t>
      </w:r>
      <w:r w:rsidRPr="00BE3D2A">
        <w:rPr>
          <w:sz w:val="24"/>
          <w:szCs w:val="24"/>
        </w:rPr>
        <w:t>главным образом, компьютерную технику и телекоммуникационное оборудование</w:t>
      </w:r>
      <w:r>
        <w:rPr>
          <w:sz w:val="24"/>
          <w:szCs w:val="24"/>
        </w:rPr>
        <w:t>, а также</w:t>
      </w:r>
      <w:r w:rsidRPr="00921043">
        <w:rPr>
          <w:b/>
          <w:sz w:val="24"/>
          <w:szCs w:val="24"/>
        </w:rPr>
        <w:t xml:space="preserve"> электронные компоненты, являющиеся частью этих устройств</w:t>
      </w:r>
      <w:r>
        <w:rPr>
          <w:b/>
          <w:sz w:val="24"/>
          <w:szCs w:val="24"/>
        </w:rPr>
        <w:t xml:space="preserve"> </w:t>
      </w:r>
      <w:r w:rsidRPr="00314E2F">
        <w:rPr>
          <w:i/>
          <w:sz w:val="24"/>
          <w:szCs w:val="24"/>
        </w:rPr>
        <w:t>(кроме исключений, указанных в п. 5.</w:t>
      </w:r>
      <w:r>
        <w:rPr>
          <w:i/>
          <w:sz w:val="24"/>
          <w:szCs w:val="24"/>
        </w:rPr>
        <w:t>3</w:t>
      </w:r>
      <w:r w:rsidRPr="00314E2F">
        <w:rPr>
          <w:i/>
          <w:sz w:val="24"/>
          <w:szCs w:val="24"/>
        </w:rPr>
        <w:t>).</w:t>
      </w:r>
    </w:p>
    <w:p w:rsidR="00424F92" w:rsidRDefault="00424F92" w:rsidP="00424F92">
      <w:pPr>
        <w:pStyle w:val="ConsPlusNormal"/>
        <w:ind w:firstLine="720"/>
        <w:jc w:val="both"/>
        <w:rPr>
          <w:rFonts w:ascii="Times New Roman" w:hAnsi="Times New Roman" w:cs="Times New Roman"/>
          <w:sz w:val="24"/>
          <w:szCs w:val="24"/>
        </w:rPr>
      </w:pPr>
      <w:r w:rsidRPr="00A0715B">
        <w:rPr>
          <w:rFonts w:ascii="Times New Roman" w:hAnsi="Times New Roman" w:cs="Times New Roman"/>
          <w:b/>
          <w:sz w:val="24"/>
          <w:szCs w:val="24"/>
        </w:rPr>
        <w:t xml:space="preserve">Объектом классификации оборудования группы 32 считается каждая машина, каждый аппарат и т.д.,  укомплектованные всеми приспособлениями и принадлежностями, необходимыми для выполнения возложенных на нее функций, и </w:t>
      </w:r>
      <w:r w:rsidRPr="00876D59">
        <w:rPr>
          <w:rFonts w:ascii="Times New Roman" w:hAnsi="Times New Roman" w:cs="Times New Roman"/>
          <w:b/>
          <w:sz w:val="24"/>
          <w:szCs w:val="24"/>
        </w:rPr>
        <w:t>не являющиеся составной</w:t>
      </w:r>
      <w:r w:rsidRPr="00A0715B">
        <w:rPr>
          <w:rFonts w:ascii="Times New Roman" w:hAnsi="Times New Roman" w:cs="Times New Roman"/>
          <w:b/>
          <w:sz w:val="24"/>
          <w:szCs w:val="24"/>
        </w:rPr>
        <w:t xml:space="preserve"> частью какой-либо другой машины</w:t>
      </w:r>
      <w:r w:rsidRPr="005E19A0">
        <w:rPr>
          <w:rFonts w:ascii="Times New Roman" w:hAnsi="Times New Roman" w:cs="Times New Roman"/>
          <w:sz w:val="24"/>
          <w:szCs w:val="24"/>
        </w:rPr>
        <w:t>.</w:t>
      </w:r>
    </w:p>
    <w:p w:rsidR="00424F92" w:rsidRDefault="00424F92" w:rsidP="00424F92">
      <w:pPr>
        <w:pStyle w:val="ConsPlusNormal"/>
        <w:ind w:firstLine="720"/>
        <w:jc w:val="both"/>
        <w:rPr>
          <w:rFonts w:ascii="Times New Roman" w:hAnsi="Times New Roman" w:cs="Times New Roman"/>
          <w:sz w:val="24"/>
          <w:szCs w:val="24"/>
        </w:rPr>
      </w:pPr>
      <w:proofErr w:type="gramStart"/>
      <w:r w:rsidRPr="00A0715B">
        <w:rPr>
          <w:rFonts w:ascii="Times New Roman" w:hAnsi="Times New Roman" w:cs="Times New Roman"/>
          <w:sz w:val="24"/>
          <w:szCs w:val="24"/>
        </w:rPr>
        <w:t>К</w:t>
      </w:r>
      <w:proofErr w:type="gramEnd"/>
      <w:r w:rsidRPr="00A0715B">
        <w:rPr>
          <w:rFonts w:ascii="Times New Roman" w:hAnsi="Times New Roman" w:cs="Times New Roman"/>
          <w:sz w:val="24"/>
          <w:szCs w:val="24"/>
        </w:rPr>
        <w:t xml:space="preserve"> </w:t>
      </w:r>
      <w:proofErr w:type="gramStart"/>
      <w:r w:rsidRPr="00A0715B">
        <w:rPr>
          <w:rFonts w:ascii="Times New Roman" w:hAnsi="Times New Roman" w:cs="Times New Roman"/>
          <w:sz w:val="24"/>
          <w:szCs w:val="24"/>
        </w:rPr>
        <w:t>ИКТ</w:t>
      </w:r>
      <w:proofErr w:type="gramEnd"/>
      <w:r w:rsidRPr="00A0715B">
        <w:rPr>
          <w:rFonts w:ascii="Times New Roman" w:hAnsi="Times New Roman" w:cs="Times New Roman"/>
          <w:sz w:val="24"/>
          <w:szCs w:val="24"/>
        </w:rPr>
        <w:t xml:space="preserve"> оборудованию относятся: вычислительные комплексы и машины для автоматической обработки данных, устройства, предназначенные для автоматизации процессов хранения, поиска и обработки данных, связанных с решением различных задач; </w:t>
      </w:r>
      <w:r w:rsidRPr="000812B8">
        <w:rPr>
          <w:rFonts w:ascii="Times New Roman" w:hAnsi="Times New Roman" w:cs="Times New Roman"/>
          <w:color w:val="000000"/>
          <w:sz w:val="24"/>
          <w:szCs w:val="24"/>
        </w:rPr>
        <w:t>аппаратур</w:t>
      </w:r>
      <w:r>
        <w:rPr>
          <w:rFonts w:ascii="Times New Roman" w:hAnsi="Times New Roman" w:cs="Times New Roman"/>
          <w:color w:val="000000"/>
          <w:sz w:val="24"/>
          <w:szCs w:val="24"/>
        </w:rPr>
        <w:t>а</w:t>
      </w:r>
      <w:r w:rsidRPr="000812B8">
        <w:rPr>
          <w:rFonts w:ascii="Times New Roman" w:hAnsi="Times New Roman" w:cs="Times New Roman"/>
          <w:color w:val="000000"/>
          <w:sz w:val="24"/>
          <w:szCs w:val="24"/>
        </w:rPr>
        <w:t xml:space="preserve"> для передачи или приема голосовых сообщений, изображений и прочих данных, включая аппаратуру проводной или беспроводной</w:t>
      </w:r>
      <w:r>
        <w:rPr>
          <w:rFonts w:ascii="Times New Roman" w:hAnsi="Times New Roman" w:cs="Times New Roman"/>
          <w:color w:val="000000"/>
          <w:sz w:val="24"/>
          <w:szCs w:val="24"/>
        </w:rPr>
        <w:t xml:space="preserve"> связи</w:t>
      </w:r>
      <w:r w:rsidRPr="00A0715B">
        <w:rPr>
          <w:rFonts w:ascii="Times New Roman" w:hAnsi="Times New Roman" w:cs="Times New Roman"/>
          <w:sz w:val="24"/>
          <w:szCs w:val="24"/>
        </w:rPr>
        <w:t>.</w:t>
      </w:r>
    </w:p>
    <w:p w:rsidR="00424F92" w:rsidRPr="00BE3D2A" w:rsidRDefault="00424F92" w:rsidP="00424F92">
      <w:pPr>
        <w:ind w:firstLine="720"/>
        <w:jc w:val="both"/>
        <w:rPr>
          <w:sz w:val="24"/>
          <w:szCs w:val="24"/>
        </w:rPr>
      </w:pPr>
      <w:r>
        <w:rPr>
          <w:sz w:val="24"/>
          <w:szCs w:val="24"/>
        </w:rPr>
        <w:t xml:space="preserve">6.3. </w:t>
      </w:r>
      <w:r w:rsidRPr="00921043">
        <w:rPr>
          <w:b/>
          <w:sz w:val="24"/>
          <w:szCs w:val="24"/>
        </w:rPr>
        <w:t xml:space="preserve">Прочие машины и оборудование </w:t>
      </w:r>
      <w:r>
        <w:rPr>
          <w:b/>
          <w:sz w:val="24"/>
          <w:szCs w:val="24"/>
        </w:rPr>
        <w:t xml:space="preserve">группы 39 </w:t>
      </w:r>
      <w:r w:rsidRPr="00921043">
        <w:rPr>
          <w:b/>
          <w:sz w:val="24"/>
          <w:szCs w:val="24"/>
        </w:rPr>
        <w:t xml:space="preserve">включают машины и оборудование, не </w:t>
      </w:r>
      <w:r>
        <w:rPr>
          <w:b/>
          <w:sz w:val="24"/>
          <w:szCs w:val="24"/>
        </w:rPr>
        <w:t xml:space="preserve">учтенные </w:t>
      </w:r>
      <w:r w:rsidRPr="00921043">
        <w:rPr>
          <w:b/>
          <w:sz w:val="24"/>
          <w:szCs w:val="24"/>
        </w:rPr>
        <w:t xml:space="preserve">в других </w:t>
      </w:r>
      <w:r>
        <w:rPr>
          <w:b/>
          <w:sz w:val="24"/>
          <w:szCs w:val="24"/>
        </w:rPr>
        <w:t xml:space="preserve">группировках </w:t>
      </w:r>
      <w:r w:rsidRPr="00921043">
        <w:rPr>
          <w:i/>
          <w:sz w:val="24"/>
          <w:szCs w:val="24"/>
        </w:rPr>
        <w:t>(кроме запасных частей и предметов, идентифицированных в других категориях накопления основного капитала)</w:t>
      </w:r>
      <w:r>
        <w:rPr>
          <w:i/>
          <w:sz w:val="24"/>
          <w:szCs w:val="24"/>
        </w:rPr>
        <w:t xml:space="preserve">. </w:t>
      </w:r>
      <w:r>
        <w:rPr>
          <w:sz w:val="24"/>
          <w:szCs w:val="24"/>
        </w:rPr>
        <w:t xml:space="preserve"> </w:t>
      </w:r>
      <w:proofErr w:type="gramStart"/>
      <w:r w:rsidRPr="00E82C82">
        <w:rPr>
          <w:sz w:val="24"/>
          <w:szCs w:val="24"/>
        </w:rPr>
        <w:t xml:space="preserve">К ним относятся </w:t>
      </w:r>
      <w:r>
        <w:rPr>
          <w:sz w:val="24"/>
          <w:szCs w:val="24"/>
        </w:rPr>
        <w:t xml:space="preserve">такие машины, как: </w:t>
      </w:r>
      <w:r w:rsidRPr="00BE3D2A">
        <w:rPr>
          <w:sz w:val="24"/>
          <w:szCs w:val="24"/>
        </w:rPr>
        <w:t>машины общего назначения; машины специального назначения; офисное, бухгалтерское и счетное оборудование; электрические машины и аппараты; аппараты и оборудование для радио, телевидения и коммуникаций; и медицинские устройства, точные и оптические инструменты, часы</w:t>
      </w:r>
      <w:r>
        <w:rPr>
          <w:sz w:val="24"/>
          <w:szCs w:val="24"/>
        </w:rPr>
        <w:t>;</w:t>
      </w:r>
      <w:r w:rsidRPr="00BE3D2A">
        <w:rPr>
          <w:sz w:val="24"/>
          <w:szCs w:val="24"/>
        </w:rPr>
        <w:t xml:space="preserve"> топливные элементы (картриджи) для ядерных реакторов; паровые генераторы </w:t>
      </w:r>
      <w:r>
        <w:rPr>
          <w:sz w:val="24"/>
          <w:szCs w:val="24"/>
        </w:rPr>
        <w:t>(</w:t>
      </w:r>
      <w:r w:rsidRPr="00BE3D2A">
        <w:rPr>
          <w:sz w:val="24"/>
          <w:szCs w:val="24"/>
        </w:rPr>
        <w:t>кроме котлов центрального отопления</w:t>
      </w:r>
      <w:r>
        <w:rPr>
          <w:sz w:val="24"/>
          <w:szCs w:val="24"/>
        </w:rPr>
        <w:t xml:space="preserve">); </w:t>
      </w:r>
      <w:r w:rsidRPr="00BE3D2A">
        <w:rPr>
          <w:sz w:val="24"/>
          <w:szCs w:val="24"/>
        </w:rPr>
        <w:t>мебель;</w:t>
      </w:r>
      <w:proofErr w:type="gramEnd"/>
      <w:r w:rsidRPr="00BE3D2A">
        <w:rPr>
          <w:sz w:val="24"/>
          <w:szCs w:val="24"/>
        </w:rPr>
        <w:t xml:space="preserve"> музыкальные инструменты; спортивные товары</w:t>
      </w:r>
      <w:r>
        <w:rPr>
          <w:sz w:val="24"/>
          <w:szCs w:val="24"/>
        </w:rPr>
        <w:t xml:space="preserve"> </w:t>
      </w:r>
      <w:r w:rsidRPr="00B911DE">
        <w:rPr>
          <w:sz w:val="24"/>
          <w:szCs w:val="24"/>
        </w:rPr>
        <w:t>и т.п.</w:t>
      </w:r>
    </w:p>
    <w:p w:rsidR="00424F92" w:rsidRDefault="00424F92" w:rsidP="00424F92">
      <w:pPr>
        <w:pStyle w:val="ConsPlusNormal"/>
        <w:ind w:firstLine="720"/>
        <w:jc w:val="both"/>
        <w:rPr>
          <w:rFonts w:ascii="Times New Roman" w:hAnsi="Times New Roman" w:cs="Times New Roman"/>
          <w:sz w:val="24"/>
          <w:szCs w:val="24"/>
        </w:rPr>
      </w:pPr>
      <w:r w:rsidRPr="000B274D">
        <w:rPr>
          <w:rFonts w:ascii="Times New Roman" w:hAnsi="Times New Roman" w:cs="Times New Roman"/>
          <w:b/>
          <w:sz w:val="24"/>
          <w:szCs w:val="24"/>
        </w:rPr>
        <w:t xml:space="preserve">Объектом классификации машин и оборудования группы 39 является каждая отдельная </w:t>
      </w:r>
      <w:r w:rsidRPr="00365E98">
        <w:rPr>
          <w:rFonts w:ascii="Times New Roman" w:hAnsi="Times New Roman" w:cs="Times New Roman"/>
          <w:b/>
          <w:sz w:val="24"/>
          <w:szCs w:val="24"/>
        </w:rPr>
        <w:t>машина</w:t>
      </w:r>
      <w:r>
        <w:rPr>
          <w:rFonts w:ascii="Times New Roman" w:hAnsi="Times New Roman" w:cs="Times New Roman"/>
          <w:b/>
          <w:sz w:val="24"/>
          <w:szCs w:val="24"/>
        </w:rPr>
        <w:t>,</w:t>
      </w:r>
      <w:r w:rsidRPr="00365E98">
        <w:rPr>
          <w:rFonts w:ascii="Times New Roman" w:hAnsi="Times New Roman" w:cs="Times New Roman"/>
          <w:b/>
          <w:sz w:val="24"/>
          <w:szCs w:val="24"/>
        </w:rPr>
        <w:t xml:space="preserve"> аппарат, агрегат, установка и т.п. </w:t>
      </w:r>
      <w:r w:rsidRPr="00B23D3F">
        <w:rPr>
          <w:rFonts w:ascii="Times New Roman" w:hAnsi="Times New Roman" w:cs="Times New Roman"/>
          <w:b/>
          <w:i/>
          <w:sz w:val="24"/>
          <w:szCs w:val="24"/>
        </w:rPr>
        <w:t>(если она не является частью другого объекта)</w:t>
      </w:r>
      <w:r w:rsidRPr="00365E98">
        <w:rPr>
          <w:rFonts w:ascii="Times New Roman" w:hAnsi="Times New Roman" w:cs="Times New Roman"/>
          <w:b/>
          <w:sz w:val="24"/>
          <w:szCs w:val="24"/>
        </w:rPr>
        <w:t>, включая входящие в их состав приспособления, принадлежности, приборы, инструменты, электрооборудование, индивидуальное ограждение, фундамент.</w:t>
      </w:r>
      <w:r w:rsidRPr="000B274D">
        <w:rPr>
          <w:rFonts w:ascii="Times New Roman" w:hAnsi="Times New Roman" w:cs="Times New Roman"/>
          <w:b/>
          <w:sz w:val="24"/>
          <w:szCs w:val="24"/>
        </w:rPr>
        <w:t xml:space="preserve"> </w:t>
      </w:r>
      <w:r w:rsidRPr="005E19A0">
        <w:rPr>
          <w:rFonts w:ascii="Times New Roman" w:hAnsi="Times New Roman" w:cs="Times New Roman"/>
          <w:sz w:val="24"/>
          <w:szCs w:val="24"/>
        </w:rPr>
        <w:t>Например</w:t>
      </w:r>
      <w:r>
        <w:rPr>
          <w:rFonts w:ascii="Times New Roman" w:hAnsi="Times New Roman" w:cs="Times New Roman"/>
          <w:sz w:val="24"/>
          <w:szCs w:val="24"/>
        </w:rPr>
        <w:t>:</w:t>
      </w:r>
    </w:p>
    <w:p w:rsidR="00424F92" w:rsidRPr="005E19A0" w:rsidRDefault="00424F92" w:rsidP="00424F92">
      <w:pPr>
        <w:pStyle w:val="ConsPlusNormal"/>
        <w:ind w:firstLine="720"/>
        <w:jc w:val="both"/>
        <w:rPr>
          <w:rFonts w:ascii="Times New Roman" w:hAnsi="Times New Roman" w:cs="Times New Roman"/>
          <w:sz w:val="24"/>
          <w:szCs w:val="24"/>
        </w:rPr>
      </w:pPr>
      <w:r>
        <w:rPr>
          <w:rFonts w:ascii="Times New Roman" w:hAnsi="Times New Roman" w:cs="Times New Roman"/>
          <w:sz w:val="24"/>
          <w:szCs w:val="24"/>
        </w:rPr>
        <w:t>-</w:t>
      </w:r>
      <w:r w:rsidRPr="005E19A0">
        <w:rPr>
          <w:rFonts w:ascii="Times New Roman" w:hAnsi="Times New Roman" w:cs="Times New Roman"/>
          <w:sz w:val="24"/>
          <w:szCs w:val="24"/>
        </w:rPr>
        <w:t xml:space="preserve"> паровой котел включает в себя топку, обвязочный каркас и обмуровку, фундамент, лестницу и площадку, гарнитуру и арматуру, экономайзер (если он обслуживает только данный котел), паропровод до вентиля на магистрали, стационарные контрольно - измерительные приборы</w:t>
      </w:r>
      <w:r>
        <w:rPr>
          <w:rFonts w:ascii="Times New Roman" w:hAnsi="Times New Roman" w:cs="Times New Roman"/>
          <w:sz w:val="24"/>
          <w:szCs w:val="24"/>
        </w:rPr>
        <w:t>;</w:t>
      </w:r>
    </w:p>
    <w:p w:rsidR="00424F92" w:rsidRPr="005E19A0" w:rsidRDefault="00424F92" w:rsidP="00424F92">
      <w:pPr>
        <w:pStyle w:val="ConsPlusNormal"/>
        <w:ind w:firstLine="720"/>
        <w:jc w:val="both"/>
        <w:rPr>
          <w:rFonts w:ascii="Times New Roman" w:hAnsi="Times New Roman" w:cs="Times New Roman"/>
          <w:sz w:val="24"/>
          <w:szCs w:val="24"/>
        </w:rPr>
      </w:pPr>
      <w:r w:rsidRPr="005E19A0">
        <w:rPr>
          <w:rFonts w:ascii="Times New Roman" w:hAnsi="Times New Roman" w:cs="Times New Roman"/>
          <w:sz w:val="24"/>
          <w:szCs w:val="24"/>
        </w:rPr>
        <w:t>- мостовой электрокран включает в себя механизмы передвижения, подъема, тележки, электрооборудование;</w:t>
      </w:r>
    </w:p>
    <w:p w:rsidR="00424F92" w:rsidRPr="005E19A0" w:rsidRDefault="00424F92" w:rsidP="00424F92">
      <w:pPr>
        <w:pStyle w:val="ConsPlusNormal"/>
        <w:ind w:firstLine="720"/>
        <w:jc w:val="both"/>
        <w:rPr>
          <w:rFonts w:ascii="Times New Roman" w:hAnsi="Times New Roman" w:cs="Times New Roman"/>
          <w:sz w:val="24"/>
          <w:szCs w:val="24"/>
        </w:rPr>
      </w:pPr>
      <w:r w:rsidRPr="005E19A0">
        <w:rPr>
          <w:rFonts w:ascii="Times New Roman" w:hAnsi="Times New Roman" w:cs="Times New Roman"/>
          <w:sz w:val="24"/>
          <w:szCs w:val="24"/>
        </w:rPr>
        <w:t>- лесопильная рама включает в себя пилы и подвески, тележки, электромоторы, специальные ключи;</w:t>
      </w:r>
    </w:p>
    <w:p w:rsidR="00424F92" w:rsidRPr="005E19A0" w:rsidRDefault="00424F92" w:rsidP="00424F92">
      <w:pPr>
        <w:pStyle w:val="ConsPlusNormal"/>
        <w:ind w:firstLine="720"/>
        <w:jc w:val="both"/>
        <w:rPr>
          <w:rFonts w:ascii="Times New Roman" w:hAnsi="Times New Roman" w:cs="Times New Roman"/>
          <w:sz w:val="24"/>
          <w:szCs w:val="24"/>
        </w:rPr>
      </w:pPr>
      <w:r w:rsidRPr="005E19A0">
        <w:rPr>
          <w:rFonts w:ascii="Times New Roman" w:hAnsi="Times New Roman" w:cs="Times New Roman"/>
          <w:sz w:val="24"/>
          <w:szCs w:val="24"/>
        </w:rPr>
        <w:t>- зерноуборочный самоходный комбайн включает в себя двигатель, воздухоотборник к двигателю, цельношнековую жатку, мотовило, пальцевый отбойный битер со съемной решеткой, навесной механизированный копнитель;</w:t>
      </w:r>
    </w:p>
    <w:p w:rsidR="00424F92" w:rsidRPr="005E19A0" w:rsidRDefault="00424F92" w:rsidP="00424F92">
      <w:pPr>
        <w:pStyle w:val="ConsPlusNormal"/>
        <w:ind w:firstLine="720"/>
        <w:jc w:val="both"/>
        <w:rPr>
          <w:rFonts w:ascii="Times New Roman" w:hAnsi="Times New Roman" w:cs="Times New Roman"/>
          <w:sz w:val="24"/>
          <w:szCs w:val="24"/>
        </w:rPr>
      </w:pPr>
      <w:r w:rsidRPr="005E19A0">
        <w:rPr>
          <w:rFonts w:ascii="Times New Roman" w:hAnsi="Times New Roman" w:cs="Times New Roman"/>
          <w:sz w:val="24"/>
          <w:szCs w:val="24"/>
        </w:rPr>
        <w:t>- землесос включает в себя главный и вспомогательные двигатели, рефулерные насосы, плавучий грунтопровод.</w:t>
      </w:r>
    </w:p>
    <w:p w:rsidR="00424F92" w:rsidRPr="00183D96" w:rsidRDefault="00424F92" w:rsidP="00424F92">
      <w:pPr>
        <w:pStyle w:val="ConsPlusNormal"/>
        <w:ind w:firstLine="720"/>
        <w:jc w:val="both"/>
        <w:rPr>
          <w:rFonts w:ascii="Times New Roman" w:hAnsi="Times New Roman" w:cs="Times New Roman"/>
          <w:sz w:val="6"/>
          <w:szCs w:val="6"/>
        </w:rPr>
      </w:pPr>
    </w:p>
    <w:p w:rsidR="00424F92" w:rsidRPr="0056741D" w:rsidRDefault="00424F92" w:rsidP="00424F92">
      <w:pPr>
        <w:pStyle w:val="Default"/>
        <w:ind w:firstLine="708"/>
        <w:jc w:val="both"/>
      </w:pPr>
      <w:r w:rsidRPr="0056741D">
        <w:t xml:space="preserve">В группу 39 наряду с машинами и оборудованием также включаются такие предметы, имеющие самостоятельное назначение и не являющиеся частью какого-либо другого объекта, как: </w:t>
      </w:r>
    </w:p>
    <w:p w:rsidR="00424F92" w:rsidRPr="0056741D" w:rsidRDefault="00424F92" w:rsidP="00424F92">
      <w:pPr>
        <w:pStyle w:val="Default"/>
        <w:jc w:val="both"/>
      </w:pPr>
      <w:r w:rsidRPr="0056741D">
        <w:t xml:space="preserve">- производственный, хозяйственный инвентарь и инструменты, представляющие собой предметы технического назначения, участвующие в производственном процессе; </w:t>
      </w:r>
    </w:p>
    <w:p w:rsidR="00424F92" w:rsidRPr="0056741D" w:rsidRDefault="00424F92" w:rsidP="00424F92">
      <w:pPr>
        <w:pStyle w:val="Default"/>
        <w:jc w:val="both"/>
      </w:pPr>
      <w:r w:rsidRPr="0056741D">
        <w:t xml:space="preserve">- предметы конторского и хозяйственного назначения, непосредственно не используемые в производственном процессе, но имеющие вспомогательное для него значение. </w:t>
      </w:r>
    </w:p>
    <w:p w:rsidR="00424F92" w:rsidRPr="00C10B3D" w:rsidRDefault="00424F92" w:rsidP="00424F92">
      <w:pPr>
        <w:ind w:firstLine="720"/>
        <w:jc w:val="both"/>
        <w:rPr>
          <w:sz w:val="6"/>
          <w:szCs w:val="6"/>
        </w:rPr>
      </w:pPr>
    </w:p>
    <w:p w:rsidR="00424F92" w:rsidRPr="00BE3D2A" w:rsidRDefault="00424F92" w:rsidP="00424F92">
      <w:pPr>
        <w:ind w:firstLine="720"/>
        <w:jc w:val="both"/>
        <w:rPr>
          <w:sz w:val="24"/>
          <w:szCs w:val="24"/>
        </w:rPr>
      </w:pPr>
      <w:r>
        <w:rPr>
          <w:sz w:val="24"/>
          <w:szCs w:val="24"/>
        </w:rPr>
        <w:t>7</w:t>
      </w:r>
      <w:r w:rsidRPr="003A5EA3">
        <w:rPr>
          <w:sz w:val="24"/>
          <w:szCs w:val="24"/>
        </w:rPr>
        <w:t>.</w:t>
      </w:r>
      <w:r>
        <w:rPr>
          <w:b/>
          <w:sz w:val="24"/>
          <w:szCs w:val="24"/>
        </w:rPr>
        <w:t xml:space="preserve">  </w:t>
      </w:r>
      <w:r w:rsidRPr="003A5EA3">
        <w:rPr>
          <w:b/>
          <w:sz w:val="24"/>
          <w:szCs w:val="24"/>
        </w:rPr>
        <w:t xml:space="preserve">Системы вооружения </w:t>
      </w:r>
      <w:r>
        <w:rPr>
          <w:b/>
          <w:sz w:val="24"/>
          <w:szCs w:val="24"/>
        </w:rPr>
        <w:t xml:space="preserve">раздела 4 </w:t>
      </w:r>
      <w:r w:rsidRPr="003A5EA3">
        <w:rPr>
          <w:b/>
          <w:sz w:val="24"/>
          <w:szCs w:val="24"/>
        </w:rPr>
        <w:t>включают транспортные средства и другие виды оборудования, такие как</w:t>
      </w:r>
      <w:r>
        <w:rPr>
          <w:b/>
          <w:sz w:val="24"/>
          <w:szCs w:val="24"/>
        </w:rPr>
        <w:t>:</w:t>
      </w:r>
      <w:r w:rsidRPr="003A5EA3">
        <w:rPr>
          <w:b/>
          <w:sz w:val="24"/>
          <w:szCs w:val="24"/>
        </w:rPr>
        <w:t xml:space="preserve"> военные корабли, подводные лодки, военные самолеты, танки, ракетные носители и системы запуска и т.д.</w:t>
      </w:r>
      <w:r w:rsidRPr="00BE3D2A">
        <w:rPr>
          <w:sz w:val="24"/>
          <w:szCs w:val="24"/>
        </w:rPr>
        <w:t xml:space="preserve"> </w:t>
      </w:r>
      <w:r w:rsidRPr="003A5EA3">
        <w:rPr>
          <w:i/>
          <w:sz w:val="24"/>
          <w:szCs w:val="24"/>
        </w:rPr>
        <w:t xml:space="preserve">Большинство оружия одноразового использования,  такого как: боеприпасы, снаряды, ракеты, бомбы и т.д., </w:t>
      </w:r>
      <w:r w:rsidRPr="00FD6FC5">
        <w:rPr>
          <w:sz w:val="24"/>
          <w:szCs w:val="24"/>
        </w:rPr>
        <w:t xml:space="preserve">не относится к основным фондам </w:t>
      </w:r>
      <w:r>
        <w:rPr>
          <w:i/>
          <w:sz w:val="24"/>
          <w:szCs w:val="24"/>
        </w:rPr>
        <w:t xml:space="preserve">и </w:t>
      </w:r>
      <w:r w:rsidRPr="003A5EA3">
        <w:rPr>
          <w:i/>
          <w:sz w:val="24"/>
          <w:szCs w:val="24"/>
        </w:rPr>
        <w:t>отражается в счетах как материальные оборотные средства военного назначения.</w:t>
      </w:r>
      <w:r w:rsidRPr="00BE3D2A">
        <w:rPr>
          <w:sz w:val="24"/>
          <w:szCs w:val="24"/>
        </w:rPr>
        <w:t xml:space="preserve"> Однако некоторые объекты одноразового использования, такие как </w:t>
      </w:r>
      <w:r w:rsidRPr="00B4062E">
        <w:rPr>
          <w:b/>
          <w:sz w:val="24"/>
          <w:szCs w:val="24"/>
        </w:rPr>
        <w:t>некоторые виды баллистических</w:t>
      </w:r>
      <w:r w:rsidRPr="00BE3D2A">
        <w:rPr>
          <w:sz w:val="24"/>
          <w:szCs w:val="24"/>
        </w:rPr>
        <w:t xml:space="preserve"> </w:t>
      </w:r>
      <w:proofErr w:type="gramStart"/>
      <w:r w:rsidRPr="00BE3D2A">
        <w:rPr>
          <w:sz w:val="24"/>
          <w:szCs w:val="24"/>
        </w:rPr>
        <w:t>ракет</w:t>
      </w:r>
      <w:proofErr w:type="gramEnd"/>
      <w:r w:rsidRPr="00BE3D2A">
        <w:rPr>
          <w:sz w:val="24"/>
          <w:szCs w:val="24"/>
        </w:rPr>
        <w:t xml:space="preserve"> с высокой разрушительной способностью, могут использоваться для сдерживания  агрессоров в течение длительного периода времени и поэтому соответствуют общим критериям классификации в качестве основных фондов.</w:t>
      </w:r>
    </w:p>
    <w:p w:rsidR="00424F92" w:rsidRPr="00806FFC" w:rsidRDefault="00424F92" w:rsidP="00424F92">
      <w:pPr>
        <w:ind w:firstLine="705"/>
        <w:jc w:val="both"/>
        <w:rPr>
          <w:b/>
          <w:color w:val="000000"/>
          <w:sz w:val="6"/>
          <w:szCs w:val="6"/>
        </w:rPr>
      </w:pPr>
    </w:p>
    <w:p w:rsidR="00424F92" w:rsidRPr="0025618A" w:rsidRDefault="00424F92" w:rsidP="00424F92">
      <w:pPr>
        <w:ind w:firstLine="720"/>
        <w:jc w:val="both"/>
        <w:rPr>
          <w:b/>
          <w:sz w:val="24"/>
          <w:szCs w:val="24"/>
        </w:rPr>
      </w:pPr>
      <w:r>
        <w:rPr>
          <w:sz w:val="24"/>
          <w:szCs w:val="24"/>
        </w:rPr>
        <w:t xml:space="preserve">8. </w:t>
      </w:r>
      <w:r w:rsidRPr="0025618A">
        <w:rPr>
          <w:b/>
          <w:sz w:val="24"/>
          <w:szCs w:val="24"/>
        </w:rPr>
        <w:t xml:space="preserve">Культивируемые биологические ресурсы </w:t>
      </w:r>
      <w:r>
        <w:rPr>
          <w:b/>
          <w:sz w:val="24"/>
          <w:szCs w:val="24"/>
        </w:rPr>
        <w:t xml:space="preserve">раздела 5 </w:t>
      </w:r>
      <w:r w:rsidRPr="0025618A">
        <w:rPr>
          <w:b/>
          <w:sz w:val="24"/>
          <w:szCs w:val="24"/>
        </w:rPr>
        <w:t>охватывают ресурсы животных, приносящих  продукцию на регулярной основе, и ресурсы деревьев, сельскохозяйственных культур и насаждений, приносящих продукцию на регулярной основе, естественный рост и воспроизводство которых находятся под непосредственным контролем, ответственностью и управлением институциональных единиц.</w:t>
      </w:r>
    </w:p>
    <w:p w:rsidR="00424F92" w:rsidRPr="00F20681" w:rsidRDefault="00424F92" w:rsidP="00424F92">
      <w:pPr>
        <w:ind w:firstLine="720"/>
        <w:jc w:val="both"/>
        <w:rPr>
          <w:sz w:val="24"/>
          <w:szCs w:val="24"/>
        </w:rPr>
      </w:pPr>
      <w:r>
        <w:rPr>
          <w:sz w:val="24"/>
          <w:szCs w:val="24"/>
        </w:rPr>
        <w:t>8</w:t>
      </w:r>
      <w:r w:rsidRPr="00F20681">
        <w:rPr>
          <w:sz w:val="24"/>
          <w:szCs w:val="24"/>
        </w:rPr>
        <w:t>.1. Природные активы в форме биоматерии (деревья, растительность, животные, птицы, рыбы и т.д.) являются возобновляемыми. Рост и воспроизводство деревьев, сельскохозяйственных культур или другой растительности</w:t>
      </w:r>
      <w:r w:rsidRPr="00876D59">
        <w:rPr>
          <w:sz w:val="24"/>
          <w:szCs w:val="24"/>
        </w:rPr>
        <w:t>, или выращивание</w:t>
      </w:r>
      <w:r w:rsidRPr="00F20681">
        <w:rPr>
          <w:sz w:val="24"/>
          <w:szCs w:val="24"/>
        </w:rPr>
        <w:t xml:space="preserve"> животных, птиц, рыбы и т.д. могут происходить под непосредственным контролем, ответственностью и управлением институциональных единиц. В этой ситуации активы являются культивируемыми, и данная деятельность отражается как находящаяся в пределах границ сферы производства в СНС. </w:t>
      </w:r>
      <w:r w:rsidRPr="00F20681">
        <w:rPr>
          <w:i/>
          <w:sz w:val="24"/>
          <w:szCs w:val="24"/>
        </w:rPr>
        <w:t xml:space="preserve">Рост животных, птиц, рыбы и т.д., живущих в дикой природе, или рост некультивируемой растительности в лесах не является </w:t>
      </w:r>
      <w:proofErr w:type="gramStart"/>
      <w:r w:rsidRPr="00F20681">
        <w:rPr>
          <w:i/>
          <w:sz w:val="24"/>
          <w:szCs w:val="24"/>
        </w:rPr>
        <w:t>экономическим процессом</w:t>
      </w:r>
      <w:proofErr w:type="gramEnd"/>
      <w:r w:rsidRPr="00F20681">
        <w:rPr>
          <w:i/>
          <w:sz w:val="24"/>
          <w:szCs w:val="24"/>
        </w:rPr>
        <w:t xml:space="preserve"> производства, и эти ресурсы не могут  рассматриваться как произведенные активы.</w:t>
      </w:r>
      <w:r w:rsidRPr="00F20681">
        <w:rPr>
          <w:sz w:val="24"/>
          <w:szCs w:val="24"/>
        </w:rPr>
        <w:t xml:space="preserve"> Тем не менее, когда леса или животные, птицы, рыбы и т.д. фактически принадлежат институциональным единицам и являются источником экономической выгоды для их собственников, они представляют собой  экономические активы. </w:t>
      </w:r>
      <w:r w:rsidRPr="00F20681">
        <w:rPr>
          <w:i/>
          <w:sz w:val="24"/>
          <w:szCs w:val="24"/>
        </w:rPr>
        <w:t>Когда дикие животные, птицы, рыбы и т.д. находятся в такой местности, что никакая институциональная единица не в состоянии фактически реализовать права собственности на них, они не включаются в определение границ активов</w:t>
      </w:r>
      <w:r w:rsidRPr="00F20681">
        <w:rPr>
          <w:sz w:val="24"/>
          <w:szCs w:val="24"/>
        </w:rPr>
        <w:t xml:space="preserve">. </w:t>
      </w:r>
      <w:r w:rsidRPr="00F20681">
        <w:rPr>
          <w:i/>
          <w:sz w:val="24"/>
          <w:szCs w:val="24"/>
        </w:rPr>
        <w:t>Точно так же леса или другая растительность в таких регионах не считаются экономическими активами.</w:t>
      </w:r>
      <w:r w:rsidRPr="00F20681">
        <w:rPr>
          <w:sz w:val="24"/>
          <w:szCs w:val="24"/>
        </w:rPr>
        <w:t xml:space="preserve"> С другой стороны, рыбные ресурсы в открытом море, которые являются предметом международных соглашений о том, сколько их может быть выловлено конкретными странами, могут считаться входящими в пределы границ активов.</w:t>
      </w:r>
    </w:p>
    <w:p w:rsidR="00424F92" w:rsidRPr="00BE3D2A" w:rsidRDefault="00424F92" w:rsidP="00424F92">
      <w:pPr>
        <w:ind w:firstLine="720"/>
        <w:jc w:val="both"/>
        <w:rPr>
          <w:sz w:val="24"/>
          <w:szCs w:val="24"/>
        </w:rPr>
      </w:pPr>
      <w:r>
        <w:rPr>
          <w:sz w:val="24"/>
          <w:szCs w:val="24"/>
        </w:rPr>
        <w:t xml:space="preserve">8.2. </w:t>
      </w:r>
      <w:r w:rsidRPr="00BE3D2A">
        <w:rPr>
          <w:sz w:val="24"/>
          <w:szCs w:val="24"/>
        </w:rPr>
        <w:t>Следует отличать друг от друга два случая: производство культивируемых продуктов специализированными производителями, такими как</w:t>
      </w:r>
      <w:r>
        <w:rPr>
          <w:sz w:val="24"/>
          <w:szCs w:val="24"/>
        </w:rPr>
        <w:t>:</w:t>
      </w:r>
      <w:r w:rsidRPr="00BE3D2A">
        <w:rPr>
          <w:sz w:val="24"/>
          <w:szCs w:val="24"/>
        </w:rPr>
        <w:t xml:space="preserve"> селекционеры животных или садоводческие питомники, и производство культивируемых активов для собственного использования.</w:t>
      </w:r>
    </w:p>
    <w:p w:rsidR="00424F92" w:rsidRPr="00712CAB" w:rsidRDefault="00424F92" w:rsidP="00424F92">
      <w:pPr>
        <w:ind w:firstLine="720"/>
        <w:jc w:val="both"/>
        <w:rPr>
          <w:sz w:val="24"/>
          <w:szCs w:val="24"/>
        </w:rPr>
      </w:pPr>
      <w:r w:rsidRPr="00712CAB">
        <w:rPr>
          <w:sz w:val="24"/>
          <w:szCs w:val="24"/>
        </w:rPr>
        <w:t>В случае производства специализированными производителями животных или деревьев, выращивание которых еще не завершено, и они не готовы для продажи или поставки,</w:t>
      </w:r>
      <w:r w:rsidRPr="00806FFC">
        <w:rPr>
          <w:i/>
          <w:sz w:val="24"/>
          <w:szCs w:val="24"/>
        </w:rPr>
        <w:t xml:space="preserve"> культивируемые продукты отражаются как незавершенное производство</w:t>
      </w:r>
      <w:r>
        <w:rPr>
          <w:i/>
          <w:sz w:val="24"/>
          <w:szCs w:val="24"/>
        </w:rPr>
        <w:t xml:space="preserve"> и не относятся к основным фондам</w:t>
      </w:r>
      <w:r w:rsidRPr="00806FFC">
        <w:rPr>
          <w:i/>
          <w:sz w:val="24"/>
          <w:szCs w:val="24"/>
        </w:rPr>
        <w:t xml:space="preserve">. </w:t>
      </w:r>
      <w:r w:rsidRPr="00712CAB">
        <w:rPr>
          <w:sz w:val="24"/>
          <w:szCs w:val="24"/>
        </w:rPr>
        <w:t xml:space="preserve">Примерами являются лошади-однолетки, разводимые для продажи в  двухлетнем возрасте  для скачек, или молодые плодовые деревья, которые должны подрасти, чтобы </w:t>
      </w:r>
      <w:proofErr w:type="gramStart"/>
      <w:r w:rsidRPr="00712CAB">
        <w:rPr>
          <w:sz w:val="24"/>
          <w:szCs w:val="24"/>
        </w:rPr>
        <w:t>их</w:t>
      </w:r>
      <w:proofErr w:type="gramEnd"/>
      <w:r w:rsidRPr="00712CAB">
        <w:rPr>
          <w:sz w:val="24"/>
          <w:szCs w:val="24"/>
        </w:rPr>
        <w:t xml:space="preserve"> возможно </w:t>
      </w:r>
      <w:r w:rsidRPr="00876D59">
        <w:rPr>
          <w:sz w:val="24"/>
          <w:szCs w:val="24"/>
        </w:rPr>
        <w:t>было реализовать</w:t>
      </w:r>
      <w:r w:rsidRPr="00712CAB">
        <w:rPr>
          <w:sz w:val="24"/>
          <w:szCs w:val="24"/>
        </w:rPr>
        <w:t xml:space="preserve">. </w:t>
      </w:r>
    </w:p>
    <w:p w:rsidR="00424F92" w:rsidRPr="00BE3D2A" w:rsidRDefault="00424F92" w:rsidP="00424F92">
      <w:pPr>
        <w:ind w:firstLine="720"/>
        <w:jc w:val="both"/>
        <w:rPr>
          <w:sz w:val="24"/>
          <w:szCs w:val="24"/>
        </w:rPr>
      </w:pPr>
      <w:proofErr w:type="gramStart"/>
      <w:r w:rsidRPr="00BE3D2A">
        <w:rPr>
          <w:sz w:val="24"/>
          <w:szCs w:val="24"/>
        </w:rPr>
        <w:t>Однако когда животные или деревья, которые предполагается использовать в качестве основных фондов, производятся фермерами или другими лицами  для собственного использования, незавершенные активы в виде животных, деревьев и т.д., не достигших продуктивного возраста, которые не готовы для использования в производстве, рассматриваются не как незавершенное производство, а как валовое накопление основного капитала производителя, являющегося конечным пользователем</w:t>
      </w:r>
      <w:r>
        <w:rPr>
          <w:sz w:val="24"/>
          <w:szCs w:val="24"/>
        </w:rPr>
        <w:t>, т.е</w:t>
      </w:r>
      <w:r w:rsidRPr="00BE3D2A">
        <w:rPr>
          <w:sz w:val="24"/>
          <w:szCs w:val="24"/>
        </w:rPr>
        <w:t>.</w:t>
      </w:r>
      <w:r>
        <w:rPr>
          <w:sz w:val="24"/>
          <w:szCs w:val="24"/>
        </w:rPr>
        <w:t xml:space="preserve"> относятся к основным</w:t>
      </w:r>
      <w:proofErr w:type="gramEnd"/>
      <w:r>
        <w:rPr>
          <w:sz w:val="24"/>
          <w:szCs w:val="24"/>
        </w:rPr>
        <w:t xml:space="preserve"> фондам.</w:t>
      </w:r>
    </w:p>
    <w:p w:rsidR="00424F92" w:rsidRPr="006241FE" w:rsidRDefault="00424F92" w:rsidP="00424F92">
      <w:pPr>
        <w:ind w:firstLine="705"/>
        <w:jc w:val="both"/>
        <w:rPr>
          <w:sz w:val="6"/>
          <w:szCs w:val="6"/>
        </w:rPr>
      </w:pPr>
    </w:p>
    <w:p w:rsidR="00424F92" w:rsidRDefault="00424F92" w:rsidP="00424F92">
      <w:pPr>
        <w:ind w:firstLine="720"/>
        <w:jc w:val="both"/>
        <w:rPr>
          <w:sz w:val="24"/>
          <w:szCs w:val="24"/>
        </w:rPr>
      </w:pPr>
      <w:r>
        <w:rPr>
          <w:sz w:val="24"/>
          <w:szCs w:val="24"/>
        </w:rPr>
        <w:t xml:space="preserve">9. </w:t>
      </w:r>
      <w:r w:rsidRPr="006241FE">
        <w:rPr>
          <w:b/>
          <w:sz w:val="24"/>
          <w:szCs w:val="24"/>
        </w:rPr>
        <w:t xml:space="preserve">Ресурсы </w:t>
      </w:r>
      <w:r>
        <w:rPr>
          <w:b/>
          <w:sz w:val="24"/>
          <w:szCs w:val="24"/>
        </w:rPr>
        <w:t xml:space="preserve"> </w:t>
      </w:r>
      <w:r w:rsidRPr="006241FE">
        <w:rPr>
          <w:b/>
          <w:sz w:val="24"/>
          <w:szCs w:val="24"/>
        </w:rPr>
        <w:t xml:space="preserve">животных, </w:t>
      </w:r>
      <w:r>
        <w:rPr>
          <w:b/>
          <w:sz w:val="24"/>
          <w:szCs w:val="24"/>
        </w:rPr>
        <w:t xml:space="preserve"> </w:t>
      </w:r>
      <w:r w:rsidRPr="006241FE">
        <w:rPr>
          <w:b/>
          <w:sz w:val="24"/>
          <w:szCs w:val="24"/>
        </w:rPr>
        <w:t xml:space="preserve">приносящих </w:t>
      </w:r>
      <w:r>
        <w:rPr>
          <w:b/>
          <w:sz w:val="24"/>
          <w:szCs w:val="24"/>
        </w:rPr>
        <w:t xml:space="preserve"> </w:t>
      </w:r>
      <w:r w:rsidRPr="006241FE">
        <w:rPr>
          <w:b/>
          <w:sz w:val="24"/>
          <w:szCs w:val="24"/>
        </w:rPr>
        <w:t xml:space="preserve">продукцию </w:t>
      </w:r>
      <w:r>
        <w:rPr>
          <w:b/>
          <w:sz w:val="24"/>
          <w:szCs w:val="24"/>
        </w:rPr>
        <w:t xml:space="preserve"> </w:t>
      </w:r>
      <w:r w:rsidRPr="006241FE">
        <w:rPr>
          <w:b/>
          <w:sz w:val="24"/>
          <w:szCs w:val="24"/>
        </w:rPr>
        <w:t xml:space="preserve">на </w:t>
      </w:r>
      <w:r>
        <w:rPr>
          <w:b/>
          <w:sz w:val="24"/>
          <w:szCs w:val="24"/>
        </w:rPr>
        <w:t xml:space="preserve"> </w:t>
      </w:r>
      <w:r w:rsidRPr="006241FE">
        <w:rPr>
          <w:b/>
          <w:sz w:val="24"/>
          <w:szCs w:val="24"/>
        </w:rPr>
        <w:t xml:space="preserve">регулярной </w:t>
      </w:r>
      <w:r>
        <w:rPr>
          <w:b/>
          <w:sz w:val="24"/>
          <w:szCs w:val="24"/>
        </w:rPr>
        <w:t xml:space="preserve"> </w:t>
      </w:r>
      <w:r w:rsidRPr="006241FE">
        <w:rPr>
          <w:b/>
          <w:sz w:val="24"/>
          <w:szCs w:val="24"/>
        </w:rPr>
        <w:t>основе</w:t>
      </w:r>
      <w:r>
        <w:rPr>
          <w:b/>
          <w:sz w:val="24"/>
          <w:szCs w:val="24"/>
        </w:rPr>
        <w:t xml:space="preserve"> (группа 51)</w:t>
      </w:r>
      <w:r w:rsidRPr="006241FE">
        <w:rPr>
          <w:b/>
          <w:sz w:val="24"/>
          <w:szCs w:val="24"/>
        </w:rPr>
        <w:t>, охватывают животных, естественный рост и воспроизводство которых находятся под непосредственным контролем, ответственностью и управлением институциональных единиц</w:t>
      </w:r>
      <w:r w:rsidRPr="006241FE">
        <w:rPr>
          <w:sz w:val="24"/>
          <w:szCs w:val="24"/>
        </w:rPr>
        <w:t>.</w:t>
      </w:r>
    </w:p>
    <w:p w:rsidR="00424F92" w:rsidRPr="005E19A0" w:rsidRDefault="00424F92" w:rsidP="00424F92">
      <w:pPr>
        <w:pStyle w:val="ConsPlusNormal"/>
        <w:ind w:firstLine="720"/>
        <w:jc w:val="both"/>
        <w:rPr>
          <w:rFonts w:ascii="Times New Roman" w:hAnsi="Times New Roman" w:cs="Times New Roman"/>
          <w:sz w:val="24"/>
          <w:szCs w:val="24"/>
        </w:rPr>
      </w:pPr>
      <w:r>
        <w:rPr>
          <w:rFonts w:ascii="Times New Roman" w:hAnsi="Times New Roman" w:cs="Times New Roman"/>
          <w:sz w:val="24"/>
          <w:szCs w:val="24"/>
        </w:rPr>
        <w:t>9</w:t>
      </w:r>
      <w:r w:rsidRPr="00E37492">
        <w:rPr>
          <w:rFonts w:ascii="Times New Roman" w:hAnsi="Times New Roman" w:cs="Times New Roman"/>
          <w:sz w:val="24"/>
          <w:szCs w:val="24"/>
        </w:rPr>
        <w:t>.1.</w:t>
      </w:r>
      <w:r>
        <w:rPr>
          <w:sz w:val="24"/>
          <w:szCs w:val="24"/>
        </w:rPr>
        <w:t xml:space="preserve"> </w:t>
      </w:r>
      <w:r w:rsidRPr="0077594B">
        <w:rPr>
          <w:rFonts w:ascii="Times New Roman" w:hAnsi="Times New Roman" w:cs="Times New Roman"/>
          <w:b/>
          <w:sz w:val="24"/>
          <w:szCs w:val="24"/>
        </w:rPr>
        <w:t xml:space="preserve">Объектом классификации </w:t>
      </w:r>
      <w:r>
        <w:rPr>
          <w:rFonts w:ascii="Times New Roman" w:hAnsi="Times New Roman" w:cs="Times New Roman"/>
          <w:b/>
          <w:sz w:val="24"/>
          <w:szCs w:val="24"/>
        </w:rPr>
        <w:t xml:space="preserve">группы 51 </w:t>
      </w:r>
      <w:r w:rsidRPr="0077594B">
        <w:rPr>
          <w:rFonts w:ascii="Times New Roman" w:hAnsi="Times New Roman" w:cs="Times New Roman"/>
          <w:b/>
          <w:sz w:val="24"/>
          <w:szCs w:val="24"/>
        </w:rPr>
        <w:t xml:space="preserve">является каждое взрослое животное, </w:t>
      </w:r>
      <w:r w:rsidRPr="00C911C8">
        <w:rPr>
          <w:rFonts w:ascii="Times New Roman" w:hAnsi="Times New Roman" w:cs="Times New Roman"/>
          <w:b/>
          <w:i/>
          <w:sz w:val="24"/>
          <w:szCs w:val="24"/>
        </w:rPr>
        <w:t>кроме скота для убоя</w:t>
      </w:r>
      <w:r w:rsidRPr="005E19A0">
        <w:rPr>
          <w:rFonts w:ascii="Times New Roman" w:hAnsi="Times New Roman" w:cs="Times New Roman"/>
          <w:sz w:val="24"/>
          <w:szCs w:val="24"/>
        </w:rPr>
        <w:t>.</w:t>
      </w:r>
    </w:p>
    <w:p w:rsidR="00424F92" w:rsidRPr="00EC54E2" w:rsidRDefault="00424F92" w:rsidP="00424F92">
      <w:pPr>
        <w:ind w:firstLine="720"/>
        <w:jc w:val="both"/>
        <w:rPr>
          <w:sz w:val="24"/>
          <w:szCs w:val="24"/>
        </w:rPr>
      </w:pPr>
      <w:proofErr w:type="gramStart"/>
      <w:r w:rsidRPr="00EC54E2">
        <w:rPr>
          <w:sz w:val="24"/>
          <w:szCs w:val="24"/>
        </w:rPr>
        <w:t>К группе 51 относятся такие сельскохозяйственные животные, как: крупный рогатый скот, лошади, верблюды, ослы, овцы, козы, свиньи и прочие животные</w:t>
      </w:r>
      <w:r>
        <w:rPr>
          <w:sz w:val="24"/>
          <w:szCs w:val="24"/>
        </w:rPr>
        <w:t xml:space="preserve"> </w:t>
      </w:r>
      <w:r w:rsidRPr="00EC54E2">
        <w:rPr>
          <w:sz w:val="24"/>
          <w:szCs w:val="24"/>
        </w:rPr>
        <w:t>(в т. ч. птица, рыба, кролики</w:t>
      </w:r>
      <w:r>
        <w:rPr>
          <w:sz w:val="24"/>
          <w:szCs w:val="24"/>
        </w:rPr>
        <w:t>,</w:t>
      </w:r>
      <w:r w:rsidRPr="00EC54E2">
        <w:rPr>
          <w:sz w:val="24"/>
          <w:szCs w:val="24"/>
        </w:rPr>
        <w:t xml:space="preserve"> пчелы</w:t>
      </w:r>
      <w:r>
        <w:rPr>
          <w:sz w:val="24"/>
          <w:szCs w:val="24"/>
        </w:rPr>
        <w:t xml:space="preserve"> и т.д.</w:t>
      </w:r>
      <w:r w:rsidRPr="00EC54E2">
        <w:rPr>
          <w:sz w:val="24"/>
          <w:szCs w:val="24"/>
        </w:rPr>
        <w:t>), неоднократно или постоянно используемые для получения молока, шерсти и других продуктов.</w:t>
      </w:r>
      <w:proofErr w:type="gramEnd"/>
      <w:r w:rsidRPr="00EC54E2">
        <w:rPr>
          <w:sz w:val="24"/>
          <w:szCs w:val="24"/>
        </w:rPr>
        <w:t xml:space="preserve"> </w:t>
      </w:r>
      <w:proofErr w:type="gramStart"/>
      <w:r w:rsidRPr="00EC54E2">
        <w:rPr>
          <w:sz w:val="24"/>
          <w:szCs w:val="24"/>
        </w:rPr>
        <w:t xml:space="preserve">Сюда включаются: племенные животные, молочный скот, тягловые животные и животные, используемых в транспортных, спортивных и развлекательных целях. </w:t>
      </w:r>
      <w:proofErr w:type="gramEnd"/>
    </w:p>
    <w:p w:rsidR="00424F92" w:rsidRPr="00AA2ABE" w:rsidRDefault="00424F92" w:rsidP="00424F92">
      <w:pPr>
        <w:ind w:firstLine="720"/>
        <w:jc w:val="both"/>
        <w:rPr>
          <w:sz w:val="24"/>
          <w:szCs w:val="24"/>
        </w:rPr>
      </w:pPr>
      <w:r w:rsidRPr="00EC54E2">
        <w:rPr>
          <w:i/>
          <w:sz w:val="24"/>
          <w:szCs w:val="24"/>
        </w:rPr>
        <w:t>Животные, выращиваемые на убой, включая домашнюю птицу, являются не основными фондами, а относятся к материальным оборотным средствам.</w:t>
      </w:r>
      <w:r w:rsidRPr="00EC54E2">
        <w:rPr>
          <w:sz w:val="24"/>
          <w:szCs w:val="24"/>
        </w:rPr>
        <w:t xml:space="preserve"> </w:t>
      </w:r>
      <w:r w:rsidRPr="00EC54E2">
        <w:rPr>
          <w:i/>
          <w:sz w:val="24"/>
          <w:szCs w:val="24"/>
        </w:rPr>
        <w:t>Животные, не достигшие продуктивного возраста, не включаются в состав основных фондов,</w:t>
      </w:r>
      <w:r w:rsidRPr="00EC54E2">
        <w:rPr>
          <w:sz w:val="24"/>
          <w:szCs w:val="24"/>
        </w:rPr>
        <w:t xml:space="preserve"> </w:t>
      </w:r>
      <w:r w:rsidRPr="00AA2ABE">
        <w:rPr>
          <w:sz w:val="24"/>
          <w:szCs w:val="24"/>
        </w:rPr>
        <w:t xml:space="preserve">кроме </w:t>
      </w:r>
      <w:r>
        <w:rPr>
          <w:sz w:val="24"/>
          <w:szCs w:val="24"/>
        </w:rPr>
        <w:t xml:space="preserve">тех, которые </w:t>
      </w:r>
      <w:r w:rsidRPr="00AA2ABE">
        <w:rPr>
          <w:sz w:val="24"/>
          <w:szCs w:val="24"/>
        </w:rPr>
        <w:t>выращива</w:t>
      </w:r>
      <w:r>
        <w:rPr>
          <w:sz w:val="24"/>
          <w:szCs w:val="24"/>
        </w:rPr>
        <w:t>ются</w:t>
      </w:r>
      <w:r w:rsidRPr="00AA2ABE">
        <w:rPr>
          <w:sz w:val="24"/>
          <w:szCs w:val="24"/>
        </w:rPr>
        <w:t xml:space="preserve"> фермерами или другими лицами для собственного использования.</w:t>
      </w:r>
    </w:p>
    <w:p w:rsidR="00424F92" w:rsidRPr="00844DF5" w:rsidRDefault="00424F92" w:rsidP="00424F92">
      <w:pPr>
        <w:pStyle w:val="Default"/>
        <w:ind w:firstLine="708"/>
        <w:jc w:val="both"/>
      </w:pPr>
      <w:r>
        <w:t>9</w:t>
      </w:r>
      <w:r w:rsidRPr="00844DF5">
        <w:t xml:space="preserve">.2. Группа 51 включает также водные биологические ресурсы животного происхождения (рыба, ракообразные, моллюски и т.д.), приносящие продукцию на регулярной основе, а также содержащиеся для контролируемого воспроизводства или используемые для декоративных целей. Как правило, эти ресурсы незначительны, и ими можно пренебречь, если они не представляют существенного значения. </w:t>
      </w:r>
    </w:p>
    <w:p w:rsidR="00424F92" w:rsidRPr="007A639A" w:rsidRDefault="00424F92" w:rsidP="00424F92">
      <w:pPr>
        <w:ind w:left="705" w:hanging="705"/>
        <w:jc w:val="both"/>
        <w:rPr>
          <w:sz w:val="6"/>
          <w:szCs w:val="6"/>
        </w:rPr>
      </w:pPr>
    </w:p>
    <w:p w:rsidR="00424F92" w:rsidRDefault="00424F92" w:rsidP="00424F92">
      <w:pPr>
        <w:ind w:firstLine="15"/>
        <w:jc w:val="both"/>
        <w:rPr>
          <w:sz w:val="24"/>
          <w:szCs w:val="24"/>
        </w:rPr>
      </w:pPr>
      <w:r w:rsidRPr="00BE3D2A">
        <w:rPr>
          <w:sz w:val="24"/>
          <w:szCs w:val="24"/>
        </w:rPr>
        <w:tab/>
      </w:r>
      <w:r w:rsidRPr="006720E2">
        <w:rPr>
          <w:b/>
          <w:sz w:val="24"/>
          <w:szCs w:val="24"/>
        </w:rPr>
        <w:t>10.</w:t>
      </w:r>
      <w:r>
        <w:rPr>
          <w:sz w:val="24"/>
          <w:szCs w:val="24"/>
        </w:rPr>
        <w:t xml:space="preserve"> </w:t>
      </w:r>
      <w:r w:rsidRPr="007A639A">
        <w:rPr>
          <w:b/>
          <w:sz w:val="24"/>
          <w:szCs w:val="24"/>
        </w:rPr>
        <w:t xml:space="preserve">Ресурсы деревьев, сельскохозяйственных культур и насаждений, приносящих  продукцию на регулярной основе, </w:t>
      </w:r>
      <w:r>
        <w:rPr>
          <w:b/>
          <w:sz w:val="24"/>
          <w:szCs w:val="24"/>
        </w:rPr>
        <w:t xml:space="preserve">группы 52 </w:t>
      </w:r>
      <w:r w:rsidRPr="007A639A">
        <w:rPr>
          <w:b/>
          <w:sz w:val="24"/>
          <w:szCs w:val="24"/>
        </w:rPr>
        <w:t>охватывают растения, естественный рост и воспроизводство которых находятся под непосредственным контролем, ответственностью и управлением институциональных единиц</w:t>
      </w:r>
      <w:r w:rsidRPr="007A639A">
        <w:rPr>
          <w:sz w:val="24"/>
          <w:szCs w:val="24"/>
        </w:rPr>
        <w:t xml:space="preserve">. </w:t>
      </w:r>
    </w:p>
    <w:p w:rsidR="00424F92" w:rsidRDefault="00424F92" w:rsidP="00424F92">
      <w:pPr>
        <w:ind w:firstLine="720"/>
        <w:jc w:val="both"/>
        <w:rPr>
          <w:sz w:val="24"/>
          <w:szCs w:val="24"/>
        </w:rPr>
      </w:pPr>
      <w:r>
        <w:rPr>
          <w:b/>
          <w:sz w:val="24"/>
          <w:szCs w:val="24"/>
        </w:rPr>
        <w:t xml:space="preserve">10.1. </w:t>
      </w:r>
      <w:proofErr w:type="gramStart"/>
      <w:r w:rsidRPr="00367E85">
        <w:rPr>
          <w:b/>
          <w:sz w:val="24"/>
          <w:szCs w:val="24"/>
        </w:rPr>
        <w:t xml:space="preserve">Объектами классификации </w:t>
      </w:r>
      <w:r w:rsidRPr="00F20681">
        <w:rPr>
          <w:b/>
          <w:sz w:val="24"/>
          <w:szCs w:val="24"/>
        </w:rPr>
        <w:t>группы 52  являются зеленые насаждения каждого сада,</w:t>
      </w:r>
      <w:r>
        <w:rPr>
          <w:b/>
          <w:sz w:val="24"/>
          <w:szCs w:val="24"/>
        </w:rPr>
        <w:t xml:space="preserve"> </w:t>
      </w:r>
      <w:r w:rsidRPr="00F20681">
        <w:rPr>
          <w:b/>
          <w:sz w:val="24"/>
          <w:szCs w:val="24"/>
        </w:rPr>
        <w:t>парка, сквера, улицы, бульвара, двора, территории</w:t>
      </w:r>
      <w:r w:rsidRPr="00367E85">
        <w:rPr>
          <w:b/>
          <w:sz w:val="24"/>
          <w:szCs w:val="24"/>
        </w:rPr>
        <w:t xml:space="preserve"> </w:t>
      </w:r>
      <w:r w:rsidRPr="00F20681">
        <w:rPr>
          <w:b/>
          <w:sz w:val="24"/>
          <w:szCs w:val="24"/>
        </w:rPr>
        <w:t>предприятия и т.п. в целом, независимо от количества, возраста и породы насаждений; зеленые насаждения вдоль улицы, дороги (в границах закрепленного участка), включая индивидуальные ограждения каждого насаждения; насаждения каждого участка (района) полезащитных полос</w:t>
      </w:r>
      <w:r w:rsidRPr="00171AE2">
        <w:rPr>
          <w:sz w:val="24"/>
          <w:szCs w:val="24"/>
        </w:rPr>
        <w:t>.</w:t>
      </w:r>
      <w:proofErr w:type="gramEnd"/>
    </w:p>
    <w:p w:rsidR="00424F92" w:rsidRDefault="00424F92" w:rsidP="00424F92">
      <w:pPr>
        <w:ind w:firstLine="720"/>
        <w:jc w:val="both"/>
        <w:rPr>
          <w:i/>
          <w:sz w:val="24"/>
          <w:szCs w:val="24"/>
        </w:rPr>
      </w:pPr>
      <w:r>
        <w:rPr>
          <w:sz w:val="24"/>
          <w:szCs w:val="24"/>
        </w:rPr>
        <w:t>Д</w:t>
      </w:r>
      <w:r w:rsidRPr="00BE3D2A">
        <w:rPr>
          <w:sz w:val="24"/>
          <w:szCs w:val="24"/>
        </w:rPr>
        <w:t>еревья</w:t>
      </w:r>
      <w:r>
        <w:rPr>
          <w:sz w:val="24"/>
          <w:szCs w:val="24"/>
        </w:rPr>
        <w:t xml:space="preserve"> и прочие насаждения группы 52</w:t>
      </w:r>
      <w:r w:rsidRPr="00BE3D2A">
        <w:rPr>
          <w:sz w:val="24"/>
          <w:szCs w:val="24"/>
        </w:rPr>
        <w:t xml:space="preserve"> выращива</w:t>
      </w:r>
      <w:r>
        <w:rPr>
          <w:sz w:val="24"/>
          <w:szCs w:val="24"/>
        </w:rPr>
        <w:t>ются</w:t>
      </w:r>
      <w:r w:rsidRPr="00BE3D2A">
        <w:rPr>
          <w:sz w:val="24"/>
          <w:szCs w:val="24"/>
        </w:rPr>
        <w:t xml:space="preserve"> </w:t>
      </w:r>
      <w:r w:rsidRPr="00EC54E2">
        <w:rPr>
          <w:sz w:val="24"/>
          <w:szCs w:val="24"/>
        </w:rPr>
        <w:t>для неоднократно</w:t>
      </w:r>
      <w:r>
        <w:rPr>
          <w:sz w:val="24"/>
          <w:szCs w:val="24"/>
        </w:rPr>
        <w:t>го</w:t>
      </w:r>
      <w:r w:rsidRPr="00EC54E2">
        <w:rPr>
          <w:sz w:val="24"/>
          <w:szCs w:val="24"/>
        </w:rPr>
        <w:t xml:space="preserve"> или постоянно</w:t>
      </w:r>
      <w:r>
        <w:rPr>
          <w:sz w:val="24"/>
          <w:szCs w:val="24"/>
        </w:rPr>
        <w:t>го</w:t>
      </w:r>
      <w:r w:rsidRPr="00EC54E2">
        <w:rPr>
          <w:sz w:val="24"/>
          <w:szCs w:val="24"/>
        </w:rPr>
        <w:t xml:space="preserve"> получения </w:t>
      </w:r>
      <w:r w:rsidRPr="00BE3D2A">
        <w:rPr>
          <w:sz w:val="24"/>
          <w:szCs w:val="24"/>
        </w:rPr>
        <w:t>фруктов и орехов, сока и смолы</w:t>
      </w:r>
      <w:r>
        <w:rPr>
          <w:sz w:val="24"/>
          <w:szCs w:val="24"/>
        </w:rPr>
        <w:t>,</w:t>
      </w:r>
      <w:r w:rsidRPr="00BE3D2A">
        <w:rPr>
          <w:sz w:val="24"/>
          <w:szCs w:val="24"/>
        </w:rPr>
        <w:t xml:space="preserve"> продуктов из коры и листьев</w:t>
      </w:r>
      <w:r>
        <w:rPr>
          <w:sz w:val="24"/>
          <w:szCs w:val="24"/>
        </w:rPr>
        <w:t xml:space="preserve"> и т.п. </w:t>
      </w:r>
      <w:r w:rsidRPr="00F20681">
        <w:rPr>
          <w:i/>
          <w:sz w:val="24"/>
          <w:szCs w:val="24"/>
        </w:rPr>
        <w:t xml:space="preserve">Деревья, выращенные для получения древесины, которые дают готовый продукт лишь однажды, когда они срублены, не являются основными фондами, так же как </w:t>
      </w:r>
      <w:r>
        <w:rPr>
          <w:i/>
          <w:sz w:val="24"/>
          <w:szCs w:val="24"/>
        </w:rPr>
        <w:t xml:space="preserve">и </w:t>
      </w:r>
      <w:r w:rsidRPr="00F20681">
        <w:rPr>
          <w:i/>
          <w:sz w:val="24"/>
          <w:szCs w:val="24"/>
        </w:rPr>
        <w:t>зерновые культуры или овощи, которые позволяют собрать один единственный урожай.</w:t>
      </w:r>
    </w:p>
    <w:p w:rsidR="00424F92" w:rsidRPr="005E19A0" w:rsidRDefault="00424F92" w:rsidP="00424F92">
      <w:pPr>
        <w:pStyle w:val="ConsPlusNormal"/>
        <w:ind w:firstLine="720"/>
        <w:jc w:val="both"/>
        <w:rPr>
          <w:rFonts w:ascii="Times New Roman" w:hAnsi="Times New Roman" w:cs="Times New Roman"/>
          <w:sz w:val="24"/>
          <w:szCs w:val="24"/>
        </w:rPr>
      </w:pPr>
      <w:r>
        <w:rPr>
          <w:rFonts w:ascii="Times New Roman" w:hAnsi="Times New Roman" w:cs="Times New Roman"/>
          <w:sz w:val="24"/>
          <w:szCs w:val="24"/>
        </w:rPr>
        <w:t xml:space="preserve">10.2. </w:t>
      </w:r>
      <w:r w:rsidRPr="005B4EDA">
        <w:rPr>
          <w:rFonts w:ascii="Times New Roman" w:hAnsi="Times New Roman" w:cs="Times New Roman"/>
          <w:sz w:val="24"/>
          <w:szCs w:val="24"/>
        </w:rPr>
        <w:t>В группу 52 включаются:</w:t>
      </w:r>
      <w:r w:rsidRPr="005E19A0">
        <w:rPr>
          <w:rFonts w:ascii="Times New Roman" w:hAnsi="Times New Roman" w:cs="Times New Roman"/>
          <w:sz w:val="24"/>
          <w:szCs w:val="24"/>
        </w:rPr>
        <w:t xml:space="preserve"> плодово-ягодные насаждения всех видов </w:t>
      </w:r>
      <w:r w:rsidRPr="00253F0E">
        <w:rPr>
          <w:rFonts w:ascii="Times New Roman" w:hAnsi="Times New Roman" w:cs="Times New Roman"/>
          <w:sz w:val="24"/>
          <w:szCs w:val="24"/>
        </w:rPr>
        <w:t>(</w:t>
      </w:r>
      <w:r>
        <w:rPr>
          <w:rFonts w:ascii="Times New Roman" w:hAnsi="Times New Roman" w:cs="Times New Roman"/>
          <w:sz w:val="24"/>
          <w:szCs w:val="24"/>
        </w:rPr>
        <w:t xml:space="preserve">включая </w:t>
      </w:r>
      <w:r w:rsidRPr="005E19A0">
        <w:rPr>
          <w:rFonts w:ascii="Times New Roman" w:hAnsi="Times New Roman" w:cs="Times New Roman"/>
          <w:sz w:val="24"/>
          <w:szCs w:val="24"/>
        </w:rPr>
        <w:t>деревья</w:t>
      </w:r>
      <w:r>
        <w:rPr>
          <w:rFonts w:ascii="Times New Roman" w:hAnsi="Times New Roman" w:cs="Times New Roman"/>
          <w:sz w:val="24"/>
          <w:szCs w:val="24"/>
        </w:rPr>
        <w:t>,</w:t>
      </w:r>
      <w:r w:rsidRPr="00253F0E">
        <w:rPr>
          <w:rFonts w:ascii="Times New Roman" w:hAnsi="Times New Roman" w:cs="Times New Roman"/>
          <w:sz w:val="24"/>
          <w:szCs w:val="24"/>
        </w:rPr>
        <w:t xml:space="preserve"> </w:t>
      </w:r>
      <w:r w:rsidRPr="005E19A0">
        <w:rPr>
          <w:rFonts w:ascii="Times New Roman" w:hAnsi="Times New Roman" w:cs="Times New Roman"/>
          <w:sz w:val="24"/>
          <w:szCs w:val="24"/>
        </w:rPr>
        <w:t>кустарники</w:t>
      </w:r>
      <w:r w:rsidRPr="00253F0E">
        <w:rPr>
          <w:rFonts w:ascii="Times New Roman" w:hAnsi="Times New Roman" w:cs="Times New Roman"/>
          <w:sz w:val="24"/>
          <w:szCs w:val="24"/>
        </w:rPr>
        <w:t xml:space="preserve"> виноградные лозы</w:t>
      </w:r>
      <w:r>
        <w:rPr>
          <w:rFonts w:ascii="Times New Roman" w:hAnsi="Times New Roman" w:cs="Times New Roman"/>
          <w:sz w:val="24"/>
          <w:szCs w:val="24"/>
        </w:rPr>
        <w:t xml:space="preserve"> и т.д.</w:t>
      </w:r>
      <w:r w:rsidRPr="005E19A0">
        <w:rPr>
          <w:rFonts w:ascii="Times New Roman" w:hAnsi="Times New Roman" w:cs="Times New Roman"/>
          <w:sz w:val="24"/>
          <w:szCs w:val="24"/>
        </w:rPr>
        <w:t>);</w:t>
      </w:r>
      <w:r>
        <w:rPr>
          <w:rFonts w:ascii="Times New Roman" w:hAnsi="Times New Roman" w:cs="Times New Roman"/>
          <w:sz w:val="24"/>
          <w:szCs w:val="24"/>
        </w:rPr>
        <w:t xml:space="preserve"> </w:t>
      </w:r>
      <w:r w:rsidRPr="005E19A0">
        <w:rPr>
          <w:rFonts w:ascii="Times New Roman" w:hAnsi="Times New Roman" w:cs="Times New Roman"/>
          <w:sz w:val="24"/>
          <w:szCs w:val="24"/>
        </w:rPr>
        <w:t>озеленительные и декоративные насаждения на улицах, площадях, в парках, садах, скверах, на территории предприятий, во дворах жилых домов;</w:t>
      </w:r>
      <w:r w:rsidRPr="005B4EDA">
        <w:rPr>
          <w:rFonts w:ascii="Times New Roman" w:hAnsi="Times New Roman" w:cs="Times New Roman"/>
          <w:sz w:val="24"/>
          <w:szCs w:val="24"/>
        </w:rPr>
        <w:t xml:space="preserve"> </w:t>
      </w:r>
      <w:r w:rsidRPr="005E19A0">
        <w:rPr>
          <w:rFonts w:ascii="Times New Roman" w:hAnsi="Times New Roman" w:cs="Times New Roman"/>
          <w:sz w:val="24"/>
          <w:szCs w:val="24"/>
        </w:rPr>
        <w:t>искусственные насаждения ботанических садов, других научно-исследовательских учреждений и учебных заведений для научно-исследовательски</w:t>
      </w:r>
      <w:r>
        <w:rPr>
          <w:rFonts w:ascii="Times New Roman" w:hAnsi="Times New Roman" w:cs="Times New Roman"/>
          <w:sz w:val="24"/>
          <w:szCs w:val="24"/>
        </w:rPr>
        <w:t xml:space="preserve">х целей; </w:t>
      </w:r>
      <w:r w:rsidRPr="005E19A0">
        <w:rPr>
          <w:rFonts w:ascii="Times New Roman" w:hAnsi="Times New Roman" w:cs="Times New Roman"/>
          <w:sz w:val="24"/>
          <w:szCs w:val="24"/>
        </w:rPr>
        <w:t>живые изгороди, снего</w:t>
      </w:r>
      <w:r>
        <w:rPr>
          <w:rFonts w:ascii="Times New Roman" w:hAnsi="Times New Roman" w:cs="Times New Roman"/>
          <w:sz w:val="24"/>
          <w:szCs w:val="24"/>
        </w:rPr>
        <w:t>защитные</w:t>
      </w:r>
      <w:r w:rsidRPr="005E19A0">
        <w:rPr>
          <w:rFonts w:ascii="Times New Roman" w:hAnsi="Times New Roman" w:cs="Times New Roman"/>
          <w:sz w:val="24"/>
          <w:szCs w:val="24"/>
        </w:rPr>
        <w:t xml:space="preserve"> и полезащитные полосы, насаждения, предназначенные для укрепления песков и берегов рек, овражно-балочные насаждения и т.п. </w:t>
      </w:r>
    </w:p>
    <w:p w:rsidR="00424F92" w:rsidRPr="009D7734" w:rsidRDefault="00424F92" w:rsidP="00424F92">
      <w:pPr>
        <w:pStyle w:val="ConsPlusNormal"/>
        <w:ind w:firstLine="540"/>
        <w:jc w:val="both"/>
        <w:rPr>
          <w:rFonts w:ascii="Times New Roman" w:hAnsi="Times New Roman" w:cs="Times New Roman"/>
          <w:sz w:val="6"/>
          <w:szCs w:val="6"/>
        </w:rPr>
      </w:pPr>
    </w:p>
    <w:p w:rsidR="00424F92" w:rsidRDefault="00424F92" w:rsidP="00424F92">
      <w:pPr>
        <w:ind w:firstLine="720"/>
        <w:jc w:val="both"/>
        <w:rPr>
          <w:sz w:val="24"/>
          <w:szCs w:val="24"/>
        </w:rPr>
      </w:pPr>
      <w:r>
        <w:rPr>
          <w:sz w:val="23"/>
          <w:szCs w:val="23"/>
        </w:rPr>
        <w:t>10.3. Группа 52 включает также водные биологические ресурсы растительного происхождения (водоросли, лотосы, водяные лилии и т.д.), приносящие продукцию на регулярной основе, а также содержащиеся для контролируемого воспроизводства или используемые для декоративных целей. Как правило, эти ресурсы незначительны, и ими можно пренебречь, если они не представляют существенного значения.</w:t>
      </w:r>
    </w:p>
    <w:p w:rsidR="00424F92" w:rsidRDefault="00424F92" w:rsidP="00424F92">
      <w:pPr>
        <w:ind w:firstLine="720"/>
        <w:jc w:val="both"/>
        <w:rPr>
          <w:sz w:val="24"/>
          <w:szCs w:val="24"/>
        </w:rPr>
      </w:pPr>
      <w:r w:rsidRPr="006720E2">
        <w:rPr>
          <w:b/>
          <w:sz w:val="24"/>
          <w:szCs w:val="24"/>
        </w:rPr>
        <w:t>11.</w:t>
      </w:r>
      <w:r>
        <w:rPr>
          <w:sz w:val="24"/>
          <w:szCs w:val="24"/>
        </w:rPr>
        <w:t xml:space="preserve"> </w:t>
      </w:r>
      <w:r w:rsidRPr="00367E85">
        <w:rPr>
          <w:b/>
          <w:sz w:val="24"/>
          <w:szCs w:val="24"/>
        </w:rPr>
        <w:t xml:space="preserve">Объектами </w:t>
      </w:r>
      <w:r>
        <w:rPr>
          <w:b/>
          <w:sz w:val="24"/>
          <w:szCs w:val="24"/>
        </w:rPr>
        <w:t xml:space="preserve"> </w:t>
      </w:r>
      <w:r w:rsidRPr="00367E85">
        <w:rPr>
          <w:b/>
          <w:sz w:val="24"/>
          <w:szCs w:val="24"/>
        </w:rPr>
        <w:t xml:space="preserve">классификации </w:t>
      </w:r>
      <w:r>
        <w:rPr>
          <w:b/>
          <w:sz w:val="24"/>
          <w:szCs w:val="24"/>
        </w:rPr>
        <w:t xml:space="preserve"> раздела  6  являются  и</w:t>
      </w:r>
      <w:r w:rsidRPr="00F85A9D">
        <w:rPr>
          <w:b/>
          <w:sz w:val="24"/>
          <w:szCs w:val="24"/>
        </w:rPr>
        <w:t xml:space="preserve">здержки, </w:t>
      </w:r>
      <w:r>
        <w:rPr>
          <w:b/>
          <w:sz w:val="24"/>
          <w:szCs w:val="24"/>
        </w:rPr>
        <w:t xml:space="preserve"> </w:t>
      </w:r>
      <w:r w:rsidRPr="00F85A9D">
        <w:rPr>
          <w:b/>
          <w:sz w:val="24"/>
          <w:szCs w:val="24"/>
        </w:rPr>
        <w:t>связанные с передачей прав собственности на непроизведенные активы</w:t>
      </w:r>
      <w:r w:rsidRPr="0013456A">
        <w:rPr>
          <w:sz w:val="24"/>
          <w:szCs w:val="24"/>
        </w:rPr>
        <w:t>,</w:t>
      </w:r>
      <w:r w:rsidRPr="00F85A9D">
        <w:rPr>
          <w:b/>
          <w:sz w:val="24"/>
          <w:szCs w:val="24"/>
        </w:rPr>
        <w:t xml:space="preserve"> </w:t>
      </w:r>
      <w:r>
        <w:rPr>
          <w:b/>
          <w:sz w:val="24"/>
          <w:szCs w:val="24"/>
        </w:rPr>
        <w:t xml:space="preserve">которые в СНС </w:t>
      </w:r>
      <w:r w:rsidRPr="00F85A9D">
        <w:rPr>
          <w:b/>
          <w:sz w:val="24"/>
          <w:szCs w:val="24"/>
        </w:rPr>
        <w:t>рассматриваются как произведенные активы</w:t>
      </w:r>
      <w:r w:rsidRPr="009C6495">
        <w:rPr>
          <w:sz w:val="24"/>
          <w:szCs w:val="24"/>
        </w:rPr>
        <w:t xml:space="preserve">. </w:t>
      </w:r>
      <w:r w:rsidRPr="00776A02">
        <w:rPr>
          <w:sz w:val="24"/>
          <w:szCs w:val="24"/>
        </w:rPr>
        <w:t xml:space="preserve">Но стоимость </w:t>
      </w:r>
      <w:r>
        <w:rPr>
          <w:sz w:val="24"/>
          <w:szCs w:val="24"/>
        </w:rPr>
        <w:t xml:space="preserve">этих издержек </w:t>
      </w:r>
      <w:r w:rsidRPr="00776A02">
        <w:rPr>
          <w:sz w:val="24"/>
          <w:szCs w:val="24"/>
        </w:rPr>
        <w:t>не может быть объединена со стоимостью других произведенных активов</w:t>
      </w:r>
      <w:r>
        <w:rPr>
          <w:sz w:val="24"/>
          <w:szCs w:val="24"/>
        </w:rPr>
        <w:t xml:space="preserve"> и</w:t>
      </w:r>
      <w:r w:rsidRPr="00BE3D2A">
        <w:rPr>
          <w:sz w:val="24"/>
          <w:szCs w:val="24"/>
        </w:rPr>
        <w:t xml:space="preserve"> показыва</w:t>
      </w:r>
      <w:r>
        <w:rPr>
          <w:sz w:val="24"/>
          <w:szCs w:val="24"/>
        </w:rPr>
        <w:t>ется</w:t>
      </w:r>
      <w:r w:rsidRPr="00BE3D2A">
        <w:rPr>
          <w:sz w:val="24"/>
          <w:szCs w:val="24"/>
        </w:rPr>
        <w:t xml:space="preserve"> как отдельн</w:t>
      </w:r>
      <w:r>
        <w:rPr>
          <w:sz w:val="24"/>
          <w:szCs w:val="24"/>
        </w:rPr>
        <w:t>ая</w:t>
      </w:r>
      <w:r w:rsidRPr="00BE3D2A">
        <w:rPr>
          <w:sz w:val="24"/>
          <w:szCs w:val="24"/>
        </w:rPr>
        <w:t xml:space="preserve"> категори</w:t>
      </w:r>
      <w:r>
        <w:rPr>
          <w:sz w:val="24"/>
          <w:szCs w:val="24"/>
        </w:rPr>
        <w:t>я</w:t>
      </w:r>
      <w:r w:rsidRPr="00BE3D2A">
        <w:rPr>
          <w:sz w:val="24"/>
          <w:szCs w:val="24"/>
        </w:rPr>
        <w:t xml:space="preserve">. </w:t>
      </w:r>
      <w:r w:rsidRPr="00C40092">
        <w:rPr>
          <w:i/>
          <w:sz w:val="24"/>
          <w:szCs w:val="24"/>
        </w:rPr>
        <w:t xml:space="preserve">Исключение делается в отношении земли, для которой издержки, связанные с передачей прав собственности, в соответствии с принятой </w:t>
      </w:r>
      <w:r w:rsidRPr="00876D59">
        <w:rPr>
          <w:i/>
          <w:sz w:val="24"/>
          <w:szCs w:val="24"/>
        </w:rPr>
        <w:t>договоренностью, отражаются</w:t>
      </w:r>
      <w:r w:rsidRPr="00C40092">
        <w:rPr>
          <w:i/>
          <w:sz w:val="24"/>
          <w:szCs w:val="24"/>
        </w:rPr>
        <w:t xml:space="preserve"> в счетах как улучшения земли</w:t>
      </w:r>
      <w:r>
        <w:rPr>
          <w:i/>
          <w:sz w:val="24"/>
          <w:szCs w:val="24"/>
        </w:rPr>
        <w:t xml:space="preserve"> (см. п. 4 и группу 23)</w:t>
      </w:r>
      <w:r w:rsidRPr="00C40092">
        <w:rPr>
          <w:i/>
          <w:sz w:val="24"/>
          <w:szCs w:val="24"/>
        </w:rPr>
        <w:t>.</w:t>
      </w:r>
      <w:r w:rsidRPr="00BE3D2A">
        <w:rPr>
          <w:sz w:val="24"/>
          <w:szCs w:val="24"/>
        </w:rPr>
        <w:t xml:space="preserve"> </w:t>
      </w:r>
    </w:p>
    <w:p w:rsidR="00424F92" w:rsidRDefault="00424F92" w:rsidP="00424F92">
      <w:pPr>
        <w:ind w:firstLine="720"/>
        <w:jc w:val="both"/>
        <w:rPr>
          <w:sz w:val="24"/>
          <w:szCs w:val="24"/>
        </w:rPr>
      </w:pPr>
      <w:r>
        <w:rPr>
          <w:b/>
          <w:sz w:val="24"/>
          <w:szCs w:val="24"/>
        </w:rPr>
        <w:t>И</w:t>
      </w:r>
      <w:r w:rsidRPr="00F85A9D">
        <w:rPr>
          <w:b/>
          <w:sz w:val="24"/>
          <w:szCs w:val="24"/>
        </w:rPr>
        <w:t>здержки, связанные с передачей прав собственности на непроизведенные активы</w:t>
      </w:r>
      <w:r>
        <w:rPr>
          <w:sz w:val="24"/>
          <w:szCs w:val="24"/>
        </w:rPr>
        <w:t xml:space="preserve"> </w:t>
      </w:r>
      <w:r w:rsidRPr="0014709D">
        <w:rPr>
          <w:sz w:val="24"/>
          <w:szCs w:val="24"/>
        </w:rPr>
        <w:t>(</w:t>
      </w:r>
      <w:r w:rsidRPr="0013456A">
        <w:rPr>
          <w:sz w:val="24"/>
          <w:szCs w:val="24"/>
        </w:rPr>
        <w:t>природные ресурсы, контракты, договоры аренды, лицензии и т.п.</w:t>
      </w:r>
      <w:r>
        <w:rPr>
          <w:sz w:val="24"/>
          <w:szCs w:val="24"/>
        </w:rPr>
        <w:t xml:space="preserve">), </w:t>
      </w:r>
      <w:r w:rsidRPr="00E637D4">
        <w:rPr>
          <w:b/>
          <w:sz w:val="24"/>
          <w:szCs w:val="24"/>
        </w:rPr>
        <w:t xml:space="preserve">включают </w:t>
      </w:r>
      <w:r w:rsidRPr="00BB5A42">
        <w:rPr>
          <w:b/>
          <w:sz w:val="24"/>
          <w:szCs w:val="24"/>
        </w:rPr>
        <w:t>и</w:t>
      </w:r>
      <w:r w:rsidRPr="001A0857">
        <w:rPr>
          <w:b/>
          <w:sz w:val="24"/>
          <w:szCs w:val="24"/>
        </w:rPr>
        <w:t xml:space="preserve">здержки, связанные с приобретением и выбытием </w:t>
      </w:r>
      <w:r>
        <w:rPr>
          <w:b/>
          <w:sz w:val="24"/>
          <w:szCs w:val="24"/>
        </w:rPr>
        <w:t xml:space="preserve">этих </w:t>
      </w:r>
      <w:r w:rsidRPr="001A0857">
        <w:rPr>
          <w:b/>
          <w:sz w:val="24"/>
          <w:szCs w:val="24"/>
        </w:rPr>
        <w:t>активов</w:t>
      </w:r>
      <w:r w:rsidRPr="00686FBE">
        <w:rPr>
          <w:sz w:val="24"/>
          <w:szCs w:val="24"/>
        </w:rPr>
        <w:t>. Они относятся к покупателю или продавцу актива в зависимости от того, какая единица несет издержки. Издержки списываются на потребление основного капитала в течение периода, на протяжении которого новый собственник предполагает быть держателем актива, за исключением заключительных расходов, которые должны быть списаны в течение  всего срока службы актива.</w:t>
      </w:r>
      <w:r w:rsidRPr="00355964">
        <w:rPr>
          <w:sz w:val="24"/>
          <w:szCs w:val="24"/>
        </w:rPr>
        <w:t xml:space="preserve"> </w:t>
      </w:r>
    </w:p>
    <w:p w:rsidR="00424F92" w:rsidRDefault="00424F92" w:rsidP="00424F92">
      <w:pPr>
        <w:ind w:firstLine="720"/>
        <w:jc w:val="both"/>
        <w:rPr>
          <w:sz w:val="24"/>
          <w:szCs w:val="24"/>
        </w:rPr>
      </w:pPr>
      <w:r>
        <w:rPr>
          <w:sz w:val="24"/>
          <w:szCs w:val="24"/>
        </w:rPr>
        <w:t>Статьи и</w:t>
      </w:r>
      <w:r w:rsidRPr="00BE3D2A">
        <w:rPr>
          <w:sz w:val="24"/>
          <w:szCs w:val="24"/>
        </w:rPr>
        <w:t>здерж</w:t>
      </w:r>
      <w:r>
        <w:rPr>
          <w:sz w:val="24"/>
          <w:szCs w:val="24"/>
        </w:rPr>
        <w:t>е</w:t>
      </w:r>
      <w:r w:rsidRPr="00BE3D2A">
        <w:rPr>
          <w:sz w:val="24"/>
          <w:szCs w:val="24"/>
        </w:rPr>
        <w:t>к, связанны</w:t>
      </w:r>
      <w:r>
        <w:rPr>
          <w:sz w:val="24"/>
          <w:szCs w:val="24"/>
        </w:rPr>
        <w:t>х</w:t>
      </w:r>
      <w:r w:rsidRPr="00BE3D2A">
        <w:rPr>
          <w:sz w:val="24"/>
          <w:szCs w:val="24"/>
        </w:rPr>
        <w:t xml:space="preserve"> с передачей прав собственности</w:t>
      </w:r>
      <w:r>
        <w:rPr>
          <w:sz w:val="24"/>
          <w:szCs w:val="24"/>
        </w:rPr>
        <w:t xml:space="preserve"> на </w:t>
      </w:r>
      <w:r w:rsidRPr="00E60DC7">
        <w:rPr>
          <w:sz w:val="24"/>
          <w:szCs w:val="24"/>
        </w:rPr>
        <w:t>непроизведенные активы</w:t>
      </w:r>
      <w:r w:rsidRPr="00BE3D2A">
        <w:rPr>
          <w:sz w:val="24"/>
          <w:szCs w:val="24"/>
        </w:rPr>
        <w:t xml:space="preserve">, </w:t>
      </w:r>
      <w:r>
        <w:rPr>
          <w:sz w:val="24"/>
          <w:szCs w:val="24"/>
        </w:rPr>
        <w:t xml:space="preserve">аналогичны </w:t>
      </w:r>
      <w:proofErr w:type="gramStart"/>
      <w:r>
        <w:rPr>
          <w:sz w:val="24"/>
          <w:szCs w:val="24"/>
        </w:rPr>
        <w:t>перечисленным</w:t>
      </w:r>
      <w:proofErr w:type="gramEnd"/>
      <w:r>
        <w:rPr>
          <w:sz w:val="24"/>
          <w:szCs w:val="24"/>
        </w:rPr>
        <w:t xml:space="preserve"> выше в п. 4 и приведены также в пояснении к классу 6000.</w:t>
      </w:r>
    </w:p>
    <w:p w:rsidR="00424F92" w:rsidRPr="00BD2B85" w:rsidRDefault="00424F92" w:rsidP="00424F92">
      <w:pPr>
        <w:ind w:firstLine="720"/>
        <w:jc w:val="both"/>
        <w:rPr>
          <w:sz w:val="6"/>
          <w:szCs w:val="6"/>
        </w:rPr>
      </w:pPr>
    </w:p>
    <w:p w:rsidR="00424F92" w:rsidRPr="007E59D8" w:rsidRDefault="00424F92" w:rsidP="00424F92">
      <w:pPr>
        <w:ind w:firstLine="705"/>
        <w:jc w:val="both"/>
        <w:rPr>
          <w:sz w:val="6"/>
          <w:szCs w:val="6"/>
        </w:rPr>
      </w:pPr>
      <w:r w:rsidRPr="006720E2">
        <w:rPr>
          <w:b/>
          <w:sz w:val="24"/>
          <w:szCs w:val="24"/>
        </w:rPr>
        <w:t>12</w:t>
      </w:r>
      <w:r w:rsidRPr="00743EEE">
        <w:rPr>
          <w:sz w:val="24"/>
          <w:szCs w:val="24"/>
        </w:rPr>
        <w:t>.</w:t>
      </w:r>
      <w:r>
        <w:rPr>
          <w:b/>
          <w:sz w:val="24"/>
          <w:szCs w:val="24"/>
        </w:rPr>
        <w:t xml:space="preserve"> </w:t>
      </w:r>
      <w:r w:rsidRPr="00BE3D2A">
        <w:rPr>
          <w:b/>
          <w:sz w:val="24"/>
          <w:szCs w:val="24"/>
        </w:rPr>
        <w:t>Продукт</w:t>
      </w:r>
      <w:r>
        <w:rPr>
          <w:b/>
          <w:sz w:val="24"/>
          <w:szCs w:val="24"/>
        </w:rPr>
        <w:t>ы</w:t>
      </w:r>
      <w:r w:rsidRPr="00BE3D2A">
        <w:rPr>
          <w:b/>
          <w:sz w:val="24"/>
          <w:szCs w:val="24"/>
        </w:rPr>
        <w:t xml:space="preserve"> интеллектуальной собственности</w:t>
      </w:r>
      <w:r>
        <w:rPr>
          <w:b/>
          <w:sz w:val="24"/>
          <w:szCs w:val="24"/>
        </w:rPr>
        <w:t xml:space="preserve"> раздела 7 представляют собой </w:t>
      </w:r>
      <w:r w:rsidRPr="001A0857">
        <w:rPr>
          <w:b/>
          <w:sz w:val="24"/>
          <w:szCs w:val="24"/>
        </w:rPr>
        <w:t>результаты научных исследований и разработок, разведки и оценки запасов полезных ископаемых, компьютерное программное обеспечение и базы данных, оригиналы развлекательных, литературных и художественных произведений</w:t>
      </w:r>
      <w:r w:rsidRPr="00BE3D2A">
        <w:rPr>
          <w:sz w:val="24"/>
          <w:szCs w:val="24"/>
        </w:rPr>
        <w:t xml:space="preserve">. </w:t>
      </w:r>
      <w:r>
        <w:rPr>
          <w:sz w:val="24"/>
          <w:szCs w:val="24"/>
        </w:rPr>
        <w:t>Б</w:t>
      </w:r>
      <w:r w:rsidRPr="00BE3D2A">
        <w:rPr>
          <w:sz w:val="24"/>
          <w:szCs w:val="24"/>
        </w:rPr>
        <w:t xml:space="preserve">ольшая часть их стоимости возникает благодаря интеллектуальной деятельности. </w:t>
      </w:r>
      <w:r w:rsidRPr="007E59D8">
        <w:rPr>
          <w:b/>
          <w:sz w:val="24"/>
          <w:szCs w:val="24"/>
        </w:rPr>
        <w:t>Продукты интеллектуальной собственности являются результатом научных исследований, разработок, изучения или инноваций, создающих знания, которые разработчики могут реализовать на рынке или использовать для получения выгод в процессе производства, потому что использование знаний ограничивается с помощью юридической или другой защиты</w:t>
      </w:r>
      <w:r w:rsidRPr="007E59D8">
        <w:rPr>
          <w:sz w:val="24"/>
          <w:szCs w:val="24"/>
        </w:rPr>
        <w:t>.</w:t>
      </w:r>
      <w:r w:rsidRPr="00BE3D2A">
        <w:rPr>
          <w:sz w:val="24"/>
          <w:szCs w:val="24"/>
        </w:rPr>
        <w:t xml:space="preserve"> Знание может быть воплощено в самостоятельном продукте или в другом продукте. В последнем случае цена продукта, воплощающего знание, является более высокой  по сравнению с аналогичным  продуктом, в котором соответствующее знание не воплощено. Знание остается активом до тех пор, пока его использование может обеспечить некоторую форму монопольной прибыли его собственнику. Когда знание перестает быть защищенным или устаревает в результате последующих разработок, оно прекращает быть активом.</w:t>
      </w:r>
    </w:p>
    <w:p w:rsidR="00424F92" w:rsidRPr="007E59D8" w:rsidRDefault="00424F92" w:rsidP="00424F92">
      <w:pPr>
        <w:ind w:firstLine="720"/>
        <w:jc w:val="both"/>
        <w:rPr>
          <w:sz w:val="6"/>
          <w:szCs w:val="6"/>
        </w:rPr>
      </w:pPr>
      <w:r>
        <w:rPr>
          <w:sz w:val="24"/>
          <w:szCs w:val="24"/>
        </w:rPr>
        <w:t>12.1.</w:t>
      </w:r>
      <w:r w:rsidRPr="00BE3D2A">
        <w:rPr>
          <w:sz w:val="24"/>
          <w:szCs w:val="24"/>
        </w:rPr>
        <w:tab/>
        <w:t>Некоторые продукты интеллектуальной собственности используются исключительно единицей, разрабатывающей их, или некоторой  единицей, которой передан продукт. Примером может служить разведка и оценка запасов полезных ископаемых. Другие продукты, такие как компьютерное программное обеспечение и оригиналы художественных произведений, используются в двух формах</w:t>
      </w:r>
      <w:r>
        <w:rPr>
          <w:sz w:val="24"/>
          <w:szCs w:val="24"/>
        </w:rPr>
        <w:t xml:space="preserve">: </w:t>
      </w:r>
      <w:r w:rsidRPr="00236403">
        <w:rPr>
          <w:b/>
          <w:sz w:val="24"/>
          <w:szCs w:val="24"/>
        </w:rPr>
        <w:t>оригинала и копии</w:t>
      </w:r>
      <w:r>
        <w:rPr>
          <w:sz w:val="24"/>
          <w:szCs w:val="24"/>
        </w:rPr>
        <w:t>.</w:t>
      </w:r>
      <w:r w:rsidRPr="00BE3D2A">
        <w:rPr>
          <w:sz w:val="24"/>
          <w:szCs w:val="24"/>
        </w:rPr>
        <w:t xml:space="preserve"> </w:t>
      </w:r>
      <w:r>
        <w:rPr>
          <w:sz w:val="24"/>
          <w:szCs w:val="24"/>
        </w:rPr>
        <w:t>О</w:t>
      </w:r>
      <w:r w:rsidRPr="00BE3D2A">
        <w:rPr>
          <w:sz w:val="24"/>
          <w:szCs w:val="24"/>
        </w:rPr>
        <w:t>ригинал или «главный  экземпляр»</w:t>
      </w:r>
      <w:r>
        <w:rPr>
          <w:sz w:val="24"/>
          <w:szCs w:val="24"/>
        </w:rPr>
        <w:t xml:space="preserve"> </w:t>
      </w:r>
      <w:r w:rsidRPr="00236403">
        <w:rPr>
          <w:sz w:val="24"/>
          <w:szCs w:val="24"/>
        </w:rPr>
        <w:t>используется для производства  копий, которые, в свою очередь, поставляются другим единицам. Копии могут быть проданы или могут быть предоставлены  на основе  лицензии.</w:t>
      </w:r>
    </w:p>
    <w:p w:rsidR="00424F92" w:rsidRPr="007E59D8" w:rsidRDefault="00424F92" w:rsidP="00424F92">
      <w:pPr>
        <w:ind w:firstLine="720"/>
        <w:jc w:val="both"/>
        <w:rPr>
          <w:sz w:val="6"/>
          <w:szCs w:val="6"/>
        </w:rPr>
      </w:pPr>
      <w:r>
        <w:rPr>
          <w:sz w:val="24"/>
          <w:szCs w:val="24"/>
        </w:rPr>
        <w:t xml:space="preserve">12.2. </w:t>
      </w:r>
      <w:r w:rsidRPr="001A0857">
        <w:rPr>
          <w:b/>
          <w:sz w:val="24"/>
          <w:szCs w:val="24"/>
        </w:rPr>
        <w:t>Копия, которая продана, может отражаться как объект основных фондов, если она удовлетворяет необходимым требованиям, то есть если она будет использоваться в производстве более одного года</w:t>
      </w:r>
      <w:r w:rsidRPr="00BE3D2A">
        <w:rPr>
          <w:sz w:val="24"/>
          <w:szCs w:val="24"/>
        </w:rPr>
        <w:t>. Копия, предоставленная  на основе  лицензии для  использования, может также отражаться как объект основных фондов, если она соответствует необходимым требованиям, то есть ожидается, что она будет использоваться в производстве более одного года, а лицензиат (получатель лицензии) принимает на себя все риски и выгоды, вытекающие из собственности. Если лицензия позволяет лицензиату воспроизводить оригинал и впоследствии брать на себя ответственность за распространение и обслуживание этих копий, то это может быть описано как лицензия на воспроизведение и должно рассматриваться как продажа части или всего оригинала в целом единице, являющейся держателем лицензии на воспроизведение.</w:t>
      </w:r>
    </w:p>
    <w:p w:rsidR="00424F92" w:rsidRPr="007E59D8" w:rsidRDefault="00424F92" w:rsidP="00424F92">
      <w:pPr>
        <w:ind w:firstLine="720"/>
        <w:jc w:val="both"/>
        <w:rPr>
          <w:sz w:val="6"/>
          <w:szCs w:val="6"/>
        </w:rPr>
      </w:pPr>
      <w:r>
        <w:rPr>
          <w:sz w:val="24"/>
          <w:szCs w:val="24"/>
        </w:rPr>
        <w:t xml:space="preserve">12.3. </w:t>
      </w:r>
      <w:r w:rsidRPr="00BE3D2A">
        <w:rPr>
          <w:sz w:val="24"/>
          <w:szCs w:val="24"/>
        </w:rPr>
        <w:t xml:space="preserve">Когда копии распространяются собственником бесплатно, тогда никакие денежные потоки между собственником и получателями не отражаются в СНС. Если, несмотря на то, что копии предоставляются  бесплатно, собственник все еще ожидает </w:t>
      </w:r>
      <w:r w:rsidRPr="00876D59">
        <w:rPr>
          <w:sz w:val="24"/>
          <w:szCs w:val="24"/>
        </w:rPr>
        <w:t>получение выгоды, то настоящая  стоимость такой выгоды должна быть</w:t>
      </w:r>
      <w:r w:rsidRPr="00BE3D2A">
        <w:rPr>
          <w:sz w:val="24"/>
          <w:szCs w:val="24"/>
        </w:rPr>
        <w:t xml:space="preserve"> отражена  в его балансе активов и пассивов. Может возникнуть такая ситуация, при которой информация, распространенная бесплатно, была неполной, и собственник намеревается предоставить более подробную информацию за определенную плату. Примером такого подхода является программное обеспечение, распространяемое бесплатно на стадии «</w:t>
      </w:r>
      <w:proofErr w:type="gramStart"/>
      <w:r w:rsidRPr="00BE3D2A">
        <w:rPr>
          <w:sz w:val="24"/>
          <w:szCs w:val="24"/>
        </w:rPr>
        <w:t>бета-тестирования</w:t>
      </w:r>
      <w:proofErr w:type="gramEnd"/>
      <w:r w:rsidRPr="00BE3D2A">
        <w:rPr>
          <w:sz w:val="24"/>
          <w:szCs w:val="24"/>
        </w:rPr>
        <w:t>». С другой стороны, собственник может оправдать расходы, используя последующие выгоды для собственного производства, и может предоставить бесплатно копии для использования в целях маркетинга, для создания гудвилла или по иным причинам, которые он сочтет целесообразными.</w:t>
      </w:r>
    </w:p>
    <w:p w:rsidR="00424F92" w:rsidRDefault="00424F92" w:rsidP="00424F92">
      <w:pPr>
        <w:pStyle w:val="Default"/>
        <w:ind w:firstLine="708"/>
        <w:jc w:val="both"/>
      </w:pPr>
      <w:r w:rsidRPr="007108DC">
        <w:t>1</w:t>
      </w:r>
      <w:r>
        <w:t>2</w:t>
      </w:r>
      <w:r w:rsidRPr="007108DC">
        <w:t xml:space="preserve">.4. Определенные выгоды от продуктов раздела 7 могут поступать другим единицам, а не собственникам интеллектуальных продуктов. Это может быть, например, прорыв в разработке нового класса фармакологических препаратов, который побудил другие предприятия разрабатывать конкурирующие лекарства сходного типа, или успех либо неудача в разведке запасов полезных ископаемых в конкретном районе, о результатах которых информируются другие единицы с правами на проведение аналогичных разработок в соседних районах. </w:t>
      </w:r>
    </w:p>
    <w:p w:rsidR="00424F92" w:rsidRPr="005715A4" w:rsidRDefault="00424F92" w:rsidP="00424F92">
      <w:pPr>
        <w:pStyle w:val="Default"/>
        <w:ind w:firstLine="708"/>
        <w:jc w:val="both"/>
      </w:pPr>
      <w:r w:rsidRPr="006720E2">
        <w:rPr>
          <w:b/>
        </w:rPr>
        <w:t>13.</w:t>
      </w:r>
      <w:r w:rsidRPr="005715A4">
        <w:t xml:space="preserve"> </w:t>
      </w:r>
      <w:proofErr w:type="gramStart"/>
      <w:r w:rsidRPr="005715A4">
        <w:rPr>
          <w:b/>
          <w:bCs/>
        </w:rPr>
        <w:t xml:space="preserve">Научные исследования и разработки (НИР) группы 71 включают расходы на творческую работу, осуществляемую на систематической основе с целью увеличения запаса знаний, включая знания о человеке, культуре и обществе, и использования этого запаса знаний для разработки новых возможностей его применения, </w:t>
      </w:r>
      <w:r w:rsidRPr="005715A4">
        <w:t>например, для открытий или разработки новых продуктов, включая улучшенные модификации или повышение качества существующих продуктов, и открытий или разработки новых более</w:t>
      </w:r>
      <w:proofErr w:type="gramEnd"/>
      <w:r w:rsidRPr="005715A4">
        <w:t xml:space="preserve"> эффективных процессов производства. </w:t>
      </w:r>
      <w:r w:rsidRPr="005715A4">
        <w:rPr>
          <w:i/>
          <w:iCs/>
        </w:rPr>
        <w:t xml:space="preserve">Это не предполагает включение человеческого капитала в состав основных фондов. </w:t>
      </w:r>
    </w:p>
    <w:p w:rsidR="00424F92" w:rsidRPr="005715A4" w:rsidRDefault="00424F92" w:rsidP="00424F92">
      <w:pPr>
        <w:pStyle w:val="Default"/>
        <w:ind w:firstLine="708"/>
        <w:jc w:val="both"/>
      </w:pPr>
      <w:r w:rsidRPr="005715A4">
        <w:t xml:space="preserve">Результаты НИР должны обеспечить их собственнику экономическую выгоду, получение которой можно ожидать в будущем, </w:t>
      </w:r>
      <w:r w:rsidRPr="005715A4">
        <w:rPr>
          <w:i/>
          <w:iCs/>
        </w:rPr>
        <w:t xml:space="preserve">в противном случае НИР не являются объектом основных фондов и должны рассматриваться как промежуточное потребление. </w:t>
      </w:r>
    </w:p>
    <w:p w:rsidR="00424F92" w:rsidRPr="005715A4" w:rsidRDefault="00424F92" w:rsidP="00424F92">
      <w:pPr>
        <w:pStyle w:val="Default"/>
        <w:ind w:firstLine="708"/>
        <w:jc w:val="both"/>
      </w:pPr>
      <w:r w:rsidRPr="005715A4">
        <w:t xml:space="preserve">НИР могут осуществляться рыночными производителями собственными силами или специализированными лабораториями и институтами на коммерческой основе. </w:t>
      </w:r>
    </w:p>
    <w:p w:rsidR="00424F92" w:rsidRPr="005715A4" w:rsidRDefault="00424F92" w:rsidP="00424F92">
      <w:pPr>
        <w:pStyle w:val="Default"/>
        <w:ind w:firstLine="708"/>
        <w:jc w:val="both"/>
      </w:pPr>
      <w:r w:rsidRPr="005715A4">
        <w:t xml:space="preserve">НИР могут также осуществляться нерыночными производителями (единицами сектора государственного управления, университетами, некоммерческими научно-исследовательскими организациями и т.д.). </w:t>
      </w:r>
    </w:p>
    <w:p w:rsidR="00424F92" w:rsidRPr="00DC7178" w:rsidRDefault="00424F92" w:rsidP="00424F92">
      <w:pPr>
        <w:ind w:left="900"/>
        <w:jc w:val="both"/>
        <w:rPr>
          <w:sz w:val="6"/>
          <w:szCs w:val="6"/>
        </w:rPr>
      </w:pPr>
    </w:p>
    <w:p w:rsidR="00424F92" w:rsidRDefault="00424F92" w:rsidP="00424F92">
      <w:pPr>
        <w:ind w:firstLine="720"/>
        <w:jc w:val="both"/>
        <w:rPr>
          <w:sz w:val="24"/>
          <w:szCs w:val="24"/>
        </w:rPr>
      </w:pPr>
      <w:r w:rsidRPr="006720E2">
        <w:rPr>
          <w:b/>
          <w:sz w:val="24"/>
          <w:szCs w:val="24"/>
        </w:rPr>
        <w:t>14.</w:t>
      </w:r>
      <w:r>
        <w:rPr>
          <w:sz w:val="24"/>
          <w:szCs w:val="24"/>
        </w:rPr>
        <w:t xml:space="preserve"> </w:t>
      </w:r>
      <w:r w:rsidRPr="00C71142">
        <w:rPr>
          <w:b/>
          <w:sz w:val="24"/>
          <w:szCs w:val="24"/>
        </w:rPr>
        <w:t xml:space="preserve">Разведка и оценка запасов полезных ископаемых </w:t>
      </w:r>
      <w:r>
        <w:rPr>
          <w:b/>
          <w:sz w:val="24"/>
          <w:szCs w:val="24"/>
        </w:rPr>
        <w:t xml:space="preserve">группы 72 </w:t>
      </w:r>
      <w:r w:rsidRPr="00C71142">
        <w:rPr>
          <w:b/>
          <w:sz w:val="24"/>
          <w:szCs w:val="24"/>
        </w:rPr>
        <w:t>включает  стоимость расходов на разведывание запасов нефти и природного газа, запасов других полезных ископаемых и последующую оценку обнаруженных запасов</w:t>
      </w:r>
      <w:r w:rsidRPr="00C71142">
        <w:rPr>
          <w:sz w:val="24"/>
          <w:szCs w:val="24"/>
        </w:rPr>
        <w:t>.</w:t>
      </w:r>
      <w:r w:rsidRPr="00BE3D2A">
        <w:rPr>
          <w:sz w:val="24"/>
          <w:szCs w:val="24"/>
        </w:rPr>
        <w:t xml:space="preserve"> Эти расходы включают</w:t>
      </w:r>
      <w:r>
        <w:rPr>
          <w:sz w:val="24"/>
          <w:szCs w:val="24"/>
        </w:rPr>
        <w:t>:</w:t>
      </w:r>
      <w:r w:rsidRPr="00BE3D2A">
        <w:rPr>
          <w:sz w:val="24"/>
          <w:szCs w:val="24"/>
        </w:rPr>
        <w:t xml:space="preserve"> предварительные издержки до получения лицензии, издержки на приобретение лицензии, затраты на проведение оценки и пробного бурения, а также издержки на картографическую съемку</w:t>
      </w:r>
      <w:r>
        <w:rPr>
          <w:sz w:val="24"/>
          <w:szCs w:val="24"/>
        </w:rPr>
        <w:t xml:space="preserve"> (</w:t>
      </w:r>
      <w:r w:rsidRPr="00BE3D2A">
        <w:rPr>
          <w:sz w:val="24"/>
          <w:szCs w:val="24"/>
        </w:rPr>
        <w:t>воздушную</w:t>
      </w:r>
      <w:r>
        <w:rPr>
          <w:sz w:val="24"/>
          <w:szCs w:val="24"/>
        </w:rPr>
        <w:t xml:space="preserve">, наземную или иную), </w:t>
      </w:r>
      <w:r w:rsidRPr="00BE3D2A">
        <w:rPr>
          <w:sz w:val="24"/>
          <w:szCs w:val="24"/>
        </w:rPr>
        <w:t>транспортные расходы и т.д., понесенные на выполнение пробных тестов. Возможно, что после начала коммерческой эксплуатации потребуется проведение переоценки  запасов, и издержки на проведение таких переоценок также включаются в валовое накопление основного капитала.</w:t>
      </w:r>
    </w:p>
    <w:p w:rsidR="00424F92" w:rsidRDefault="00424F92" w:rsidP="00424F92">
      <w:pPr>
        <w:ind w:firstLine="720"/>
        <w:jc w:val="both"/>
      </w:pPr>
      <w:r w:rsidRPr="00BE3D2A">
        <w:rPr>
          <w:sz w:val="24"/>
          <w:szCs w:val="24"/>
        </w:rPr>
        <w:t>1</w:t>
      </w:r>
      <w:r>
        <w:rPr>
          <w:sz w:val="24"/>
          <w:szCs w:val="24"/>
        </w:rPr>
        <w:t xml:space="preserve">4.1. </w:t>
      </w:r>
      <w:r w:rsidRPr="00BE3D2A">
        <w:rPr>
          <w:sz w:val="24"/>
          <w:szCs w:val="24"/>
        </w:rPr>
        <w:t xml:space="preserve">Разведка полезных ископаемых  предпринимается  для обнаружения новых запасов минеральных или топливно-энергетических полезных ископаемых, которые  могут быть  использованы для  коммерческой эксплуатации. Такие исследования могут быть проведены за собственный счет предприятиями, занятыми в горнодобывающей промышленности или добыче энергоносителей. В качестве альтернативы специализированные предприятия могут выполнить </w:t>
      </w:r>
      <w:proofErr w:type="gramStart"/>
      <w:r w:rsidRPr="00BE3D2A">
        <w:rPr>
          <w:sz w:val="24"/>
          <w:szCs w:val="24"/>
        </w:rPr>
        <w:t>разведку</w:t>
      </w:r>
      <w:proofErr w:type="gramEnd"/>
      <w:r w:rsidRPr="00BE3D2A">
        <w:rPr>
          <w:sz w:val="24"/>
          <w:szCs w:val="24"/>
        </w:rPr>
        <w:t xml:space="preserve"> как для собственных целей, так и за оплату. Информация, полученная в результате разведки, окажет влияние на многолетнюю последующую производственную деятельность тех единиц, которые такую информацию получат. Расходы, которые понесены на разведку  в течение  данного отчетного периода независимо от того, осуществляется ли она для собственного использования или нет, </w:t>
      </w:r>
      <w:r>
        <w:rPr>
          <w:sz w:val="24"/>
          <w:szCs w:val="24"/>
        </w:rPr>
        <w:t xml:space="preserve">относятся к расходам </w:t>
      </w:r>
      <w:r w:rsidRPr="00BE3D2A">
        <w:rPr>
          <w:sz w:val="24"/>
          <w:szCs w:val="24"/>
        </w:rPr>
        <w:t>на приобретение продукта интеллектуальной собственности</w:t>
      </w:r>
      <w:r>
        <w:rPr>
          <w:sz w:val="24"/>
          <w:szCs w:val="24"/>
        </w:rPr>
        <w:t>.</w:t>
      </w:r>
    </w:p>
    <w:p w:rsidR="00424F92" w:rsidRDefault="00424F92" w:rsidP="00424F92">
      <w:pPr>
        <w:ind w:firstLine="720"/>
        <w:jc w:val="both"/>
        <w:rPr>
          <w:sz w:val="24"/>
          <w:szCs w:val="24"/>
        </w:rPr>
      </w:pPr>
      <w:r w:rsidRPr="00BE3D2A">
        <w:rPr>
          <w:sz w:val="24"/>
          <w:szCs w:val="24"/>
        </w:rPr>
        <w:t>1</w:t>
      </w:r>
      <w:r>
        <w:rPr>
          <w:sz w:val="24"/>
          <w:szCs w:val="24"/>
        </w:rPr>
        <w:t>4</w:t>
      </w:r>
      <w:r w:rsidRPr="00BE3D2A">
        <w:rPr>
          <w:sz w:val="24"/>
          <w:szCs w:val="24"/>
        </w:rPr>
        <w:t>.</w:t>
      </w:r>
      <w:r>
        <w:rPr>
          <w:sz w:val="24"/>
          <w:szCs w:val="24"/>
        </w:rPr>
        <w:t>2.</w:t>
      </w:r>
      <w:r w:rsidRPr="00BE3D2A">
        <w:rPr>
          <w:sz w:val="24"/>
          <w:szCs w:val="24"/>
        </w:rPr>
        <w:tab/>
        <w:t>Расходы</w:t>
      </w:r>
      <w:r>
        <w:rPr>
          <w:sz w:val="24"/>
          <w:szCs w:val="24"/>
        </w:rPr>
        <w:t xml:space="preserve"> могут</w:t>
      </w:r>
      <w:r w:rsidRPr="00BE3D2A">
        <w:rPr>
          <w:sz w:val="24"/>
          <w:szCs w:val="24"/>
        </w:rPr>
        <w:t xml:space="preserve"> включат</w:t>
      </w:r>
      <w:r>
        <w:rPr>
          <w:sz w:val="24"/>
          <w:szCs w:val="24"/>
        </w:rPr>
        <w:t>ь</w:t>
      </w:r>
      <w:r w:rsidRPr="00BE3D2A">
        <w:rPr>
          <w:sz w:val="24"/>
          <w:szCs w:val="24"/>
        </w:rPr>
        <w:t xml:space="preserve"> не только издержки на пробное бурение, но также и издержки, которые необходимы, чтобы сделать пробное бурение возможным, например, издержки на воздушную и другую картографическую съемку, транспортные расходы и т.д. Стоимость полученного актива будет связана не с объемом запасов, обнаруженных в результате разведки, но со стоимостью ресурсов, затраченных на разведку в течение отчетного периода. Если деятельность выполнялась подрядчиками на контрактной основе, то цены, взимаемые подрядчиками, включая их прибыль, становятся частью понесенных расходов. </w:t>
      </w:r>
    </w:p>
    <w:p w:rsidR="00424F92" w:rsidRPr="00F712DC" w:rsidRDefault="00424F92" w:rsidP="00424F92">
      <w:pPr>
        <w:ind w:firstLine="720"/>
        <w:jc w:val="both"/>
        <w:rPr>
          <w:sz w:val="6"/>
          <w:szCs w:val="6"/>
        </w:rPr>
      </w:pPr>
    </w:p>
    <w:p w:rsidR="00424F92" w:rsidRDefault="00424F92" w:rsidP="00424F92">
      <w:pPr>
        <w:ind w:firstLine="720"/>
        <w:jc w:val="both"/>
        <w:rPr>
          <w:sz w:val="24"/>
          <w:szCs w:val="24"/>
        </w:rPr>
      </w:pPr>
      <w:r w:rsidRPr="006720E2">
        <w:rPr>
          <w:b/>
          <w:sz w:val="24"/>
          <w:szCs w:val="24"/>
        </w:rPr>
        <w:t>15.</w:t>
      </w:r>
      <w:r>
        <w:rPr>
          <w:sz w:val="24"/>
          <w:szCs w:val="24"/>
        </w:rPr>
        <w:t xml:space="preserve"> </w:t>
      </w:r>
      <w:r w:rsidRPr="002643BE">
        <w:rPr>
          <w:b/>
          <w:sz w:val="24"/>
          <w:szCs w:val="24"/>
        </w:rPr>
        <w:t>Компьютерное программное обеспечение и базы данных объединяются  вместе в одну группу 73</w:t>
      </w:r>
      <w:r w:rsidRPr="00BE3D2A">
        <w:rPr>
          <w:sz w:val="24"/>
          <w:szCs w:val="24"/>
        </w:rPr>
        <w:t xml:space="preserve">, </w:t>
      </w:r>
      <w:r>
        <w:rPr>
          <w:sz w:val="24"/>
          <w:szCs w:val="24"/>
        </w:rPr>
        <w:t xml:space="preserve">так как </w:t>
      </w:r>
      <w:r w:rsidRPr="00BE3D2A">
        <w:rPr>
          <w:sz w:val="24"/>
          <w:szCs w:val="24"/>
        </w:rPr>
        <w:t>компьютеризированная база данных не может разрабатываться  независимо от системы управления базой данных (СУБД), которая сама по себе является компьютерным программным обеспечением.</w:t>
      </w:r>
    </w:p>
    <w:p w:rsidR="00424F92" w:rsidRPr="00BE3D2A" w:rsidRDefault="00424F92" w:rsidP="00424F92">
      <w:pPr>
        <w:ind w:firstLine="720"/>
        <w:jc w:val="both"/>
        <w:rPr>
          <w:sz w:val="24"/>
          <w:szCs w:val="24"/>
        </w:rPr>
      </w:pPr>
      <w:r>
        <w:rPr>
          <w:sz w:val="24"/>
          <w:szCs w:val="24"/>
        </w:rPr>
        <w:t xml:space="preserve">15.1. </w:t>
      </w:r>
      <w:r w:rsidRPr="00554D8A">
        <w:rPr>
          <w:b/>
          <w:sz w:val="24"/>
          <w:szCs w:val="24"/>
        </w:rPr>
        <w:t>Компьютерное программное обеспечение</w:t>
      </w:r>
      <w:r>
        <w:rPr>
          <w:b/>
          <w:sz w:val="24"/>
          <w:szCs w:val="24"/>
        </w:rPr>
        <w:t xml:space="preserve"> подгруппы 731</w:t>
      </w:r>
      <w:r w:rsidRPr="00554D8A">
        <w:rPr>
          <w:b/>
          <w:sz w:val="24"/>
          <w:szCs w:val="24"/>
        </w:rPr>
        <w:t xml:space="preserve"> состоит из компьютерных программ, описаний программ и вспомогательных материалов</w:t>
      </w:r>
      <w:r>
        <w:rPr>
          <w:b/>
          <w:sz w:val="24"/>
          <w:szCs w:val="24"/>
        </w:rPr>
        <w:t>,</w:t>
      </w:r>
      <w:r w:rsidRPr="00554D8A">
        <w:rPr>
          <w:b/>
          <w:sz w:val="24"/>
          <w:szCs w:val="24"/>
        </w:rPr>
        <w:t xml:space="preserve"> как для компьютерных систем, так и для прикладного программного обеспечения</w:t>
      </w:r>
      <w:r w:rsidRPr="00554D8A">
        <w:rPr>
          <w:sz w:val="24"/>
          <w:szCs w:val="24"/>
        </w:rPr>
        <w:t>.</w:t>
      </w:r>
      <w:r w:rsidRPr="00BE3D2A">
        <w:rPr>
          <w:sz w:val="24"/>
          <w:szCs w:val="24"/>
        </w:rPr>
        <w:t xml:space="preserve"> </w:t>
      </w:r>
      <w:r>
        <w:rPr>
          <w:sz w:val="24"/>
          <w:szCs w:val="24"/>
        </w:rPr>
        <w:t>Компьютерное программное обеспечение</w:t>
      </w:r>
      <w:r w:rsidRPr="00BE3D2A">
        <w:rPr>
          <w:sz w:val="24"/>
          <w:szCs w:val="24"/>
        </w:rPr>
        <w:t xml:space="preserve"> включает как начальную разработку, так и последующие расширения программного обеспечения,  а</w:t>
      </w:r>
      <w:r>
        <w:rPr>
          <w:sz w:val="24"/>
          <w:szCs w:val="24"/>
        </w:rPr>
        <w:t xml:space="preserve"> также  приобретение копий.</w:t>
      </w:r>
    </w:p>
    <w:p w:rsidR="00424F92" w:rsidRDefault="00424F92" w:rsidP="00424F92">
      <w:pPr>
        <w:ind w:firstLine="720"/>
        <w:jc w:val="both"/>
        <w:rPr>
          <w:sz w:val="24"/>
          <w:szCs w:val="24"/>
        </w:rPr>
      </w:pPr>
      <w:r w:rsidRPr="00BE3D2A">
        <w:rPr>
          <w:sz w:val="24"/>
          <w:szCs w:val="24"/>
        </w:rPr>
        <w:t>Разработка компьютерного программного обеспечения представляет собой разработку продукта интеллектуальной собственности</w:t>
      </w:r>
      <w:r>
        <w:rPr>
          <w:sz w:val="24"/>
          <w:szCs w:val="24"/>
        </w:rPr>
        <w:t>, который</w:t>
      </w:r>
      <w:r w:rsidRPr="00BE3D2A">
        <w:rPr>
          <w:sz w:val="24"/>
          <w:szCs w:val="24"/>
        </w:rPr>
        <w:t xml:space="preserve"> отражается как актив </w:t>
      </w:r>
      <w:r>
        <w:rPr>
          <w:sz w:val="24"/>
          <w:szCs w:val="24"/>
        </w:rPr>
        <w:t>(т.е. является объектом основных фондов)</w:t>
      </w:r>
      <w:r w:rsidRPr="00BE3D2A">
        <w:rPr>
          <w:sz w:val="24"/>
          <w:szCs w:val="24"/>
        </w:rPr>
        <w:t xml:space="preserve">, </w:t>
      </w:r>
      <w:r>
        <w:rPr>
          <w:sz w:val="24"/>
          <w:szCs w:val="24"/>
        </w:rPr>
        <w:t xml:space="preserve"> </w:t>
      </w:r>
      <w:r w:rsidRPr="00BE3D2A">
        <w:rPr>
          <w:sz w:val="24"/>
          <w:szCs w:val="24"/>
        </w:rPr>
        <w:t xml:space="preserve">если будет использоваться его собственником в производстве более одного года. Программное обеспечение может быть предназначено только для собственного использования разработчиком  или может быть предназначено на продажу с помощью распространения копий. </w:t>
      </w:r>
      <w:r w:rsidRPr="00CE7F39">
        <w:rPr>
          <w:sz w:val="24"/>
          <w:szCs w:val="24"/>
        </w:rPr>
        <w:t>Копия, которая  продана, может отражаться как объект основных фондов, если она удовлетворяет необходимым требованиям, то есть если она будет использоваться в производстве более одного года.</w:t>
      </w:r>
      <w:r w:rsidRPr="00D93208">
        <w:t xml:space="preserve"> </w:t>
      </w:r>
      <w:r w:rsidRPr="00BE3D2A">
        <w:rPr>
          <w:sz w:val="24"/>
          <w:szCs w:val="24"/>
        </w:rPr>
        <w:t>Программное обеспечение, купленное на рынке, оценивается в ценах покупателей, в то время как программное обеспечение, разработанное  для собственного использования, оценивается в условно рассчитанных  основных  ценах или по затратам на производство, если невозможно рассчитать основную цену.</w:t>
      </w:r>
    </w:p>
    <w:p w:rsidR="00424F92" w:rsidRDefault="00424F92" w:rsidP="00424F92">
      <w:pPr>
        <w:ind w:firstLine="720"/>
        <w:jc w:val="both"/>
        <w:rPr>
          <w:sz w:val="24"/>
          <w:szCs w:val="24"/>
        </w:rPr>
      </w:pPr>
      <w:r w:rsidRPr="00C71142">
        <w:rPr>
          <w:sz w:val="24"/>
          <w:szCs w:val="24"/>
        </w:rPr>
        <w:t>1</w:t>
      </w:r>
      <w:r>
        <w:rPr>
          <w:sz w:val="24"/>
          <w:szCs w:val="24"/>
        </w:rPr>
        <w:t>5</w:t>
      </w:r>
      <w:r w:rsidRPr="00C71142">
        <w:rPr>
          <w:sz w:val="24"/>
          <w:szCs w:val="24"/>
        </w:rPr>
        <w:t>.2.</w:t>
      </w:r>
      <w:r w:rsidRPr="00C71142">
        <w:rPr>
          <w:b/>
          <w:sz w:val="24"/>
          <w:szCs w:val="24"/>
        </w:rPr>
        <w:t xml:space="preserve"> </w:t>
      </w:r>
      <w:r w:rsidRPr="00554D8A">
        <w:rPr>
          <w:b/>
          <w:sz w:val="24"/>
          <w:szCs w:val="24"/>
        </w:rPr>
        <w:t xml:space="preserve">Базы </w:t>
      </w:r>
      <w:r w:rsidRPr="00ED13F2">
        <w:rPr>
          <w:b/>
          <w:sz w:val="24"/>
          <w:szCs w:val="24"/>
        </w:rPr>
        <w:t xml:space="preserve">данных </w:t>
      </w:r>
      <w:r>
        <w:rPr>
          <w:b/>
          <w:sz w:val="24"/>
          <w:szCs w:val="24"/>
        </w:rPr>
        <w:t>подгруппы 732</w:t>
      </w:r>
      <w:r w:rsidRPr="00554D8A">
        <w:rPr>
          <w:b/>
          <w:sz w:val="24"/>
          <w:szCs w:val="24"/>
        </w:rPr>
        <w:t xml:space="preserve"> </w:t>
      </w:r>
      <w:r w:rsidRPr="00ED13F2">
        <w:rPr>
          <w:b/>
          <w:sz w:val="24"/>
          <w:szCs w:val="24"/>
        </w:rPr>
        <w:t>состоят из файлов данных, организованных таким способом, чтобы обеспечить экономичный доступ к данным и их использование</w:t>
      </w:r>
      <w:r w:rsidRPr="00ED13F2">
        <w:rPr>
          <w:sz w:val="24"/>
          <w:szCs w:val="24"/>
        </w:rPr>
        <w:t xml:space="preserve">. </w:t>
      </w:r>
      <w:r w:rsidRPr="00BE3D2A">
        <w:rPr>
          <w:sz w:val="24"/>
          <w:szCs w:val="24"/>
        </w:rPr>
        <w:t xml:space="preserve">Базы данных могут разрабатываться исключительно для собственного использования или на продажу в качестве самостоятельного объекта, или на продажу посредством лицензии на получение доступа к содержащейся информации. </w:t>
      </w:r>
      <w:r>
        <w:rPr>
          <w:sz w:val="24"/>
          <w:szCs w:val="24"/>
        </w:rPr>
        <w:t>Б</w:t>
      </w:r>
      <w:r w:rsidRPr="00BE3D2A">
        <w:rPr>
          <w:sz w:val="24"/>
          <w:szCs w:val="24"/>
        </w:rPr>
        <w:t>аза данных для собственного использования, купленная база данных или лицензия на получение доступа к базе данных</w:t>
      </w:r>
      <w:r w:rsidRPr="006779A9">
        <w:rPr>
          <w:sz w:val="24"/>
          <w:szCs w:val="24"/>
        </w:rPr>
        <w:t xml:space="preserve"> </w:t>
      </w:r>
      <w:r w:rsidRPr="00CE7F39">
        <w:rPr>
          <w:sz w:val="24"/>
          <w:szCs w:val="24"/>
        </w:rPr>
        <w:t>мо</w:t>
      </w:r>
      <w:r>
        <w:rPr>
          <w:sz w:val="24"/>
          <w:szCs w:val="24"/>
        </w:rPr>
        <w:t>гут</w:t>
      </w:r>
      <w:r w:rsidRPr="00CE7F39">
        <w:rPr>
          <w:sz w:val="24"/>
          <w:szCs w:val="24"/>
        </w:rPr>
        <w:t xml:space="preserve"> отражаться как объект</w:t>
      </w:r>
      <w:r>
        <w:rPr>
          <w:sz w:val="24"/>
          <w:szCs w:val="24"/>
        </w:rPr>
        <w:t>ы</w:t>
      </w:r>
      <w:r w:rsidRPr="00CE7F39">
        <w:rPr>
          <w:sz w:val="24"/>
          <w:szCs w:val="24"/>
        </w:rPr>
        <w:t xml:space="preserve"> основных фондов, если он</w:t>
      </w:r>
      <w:r>
        <w:rPr>
          <w:sz w:val="24"/>
          <w:szCs w:val="24"/>
        </w:rPr>
        <w:t>и</w:t>
      </w:r>
      <w:r w:rsidRPr="00CE7F39">
        <w:rPr>
          <w:sz w:val="24"/>
          <w:szCs w:val="24"/>
        </w:rPr>
        <w:t xml:space="preserve"> буд</w:t>
      </w:r>
      <w:r>
        <w:rPr>
          <w:sz w:val="24"/>
          <w:szCs w:val="24"/>
        </w:rPr>
        <w:t>у</w:t>
      </w:r>
      <w:r w:rsidRPr="00CE7F39">
        <w:rPr>
          <w:sz w:val="24"/>
          <w:szCs w:val="24"/>
        </w:rPr>
        <w:t>т использоваться в производстве более одного года.</w:t>
      </w:r>
      <w:r w:rsidRPr="00D93208">
        <w:t xml:space="preserve"> </w:t>
      </w:r>
      <w:r w:rsidRPr="00BE3D2A">
        <w:rPr>
          <w:sz w:val="24"/>
          <w:szCs w:val="24"/>
        </w:rPr>
        <w:t xml:space="preserve"> </w:t>
      </w:r>
    </w:p>
    <w:p w:rsidR="00424F92" w:rsidRPr="00BE3D2A" w:rsidRDefault="00424F92" w:rsidP="00424F92">
      <w:pPr>
        <w:ind w:firstLine="720"/>
        <w:jc w:val="both"/>
        <w:rPr>
          <w:sz w:val="24"/>
          <w:szCs w:val="24"/>
        </w:rPr>
      </w:pPr>
      <w:r w:rsidRPr="00BE3D2A">
        <w:rPr>
          <w:sz w:val="24"/>
          <w:szCs w:val="24"/>
        </w:rPr>
        <w:t>Создание базы данных, как правило,  должно быть оценено на основе затрат на производство. Издержки на использование системы управления базами данных (СУБД) не должны быть включены в общую сумму затрат, но их следует отражать в составе актива в форме компьютерного программного обеспечения, если только она не используется на условиях операционного лизинга. Издержки на подготовку данных в соответствующем формате включаются в затраты на создание базы данных, но не в издержки на приобретение или создание данных. Другие издержки будут включать время работы персонала, оцененное на основе количества времени, потраченного на разработку  базы данных, оценки услуг капитала в отношении активов, используемых в процессе разработки базы данных, и издержек на товары и услуги, используемые в качестве  промежуточного потребления.</w:t>
      </w:r>
    </w:p>
    <w:p w:rsidR="00424F92" w:rsidRDefault="00424F92" w:rsidP="00424F92">
      <w:pPr>
        <w:ind w:firstLine="720"/>
        <w:jc w:val="both"/>
        <w:rPr>
          <w:sz w:val="24"/>
          <w:szCs w:val="24"/>
        </w:rPr>
      </w:pPr>
      <w:r w:rsidRPr="00BE3D2A">
        <w:rPr>
          <w:sz w:val="24"/>
          <w:szCs w:val="24"/>
        </w:rPr>
        <w:t>Базы данных на продажу должны быть оценены по их рыночной цене, которая включает стоимость информационного содержания. Если стоимость компонента программного обеспечения имеется в распоряжении отдельно, то ее следует отразить как продажу программного обеспечения.</w:t>
      </w:r>
    </w:p>
    <w:p w:rsidR="00424F92" w:rsidRPr="007E7076" w:rsidRDefault="00424F92" w:rsidP="00424F92">
      <w:pPr>
        <w:ind w:firstLine="900"/>
        <w:jc w:val="both"/>
        <w:rPr>
          <w:sz w:val="6"/>
          <w:szCs w:val="6"/>
        </w:rPr>
      </w:pPr>
    </w:p>
    <w:p w:rsidR="00424F92" w:rsidRDefault="00424F92" w:rsidP="00424F92">
      <w:pPr>
        <w:ind w:firstLine="720"/>
        <w:jc w:val="both"/>
        <w:rPr>
          <w:b/>
          <w:sz w:val="24"/>
          <w:szCs w:val="24"/>
        </w:rPr>
      </w:pPr>
      <w:r w:rsidRPr="006720E2">
        <w:rPr>
          <w:b/>
          <w:sz w:val="24"/>
          <w:szCs w:val="24"/>
        </w:rPr>
        <w:t>16.</w:t>
      </w:r>
      <w:r>
        <w:rPr>
          <w:b/>
          <w:sz w:val="24"/>
          <w:szCs w:val="24"/>
        </w:rPr>
        <w:t xml:space="preserve"> </w:t>
      </w:r>
      <w:proofErr w:type="gramStart"/>
      <w:r w:rsidRPr="00DC6201">
        <w:rPr>
          <w:b/>
          <w:sz w:val="24"/>
          <w:szCs w:val="24"/>
        </w:rPr>
        <w:t xml:space="preserve">Оригиналы развлекательных, литературных и художественных произведений </w:t>
      </w:r>
      <w:r>
        <w:rPr>
          <w:b/>
          <w:sz w:val="24"/>
          <w:szCs w:val="24"/>
        </w:rPr>
        <w:t xml:space="preserve">группы 74 </w:t>
      </w:r>
      <w:r w:rsidRPr="00DC6201">
        <w:rPr>
          <w:b/>
          <w:sz w:val="24"/>
          <w:szCs w:val="24"/>
        </w:rPr>
        <w:t xml:space="preserve">включают оригиналы кинофильмов, звукозаписей, рукописей, </w:t>
      </w:r>
      <w:r>
        <w:rPr>
          <w:b/>
          <w:sz w:val="24"/>
          <w:szCs w:val="24"/>
        </w:rPr>
        <w:t xml:space="preserve">полотен, </w:t>
      </w:r>
      <w:r w:rsidRPr="00DC6201">
        <w:rPr>
          <w:b/>
          <w:sz w:val="24"/>
          <w:szCs w:val="24"/>
        </w:rPr>
        <w:t>пленок, моделей и т.д., на которых записаны или воплощены драматические спектакли, радио- и телевизионные программы, музыкальные представления, спортивные мероприятия, литературные и художественные произведения и т.</w:t>
      </w:r>
      <w:r>
        <w:rPr>
          <w:b/>
          <w:sz w:val="24"/>
          <w:szCs w:val="24"/>
        </w:rPr>
        <w:t>п.</w:t>
      </w:r>
      <w:proofErr w:type="gramEnd"/>
    </w:p>
    <w:p w:rsidR="00424F92" w:rsidRPr="00DC6201" w:rsidRDefault="00424F92" w:rsidP="00424F92">
      <w:pPr>
        <w:ind w:firstLine="720"/>
        <w:jc w:val="both"/>
        <w:rPr>
          <w:sz w:val="6"/>
          <w:szCs w:val="6"/>
        </w:rPr>
      </w:pPr>
      <w:r w:rsidRPr="00BE3D2A">
        <w:rPr>
          <w:sz w:val="24"/>
          <w:szCs w:val="24"/>
        </w:rPr>
        <w:t xml:space="preserve">Такие продукты часто производятся  </w:t>
      </w:r>
      <w:r>
        <w:rPr>
          <w:sz w:val="24"/>
          <w:szCs w:val="24"/>
        </w:rPr>
        <w:t>за собственный счет (для собственного использования)</w:t>
      </w:r>
      <w:r w:rsidRPr="00BE3D2A">
        <w:rPr>
          <w:sz w:val="24"/>
          <w:szCs w:val="24"/>
        </w:rPr>
        <w:t xml:space="preserve">. Впоследствии они могут быть проданы напрямую или с помощью лицензий. </w:t>
      </w:r>
      <w:r w:rsidRPr="001678F3">
        <w:rPr>
          <w:sz w:val="24"/>
          <w:szCs w:val="24"/>
        </w:rPr>
        <w:t>Для отнесения  оригиналов и копий к основным фондам применяются стандартные определения</w:t>
      </w:r>
      <w:r>
        <w:rPr>
          <w:sz w:val="24"/>
          <w:szCs w:val="24"/>
        </w:rPr>
        <w:t>,</w:t>
      </w:r>
      <w:r w:rsidRPr="00BE3D2A">
        <w:rPr>
          <w:sz w:val="24"/>
          <w:szCs w:val="24"/>
        </w:rPr>
        <w:t xml:space="preserve"> </w:t>
      </w:r>
      <w:r>
        <w:rPr>
          <w:sz w:val="24"/>
          <w:szCs w:val="24"/>
        </w:rPr>
        <w:t xml:space="preserve">т.е. они </w:t>
      </w:r>
      <w:r w:rsidRPr="00CE7F39">
        <w:rPr>
          <w:sz w:val="24"/>
          <w:szCs w:val="24"/>
        </w:rPr>
        <w:t>мо</w:t>
      </w:r>
      <w:r>
        <w:rPr>
          <w:sz w:val="24"/>
          <w:szCs w:val="24"/>
        </w:rPr>
        <w:t>гут</w:t>
      </w:r>
      <w:r w:rsidRPr="00CE7F39">
        <w:rPr>
          <w:sz w:val="24"/>
          <w:szCs w:val="24"/>
        </w:rPr>
        <w:t xml:space="preserve"> отражаться как объект</w:t>
      </w:r>
      <w:r>
        <w:rPr>
          <w:sz w:val="24"/>
          <w:szCs w:val="24"/>
        </w:rPr>
        <w:t>ы</w:t>
      </w:r>
      <w:r w:rsidRPr="00CE7F39">
        <w:rPr>
          <w:sz w:val="24"/>
          <w:szCs w:val="24"/>
        </w:rPr>
        <w:t xml:space="preserve"> основных фондов, если он</w:t>
      </w:r>
      <w:r>
        <w:rPr>
          <w:sz w:val="24"/>
          <w:szCs w:val="24"/>
        </w:rPr>
        <w:t>и</w:t>
      </w:r>
      <w:r w:rsidRPr="00CE7F39">
        <w:rPr>
          <w:sz w:val="24"/>
          <w:szCs w:val="24"/>
        </w:rPr>
        <w:t xml:space="preserve"> буд</w:t>
      </w:r>
      <w:r>
        <w:rPr>
          <w:sz w:val="24"/>
          <w:szCs w:val="24"/>
        </w:rPr>
        <w:t>у</w:t>
      </w:r>
      <w:r w:rsidRPr="00CE7F39">
        <w:rPr>
          <w:sz w:val="24"/>
          <w:szCs w:val="24"/>
        </w:rPr>
        <w:t>т использоваться в производстве более одного года</w:t>
      </w:r>
      <w:r w:rsidRPr="009B36B1">
        <w:rPr>
          <w:sz w:val="24"/>
          <w:szCs w:val="24"/>
        </w:rPr>
        <w:t xml:space="preserve">.  </w:t>
      </w:r>
      <w:r w:rsidRPr="009B36B1">
        <w:rPr>
          <w:i/>
          <w:sz w:val="24"/>
          <w:szCs w:val="24"/>
        </w:rPr>
        <w:t xml:space="preserve">Если оригинал приобретен в качестве ценности, его производство не отражается как производство объекта основных фондов </w:t>
      </w:r>
      <w:r>
        <w:rPr>
          <w:i/>
          <w:sz w:val="24"/>
          <w:szCs w:val="24"/>
        </w:rPr>
        <w:t>за собственный счет (</w:t>
      </w:r>
      <w:r w:rsidRPr="009B36B1">
        <w:rPr>
          <w:i/>
          <w:sz w:val="24"/>
          <w:szCs w:val="24"/>
        </w:rPr>
        <w:t>для собственного использования</w:t>
      </w:r>
      <w:r>
        <w:rPr>
          <w:i/>
          <w:sz w:val="24"/>
          <w:szCs w:val="24"/>
        </w:rPr>
        <w:t>)</w:t>
      </w:r>
      <w:r w:rsidRPr="009B36B1">
        <w:rPr>
          <w:i/>
          <w:sz w:val="24"/>
          <w:szCs w:val="24"/>
        </w:rPr>
        <w:t>, но оно может быть классифицировано как незавершенное производство.</w:t>
      </w:r>
    </w:p>
    <w:p w:rsidR="00424F92" w:rsidRPr="00770C55" w:rsidRDefault="00424F92" w:rsidP="00424F92">
      <w:pPr>
        <w:ind w:firstLine="720"/>
        <w:jc w:val="both"/>
        <w:rPr>
          <w:sz w:val="6"/>
          <w:szCs w:val="6"/>
        </w:rPr>
      </w:pPr>
    </w:p>
    <w:p w:rsidR="00424F92" w:rsidRDefault="00424F92" w:rsidP="00424F92">
      <w:pPr>
        <w:ind w:firstLine="720"/>
        <w:jc w:val="both"/>
        <w:rPr>
          <w:sz w:val="24"/>
          <w:szCs w:val="24"/>
        </w:rPr>
      </w:pPr>
      <w:r w:rsidRPr="006720E2">
        <w:rPr>
          <w:b/>
          <w:sz w:val="24"/>
          <w:szCs w:val="24"/>
        </w:rPr>
        <w:t>17.</w:t>
      </w:r>
      <w:r w:rsidRPr="009070F1">
        <w:rPr>
          <w:sz w:val="24"/>
          <w:szCs w:val="24"/>
        </w:rPr>
        <w:t xml:space="preserve"> </w:t>
      </w:r>
      <w:r w:rsidRPr="00B16DCA">
        <w:rPr>
          <w:b/>
          <w:sz w:val="24"/>
          <w:szCs w:val="24"/>
        </w:rPr>
        <w:t>Проч</w:t>
      </w:r>
      <w:r w:rsidRPr="009070F1">
        <w:rPr>
          <w:b/>
          <w:sz w:val="24"/>
          <w:szCs w:val="24"/>
        </w:rPr>
        <w:t>ие продукты интеллектуальной собственности</w:t>
      </w:r>
      <w:r w:rsidRPr="009070F1">
        <w:rPr>
          <w:sz w:val="24"/>
          <w:szCs w:val="24"/>
        </w:rPr>
        <w:t xml:space="preserve"> группы 7</w:t>
      </w:r>
      <w:r>
        <w:rPr>
          <w:sz w:val="24"/>
          <w:szCs w:val="24"/>
        </w:rPr>
        <w:t>9</w:t>
      </w:r>
      <w:r w:rsidRPr="009070F1">
        <w:rPr>
          <w:sz w:val="24"/>
          <w:szCs w:val="24"/>
        </w:rPr>
        <w:t xml:space="preserve"> включают такие продукты, которые являются основными фондами, но не были включены ни в одну из группировок, рассмотренных </w:t>
      </w:r>
      <w:r>
        <w:rPr>
          <w:sz w:val="24"/>
          <w:szCs w:val="24"/>
        </w:rPr>
        <w:t>ранее</w:t>
      </w:r>
      <w:r w:rsidRPr="009070F1">
        <w:rPr>
          <w:sz w:val="24"/>
          <w:szCs w:val="24"/>
        </w:rPr>
        <w:t xml:space="preserve">. </w:t>
      </w:r>
      <w:r w:rsidRPr="005E1068">
        <w:rPr>
          <w:sz w:val="24"/>
          <w:szCs w:val="24"/>
        </w:rPr>
        <w:t xml:space="preserve">Сюда относятся: </w:t>
      </w:r>
      <w:r w:rsidRPr="005E1068">
        <w:rPr>
          <w:b/>
          <w:sz w:val="24"/>
          <w:szCs w:val="24"/>
        </w:rPr>
        <w:t>секреты производства</w:t>
      </w:r>
      <w:r w:rsidRPr="005E1068">
        <w:rPr>
          <w:sz w:val="24"/>
          <w:szCs w:val="24"/>
        </w:rPr>
        <w:t xml:space="preserve"> ("ноу-хау"), прочая </w:t>
      </w:r>
      <w:r w:rsidRPr="005E1068">
        <w:rPr>
          <w:b/>
          <w:sz w:val="24"/>
          <w:szCs w:val="24"/>
        </w:rPr>
        <w:t>информация, являющаяся и не являющаяся коммерческой тайной,</w:t>
      </w:r>
      <w:r w:rsidRPr="005E1068">
        <w:rPr>
          <w:sz w:val="24"/>
          <w:szCs w:val="24"/>
        </w:rPr>
        <w:t xml:space="preserve">  и т.п. объекты интеллектуальной собственности, права владения которыми позволяют </w:t>
      </w:r>
      <w:proofErr w:type="gramStart"/>
      <w:r w:rsidRPr="005E1068">
        <w:rPr>
          <w:sz w:val="24"/>
          <w:szCs w:val="24"/>
        </w:rPr>
        <w:t>предприятию</w:t>
      </w:r>
      <w:proofErr w:type="gramEnd"/>
      <w:r w:rsidRPr="005E1068">
        <w:rPr>
          <w:sz w:val="24"/>
          <w:szCs w:val="24"/>
        </w:rPr>
        <w:t xml:space="preserve"> как продавать данные нематериальные фонды, так и использовать их в производстве в течение более одного года.</w:t>
      </w:r>
      <w:r>
        <w:rPr>
          <w:sz w:val="24"/>
          <w:szCs w:val="24"/>
        </w:rPr>
        <w:t xml:space="preserve"> </w:t>
      </w:r>
    </w:p>
    <w:tbl>
      <w:tblPr>
        <w:tblW w:w="9456" w:type="dxa"/>
        <w:tblLayout w:type="fixed"/>
        <w:tblLook w:val="04A0" w:firstRow="1" w:lastRow="0" w:firstColumn="1" w:lastColumn="0" w:noHBand="0" w:noVBand="1"/>
      </w:tblPr>
      <w:tblGrid>
        <w:gridCol w:w="9456"/>
      </w:tblGrid>
      <w:tr w:rsidR="00424F92" w:rsidRPr="004F3C9C" w:rsidTr="005F2B8C">
        <w:trPr>
          <w:trHeight w:val="793"/>
        </w:trPr>
        <w:tc>
          <w:tcPr>
            <w:tcW w:w="9456" w:type="dxa"/>
          </w:tcPr>
          <w:p w:rsidR="00424F92" w:rsidRPr="0086696F" w:rsidRDefault="00424F92" w:rsidP="005F2B8C">
            <w:pPr>
              <w:ind w:firstLine="567"/>
              <w:rPr>
                <w:sz w:val="24"/>
                <w:szCs w:val="24"/>
              </w:rPr>
            </w:pPr>
            <w:r w:rsidRPr="00C43AF6">
              <w:rPr>
                <w:b/>
                <w:sz w:val="24"/>
                <w:szCs w:val="24"/>
              </w:rPr>
              <w:t xml:space="preserve">   18. Земельный фонд по назначению группы</w:t>
            </w:r>
            <w:r>
              <w:rPr>
                <w:sz w:val="24"/>
                <w:szCs w:val="24"/>
              </w:rPr>
              <w:t xml:space="preserve"> 80</w:t>
            </w:r>
            <w:r w:rsidRPr="009070F1">
              <w:rPr>
                <w:sz w:val="24"/>
                <w:szCs w:val="24"/>
              </w:rPr>
              <w:t xml:space="preserve"> </w:t>
            </w:r>
            <w:r w:rsidRPr="0086696F">
              <w:rPr>
                <w:sz w:val="24"/>
                <w:szCs w:val="24"/>
              </w:rPr>
              <w:t>включа</w:t>
            </w:r>
            <w:r>
              <w:rPr>
                <w:sz w:val="24"/>
                <w:szCs w:val="24"/>
              </w:rPr>
              <w:t>е</w:t>
            </w:r>
            <w:r w:rsidRPr="0086696F">
              <w:rPr>
                <w:sz w:val="24"/>
                <w:szCs w:val="24"/>
              </w:rPr>
              <w:t>т</w:t>
            </w:r>
            <w:r w:rsidRPr="00C43AF6">
              <w:rPr>
                <w:sz w:val="24"/>
                <w:szCs w:val="24"/>
              </w:rPr>
              <w:t xml:space="preserve"> </w:t>
            </w:r>
            <w:r w:rsidRPr="0086696F">
              <w:rPr>
                <w:sz w:val="24"/>
                <w:szCs w:val="24"/>
              </w:rPr>
              <w:t>в себя сельскохозяйственные и несельскохозяйственные земельные угодья и в соответствии с целевым назначением подразделяется на следующие категории:</w:t>
            </w:r>
          </w:p>
          <w:p w:rsidR="00424F92" w:rsidRPr="00C43AF6" w:rsidRDefault="00424F92" w:rsidP="005F2B8C">
            <w:pPr>
              <w:ind w:firstLine="567"/>
              <w:rPr>
                <w:b/>
                <w:sz w:val="24"/>
                <w:szCs w:val="24"/>
              </w:rPr>
            </w:pPr>
            <w:r>
              <w:rPr>
                <w:sz w:val="24"/>
                <w:szCs w:val="24"/>
              </w:rPr>
              <w:t xml:space="preserve">  </w:t>
            </w:r>
            <w:r w:rsidRPr="00C43AF6">
              <w:rPr>
                <w:b/>
                <w:sz w:val="24"/>
                <w:szCs w:val="24"/>
              </w:rPr>
              <w:t>1. Земли сельскохозяйственного назначения</w:t>
            </w:r>
          </w:p>
          <w:p w:rsidR="00424F92" w:rsidRPr="006918C9" w:rsidRDefault="00424F92" w:rsidP="005F2B8C">
            <w:pPr>
              <w:ind w:firstLine="567"/>
              <w:rPr>
                <w:sz w:val="24"/>
                <w:szCs w:val="24"/>
              </w:rPr>
            </w:pPr>
            <w:r>
              <w:rPr>
                <w:sz w:val="24"/>
                <w:szCs w:val="24"/>
              </w:rPr>
              <w:t xml:space="preserve">  З</w:t>
            </w:r>
            <w:r w:rsidRPr="006918C9">
              <w:rPr>
                <w:sz w:val="24"/>
                <w:szCs w:val="24"/>
              </w:rPr>
              <w:t>емлями сельскохозяйственного назначения признаются земли, предоставленные для нужд сельского хозяйства или предназначенные для этих целей</w:t>
            </w:r>
            <w:r>
              <w:rPr>
                <w:sz w:val="24"/>
                <w:szCs w:val="24"/>
              </w:rPr>
              <w:t>.</w:t>
            </w:r>
          </w:p>
          <w:p w:rsidR="00424F92" w:rsidRPr="006918C9" w:rsidRDefault="00424F92" w:rsidP="005F2B8C">
            <w:pPr>
              <w:ind w:firstLine="567"/>
              <w:rPr>
                <w:sz w:val="24"/>
                <w:szCs w:val="24"/>
              </w:rPr>
            </w:pPr>
            <w:r>
              <w:rPr>
                <w:sz w:val="24"/>
                <w:szCs w:val="24"/>
              </w:rPr>
              <w:t xml:space="preserve"> </w:t>
            </w:r>
            <w:r w:rsidRPr="006918C9">
              <w:rPr>
                <w:sz w:val="24"/>
                <w:szCs w:val="24"/>
              </w:rPr>
              <w:t xml:space="preserve"> </w:t>
            </w:r>
            <w:r>
              <w:rPr>
                <w:sz w:val="24"/>
                <w:szCs w:val="24"/>
              </w:rPr>
              <w:t>В</w:t>
            </w:r>
            <w:r w:rsidRPr="006918C9">
              <w:rPr>
                <w:sz w:val="24"/>
                <w:szCs w:val="24"/>
              </w:rPr>
              <w:t xml:space="preserve"> состав земель сельскохозяйственного назначения входят сельскохозяйственные угодья и земли, занятые внутрихозяйственными дорогами, коммуникациями, замкнутыми водоемами, постройками и сооружениями, необходимыми для функционирования сельского хозяйства.</w:t>
            </w:r>
          </w:p>
          <w:p w:rsidR="00424F92" w:rsidRPr="00C43AF6" w:rsidRDefault="00424F92" w:rsidP="005F2B8C">
            <w:pPr>
              <w:ind w:firstLine="567"/>
              <w:rPr>
                <w:b/>
                <w:sz w:val="24"/>
                <w:szCs w:val="24"/>
              </w:rPr>
            </w:pPr>
            <w:r w:rsidRPr="00C43AF6">
              <w:rPr>
                <w:b/>
                <w:sz w:val="24"/>
                <w:szCs w:val="24"/>
              </w:rPr>
              <w:t xml:space="preserve">2. Земли населенных пунктов (городов и сельских населенных пунктов) </w:t>
            </w:r>
          </w:p>
          <w:p w:rsidR="00424F92" w:rsidRPr="006918C9" w:rsidRDefault="00424F92" w:rsidP="005F2B8C">
            <w:pPr>
              <w:ind w:firstLine="567"/>
              <w:rPr>
                <w:sz w:val="24"/>
                <w:szCs w:val="24"/>
              </w:rPr>
            </w:pPr>
            <w:r>
              <w:rPr>
                <w:sz w:val="24"/>
                <w:szCs w:val="24"/>
              </w:rPr>
              <w:t xml:space="preserve"> К</w:t>
            </w:r>
            <w:r w:rsidRPr="006918C9">
              <w:rPr>
                <w:sz w:val="24"/>
                <w:szCs w:val="24"/>
              </w:rPr>
              <w:t xml:space="preserve"> землям населенных пунктов относятся все земли, находящиеся в черте населенного пункта</w:t>
            </w:r>
            <w:r>
              <w:rPr>
                <w:sz w:val="24"/>
                <w:szCs w:val="24"/>
              </w:rPr>
              <w:t>.</w:t>
            </w:r>
          </w:p>
          <w:p w:rsidR="00424F92" w:rsidRPr="006918C9" w:rsidRDefault="00424F92" w:rsidP="005F2B8C">
            <w:pPr>
              <w:ind w:firstLine="567"/>
              <w:rPr>
                <w:sz w:val="24"/>
                <w:szCs w:val="24"/>
              </w:rPr>
            </w:pPr>
            <w:r>
              <w:rPr>
                <w:sz w:val="24"/>
                <w:szCs w:val="24"/>
              </w:rPr>
              <w:t xml:space="preserve"> В</w:t>
            </w:r>
            <w:r w:rsidRPr="006918C9">
              <w:rPr>
                <w:sz w:val="24"/>
                <w:szCs w:val="24"/>
              </w:rPr>
              <w:t>се земли в пределах населенного пункта находятся в ведении соответствующего территориального уполномоченного государственного органа.</w:t>
            </w:r>
          </w:p>
          <w:p w:rsidR="00424F92" w:rsidRPr="00C43AF6" w:rsidRDefault="00424F92" w:rsidP="005F2B8C">
            <w:pPr>
              <w:ind w:firstLine="567"/>
              <w:rPr>
                <w:b/>
                <w:sz w:val="24"/>
                <w:szCs w:val="24"/>
              </w:rPr>
            </w:pPr>
            <w:r w:rsidRPr="00C43AF6">
              <w:rPr>
                <w:b/>
                <w:sz w:val="24"/>
                <w:szCs w:val="24"/>
              </w:rPr>
              <w:t>3. Земли промышленности, транспорта, связи, энергетики</w:t>
            </w:r>
            <w:r>
              <w:rPr>
                <w:b/>
                <w:sz w:val="24"/>
                <w:szCs w:val="24"/>
              </w:rPr>
              <w:t>,</w:t>
            </w:r>
            <w:r w:rsidRPr="00C43AF6">
              <w:rPr>
                <w:b/>
                <w:sz w:val="24"/>
                <w:szCs w:val="24"/>
              </w:rPr>
              <w:t xml:space="preserve"> обороны и иного назначения</w:t>
            </w:r>
          </w:p>
          <w:p w:rsidR="00424F92" w:rsidRPr="006918C9" w:rsidRDefault="00424F92" w:rsidP="005F2B8C">
            <w:pPr>
              <w:ind w:firstLine="567"/>
              <w:rPr>
                <w:sz w:val="24"/>
                <w:szCs w:val="24"/>
              </w:rPr>
            </w:pPr>
            <w:r>
              <w:rPr>
                <w:sz w:val="24"/>
                <w:szCs w:val="24"/>
              </w:rPr>
              <w:t>З</w:t>
            </w:r>
            <w:r w:rsidRPr="006918C9">
              <w:rPr>
                <w:sz w:val="24"/>
                <w:szCs w:val="24"/>
              </w:rPr>
              <w:t>емлями промышленности, транспорта, связи</w:t>
            </w:r>
            <w:r>
              <w:rPr>
                <w:sz w:val="24"/>
                <w:szCs w:val="24"/>
              </w:rPr>
              <w:t xml:space="preserve">, </w:t>
            </w:r>
            <w:r w:rsidRPr="00C43AF6">
              <w:rPr>
                <w:sz w:val="24"/>
                <w:szCs w:val="24"/>
              </w:rPr>
              <w:t>энергетики</w:t>
            </w:r>
            <w:r w:rsidRPr="006918C9">
              <w:rPr>
                <w:sz w:val="24"/>
                <w:szCs w:val="24"/>
              </w:rPr>
              <w:t xml:space="preserve"> и иного назначения признаются земли, предоставленные в установленном порядке, физическим и юридическим лицам для соотв</w:t>
            </w:r>
            <w:r>
              <w:rPr>
                <w:sz w:val="24"/>
                <w:szCs w:val="24"/>
              </w:rPr>
              <w:t>етствующего целевого назначения.</w:t>
            </w:r>
          </w:p>
          <w:p w:rsidR="00424F92" w:rsidRDefault="00424F92" w:rsidP="005F2B8C">
            <w:pPr>
              <w:ind w:firstLine="567"/>
              <w:rPr>
                <w:sz w:val="24"/>
                <w:szCs w:val="24"/>
              </w:rPr>
            </w:pPr>
            <w:r>
              <w:rPr>
                <w:sz w:val="24"/>
                <w:szCs w:val="24"/>
              </w:rPr>
              <w:t xml:space="preserve"> О</w:t>
            </w:r>
            <w:r w:rsidRPr="006918C9">
              <w:rPr>
                <w:sz w:val="24"/>
                <w:szCs w:val="24"/>
              </w:rPr>
              <w:t>собенности использования земель промышленности, транспорта, связи</w:t>
            </w:r>
            <w:r>
              <w:rPr>
                <w:sz w:val="24"/>
                <w:szCs w:val="24"/>
              </w:rPr>
              <w:t>,</w:t>
            </w:r>
            <w:r w:rsidRPr="006918C9">
              <w:rPr>
                <w:sz w:val="24"/>
                <w:szCs w:val="24"/>
              </w:rPr>
              <w:t xml:space="preserve"> </w:t>
            </w:r>
            <w:r w:rsidRPr="00C43AF6">
              <w:rPr>
                <w:sz w:val="24"/>
                <w:szCs w:val="24"/>
              </w:rPr>
              <w:t>энергетики</w:t>
            </w:r>
            <w:r w:rsidRPr="006918C9">
              <w:rPr>
                <w:sz w:val="24"/>
                <w:szCs w:val="24"/>
              </w:rPr>
              <w:t xml:space="preserve"> и иного назначения устанавливаются законодательством</w:t>
            </w:r>
            <w:r>
              <w:rPr>
                <w:sz w:val="24"/>
                <w:szCs w:val="24"/>
              </w:rPr>
              <w:t>.</w:t>
            </w:r>
          </w:p>
          <w:p w:rsidR="00424F92" w:rsidRPr="00876D59" w:rsidRDefault="00424F92" w:rsidP="005F2B8C">
            <w:pPr>
              <w:pStyle w:val="tkTekst"/>
              <w:rPr>
                <w:rFonts w:ascii="Times New Roman" w:hAnsi="Times New Roman" w:cs="Times New Roman"/>
                <w:sz w:val="24"/>
                <w:szCs w:val="24"/>
              </w:rPr>
            </w:pPr>
            <w:r>
              <w:rPr>
                <w:rFonts w:ascii="Times New Roman" w:hAnsi="Times New Roman" w:cs="Times New Roman"/>
                <w:sz w:val="24"/>
                <w:szCs w:val="24"/>
              </w:rPr>
              <w:t>К</w:t>
            </w:r>
            <w:r w:rsidRPr="00876D59">
              <w:rPr>
                <w:rFonts w:ascii="Times New Roman" w:hAnsi="Times New Roman" w:cs="Times New Roman"/>
                <w:sz w:val="24"/>
                <w:szCs w:val="24"/>
              </w:rPr>
              <w:t xml:space="preserve"> землям энергетики относятся земельные участки:</w:t>
            </w:r>
          </w:p>
          <w:p w:rsidR="00424F92" w:rsidRPr="00876D59" w:rsidRDefault="00424F92" w:rsidP="005F2B8C">
            <w:pPr>
              <w:ind w:firstLine="567"/>
              <w:rPr>
                <w:sz w:val="24"/>
                <w:szCs w:val="24"/>
              </w:rPr>
            </w:pPr>
            <w:r>
              <w:rPr>
                <w:sz w:val="24"/>
                <w:szCs w:val="24"/>
              </w:rPr>
              <w:t>а)</w:t>
            </w:r>
            <w:proofErr w:type="gramStart"/>
            <w:r w:rsidRPr="00876D59">
              <w:rPr>
                <w:sz w:val="24"/>
                <w:szCs w:val="24"/>
              </w:rPr>
              <w:t>.</w:t>
            </w:r>
            <w:proofErr w:type="gramEnd"/>
            <w:r w:rsidRPr="00876D59">
              <w:rPr>
                <w:sz w:val="24"/>
                <w:szCs w:val="24"/>
              </w:rPr>
              <w:t xml:space="preserve"> </w:t>
            </w:r>
            <w:proofErr w:type="gramStart"/>
            <w:r w:rsidRPr="00876D59">
              <w:rPr>
                <w:sz w:val="24"/>
                <w:szCs w:val="24"/>
              </w:rPr>
              <w:t>о</w:t>
            </w:r>
            <w:proofErr w:type="gramEnd"/>
            <w:r w:rsidRPr="00876D59">
              <w:rPr>
                <w:sz w:val="24"/>
                <w:szCs w:val="24"/>
              </w:rPr>
              <w:t>тведенные для размещения тепловых станций и других электростанций, обслуживающих их сооружений и объектов, а также объектов по использованию возобновляемых источников энергии;</w:t>
            </w:r>
          </w:p>
          <w:p w:rsidR="00424F92" w:rsidRPr="00876D59" w:rsidRDefault="00424F92" w:rsidP="005F2B8C">
            <w:pPr>
              <w:pStyle w:val="tkTekst"/>
              <w:rPr>
                <w:rFonts w:ascii="Times New Roman" w:hAnsi="Times New Roman" w:cs="Times New Roman"/>
                <w:sz w:val="24"/>
                <w:szCs w:val="24"/>
              </w:rPr>
            </w:pPr>
            <w:r w:rsidRPr="00876D59">
              <w:rPr>
                <w:rFonts w:ascii="Times New Roman" w:hAnsi="Times New Roman" w:cs="Times New Roman"/>
                <w:sz w:val="24"/>
                <w:szCs w:val="24"/>
              </w:rPr>
              <w:t>б</w:t>
            </w:r>
            <w:r>
              <w:rPr>
                <w:rFonts w:ascii="Times New Roman" w:hAnsi="Times New Roman" w:cs="Times New Roman"/>
                <w:sz w:val="24"/>
                <w:szCs w:val="24"/>
              </w:rPr>
              <w:t>)</w:t>
            </w:r>
            <w:proofErr w:type="gramStart"/>
            <w:r w:rsidRPr="00876D59">
              <w:rPr>
                <w:rFonts w:ascii="Times New Roman" w:hAnsi="Times New Roman" w:cs="Times New Roman"/>
                <w:sz w:val="24"/>
                <w:szCs w:val="24"/>
              </w:rPr>
              <w:t>.</w:t>
            </w:r>
            <w:proofErr w:type="gramEnd"/>
            <w:r w:rsidRPr="00876D59">
              <w:rPr>
                <w:rFonts w:ascii="Times New Roman" w:hAnsi="Times New Roman" w:cs="Times New Roman"/>
                <w:sz w:val="24"/>
                <w:szCs w:val="24"/>
              </w:rPr>
              <w:t xml:space="preserve"> </w:t>
            </w:r>
            <w:proofErr w:type="gramStart"/>
            <w:r w:rsidRPr="00876D59">
              <w:rPr>
                <w:rFonts w:ascii="Times New Roman" w:hAnsi="Times New Roman" w:cs="Times New Roman"/>
                <w:sz w:val="24"/>
                <w:szCs w:val="24"/>
              </w:rPr>
              <w:t>о</w:t>
            </w:r>
            <w:proofErr w:type="gramEnd"/>
            <w:r w:rsidRPr="00876D59">
              <w:rPr>
                <w:rFonts w:ascii="Times New Roman" w:hAnsi="Times New Roman" w:cs="Times New Roman"/>
                <w:sz w:val="24"/>
                <w:szCs w:val="24"/>
              </w:rPr>
              <w:t>тведенные</w:t>
            </w:r>
            <w:r w:rsidRPr="00876D59">
              <w:rPr>
                <w:sz w:val="24"/>
                <w:szCs w:val="24"/>
              </w:rPr>
              <w:t xml:space="preserve"> </w:t>
            </w:r>
            <w:r w:rsidRPr="00876D59">
              <w:rPr>
                <w:rFonts w:ascii="Times New Roman" w:hAnsi="Times New Roman" w:cs="Times New Roman"/>
                <w:sz w:val="24"/>
                <w:szCs w:val="24"/>
              </w:rPr>
              <w:t>для</w:t>
            </w:r>
            <w:r w:rsidRPr="00876D59">
              <w:rPr>
                <w:sz w:val="24"/>
                <w:szCs w:val="24"/>
              </w:rPr>
              <w:t xml:space="preserve"> </w:t>
            </w:r>
            <w:r w:rsidRPr="00876D59">
              <w:rPr>
                <w:rFonts w:ascii="Times New Roman" w:hAnsi="Times New Roman" w:cs="Times New Roman"/>
                <w:sz w:val="24"/>
                <w:szCs w:val="24"/>
              </w:rPr>
              <w:t>размещения воздушных линий электропередачи, наземных сооружений кабельных линий электропередачи, подстанций, распределительных пунктов, других сооружений и объектов энергетики</w:t>
            </w:r>
            <w:r>
              <w:rPr>
                <w:rFonts w:ascii="Times New Roman" w:hAnsi="Times New Roman" w:cs="Times New Roman"/>
                <w:sz w:val="24"/>
                <w:szCs w:val="24"/>
              </w:rPr>
              <w:t>.</w:t>
            </w:r>
          </w:p>
          <w:p w:rsidR="00424F92" w:rsidRPr="00876D59" w:rsidRDefault="00424F92" w:rsidP="005F2B8C">
            <w:pPr>
              <w:ind w:firstLine="567"/>
              <w:rPr>
                <w:sz w:val="24"/>
                <w:szCs w:val="24"/>
              </w:rPr>
            </w:pPr>
            <w:r>
              <w:rPr>
                <w:sz w:val="24"/>
                <w:szCs w:val="24"/>
              </w:rPr>
              <w:t>З</w:t>
            </w:r>
            <w:r w:rsidRPr="00876D59">
              <w:rPr>
                <w:sz w:val="24"/>
                <w:szCs w:val="24"/>
              </w:rPr>
              <w:t>емлями обороны признаются земли, предоставленные для размещения и постоянной деятельности войсковых частей, учреждений, военно-учебных заведений и иных организаций вооруженных сил и других войск, выполняющих задачи в области обороны и безопасности</w:t>
            </w:r>
            <w:r>
              <w:rPr>
                <w:sz w:val="24"/>
                <w:szCs w:val="24"/>
              </w:rPr>
              <w:t>.</w:t>
            </w:r>
          </w:p>
          <w:p w:rsidR="00424F92" w:rsidRPr="00876D59" w:rsidRDefault="00424F92" w:rsidP="005F2B8C">
            <w:pPr>
              <w:ind w:firstLine="567"/>
              <w:rPr>
                <w:sz w:val="24"/>
                <w:szCs w:val="24"/>
              </w:rPr>
            </w:pPr>
            <w:r>
              <w:rPr>
                <w:sz w:val="24"/>
                <w:szCs w:val="24"/>
              </w:rPr>
              <w:t>У</w:t>
            </w:r>
            <w:r w:rsidRPr="00876D59">
              <w:rPr>
                <w:sz w:val="24"/>
                <w:szCs w:val="24"/>
              </w:rPr>
              <w:t>полномоченные органы с согласия Министерства обороны могут передавать отдельные земельные участки из земель, предоставленных для нужд обороны, во временное пользование лицам Кыргызской Республики для сельскохозяйственного использования.</w:t>
            </w:r>
          </w:p>
          <w:p w:rsidR="00424F92" w:rsidRPr="00876D59" w:rsidRDefault="00424F92" w:rsidP="005F2B8C">
            <w:pPr>
              <w:ind w:firstLine="567"/>
              <w:rPr>
                <w:b/>
                <w:sz w:val="24"/>
                <w:szCs w:val="24"/>
              </w:rPr>
            </w:pPr>
            <w:r w:rsidRPr="00876D59">
              <w:rPr>
                <w:b/>
                <w:sz w:val="24"/>
                <w:szCs w:val="24"/>
              </w:rPr>
              <w:t>4. Земли особо охраняемых природных территорий</w:t>
            </w:r>
          </w:p>
          <w:p w:rsidR="00424F92" w:rsidRPr="00876D59" w:rsidRDefault="00424F92" w:rsidP="005F2B8C">
            <w:pPr>
              <w:ind w:firstLine="567"/>
              <w:rPr>
                <w:sz w:val="24"/>
                <w:szCs w:val="24"/>
              </w:rPr>
            </w:pPr>
            <w:r>
              <w:rPr>
                <w:sz w:val="24"/>
                <w:szCs w:val="24"/>
              </w:rPr>
              <w:t>К</w:t>
            </w:r>
            <w:r w:rsidRPr="00876D59">
              <w:rPr>
                <w:sz w:val="24"/>
                <w:szCs w:val="24"/>
              </w:rPr>
              <w:t xml:space="preserve"> землям особо охраняемых природных территорий относятся земли государственных заповедников, природных национальных парков, заказников (за исключением охотничьих), памятников природы, ботанических садов, дендрологических и зоологических парков, природных территорий оздоровительного назначения</w:t>
            </w:r>
            <w:r>
              <w:rPr>
                <w:sz w:val="24"/>
                <w:szCs w:val="24"/>
              </w:rPr>
              <w:t>.</w:t>
            </w:r>
          </w:p>
          <w:p w:rsidR="00424F92" w:rsidRPr="00876D59" w:rsidRDefault="00424F92" w:rsidP="005F2B8C">
            <w:pPr>
              <w:ind w:firstLine="567"/>
              <w:rPr>
                <w:sz w:val="24"/>
                <w:szCs w:val="24"/>
              </w:rPr>
            </w:pPr>
            <w:r>
              <w:rPr>
                <w:sz w:val="24"/>
                <w:szCs w:val="24"/>
              </w:rPr>
              <w:t>В</w:t>
            </w:r>
            <w:r w:rsidRPr="00876D59">
              <w:rPr>
                <w:sz w:val="24"/>
                <w:szCs w:val="24"/>
              </w:rPr>
              <w:t xml:space="preserve"> состав этих земель могут быть отнесены также земельные участки с природными комплексами и объектами, имеющими особое экологическое, природоохранное, научное, историко-культурное, рекреационное и лечебно-оздоровительное назначение.</w:t>
            </w:r>
          </w:p>
          <w:p w:rsidR="00424F92" w:rsidRPr="00876D59" w:rsidRDefault="00424F92" w:rsidP="005F2B8C">
            <w:pPr>
              <w:ind w:firstLine="567"/>
              <w:rPr>
                <w:b/>
                <w:sz w:val="24"/>
                <w:szCs w:val="24"/>
              </w:rPr>
            </w:pPr>
            <w:r w:rsidRPr="00876D59">
              <w:rPr>
                <w:b/>
                <w:sz w:val="24"/>
                <w:szCs w:val="24"/>
              </w:rPr>
              <w:t>5. Земли лесного фонда</w:t>
            </w:r>
          </w:p>
          <w:p w:rsidR="00424F92" w:rsidRPr="00876D59" w:rsidRDefault="00424F92" w:rsidP="005F2B8C">
            <w:pPr>
              <w:ind w:firstLine="567"/>
              <w:rPr>
                <w:sz w:val="24"/>
                <w:szCs w:val="24"/>
              </w:rPr>
            </w:pPr>
            <w:r>
              <w:rPr>
                <w:sz w:val="24"/>
                <w:szCs w:val="24"/>
              </w:rPr>
              <w:t>З</w:t>
            </w:r>
            <w:r w:rsidRPr="00876D59">
              <w:rPr>
                <w:sz w:val="24"/>
                <w:szCs w:val="24"/>
              </w:rPr>
              <w:t>емлями лесного фонда признаются земли, покрытые лесом, а также не покрытые лесом, но предоставленные для нужд лесного хозяйства.</w:t>
            </w:r>
          </w:p>
          <w:p w:rsidR="00424F92" w:rsidRPr="00876D59" w:rsidRDefault="00424F92" w:rsidP="005F2B8C">
            <w:pPr>
              <w:ind w:firstLine="567"/>
              <w:rPr>
                <w:b/>
                <w:sz w:val="24"/>
                <w:szCs w:val="24"/>
              </w:rPr>
            </w:pPr>
            <w:r w:rsidRPr="00876D59">
              <w:rPr>
                <w:b/>
                <w:sz w:val="24"/>
                <w:szCs w:val="24"/>
              </w:rPr>
              <w:t>6. Земли водного фонда</w:t>
            </w:r>
          </w:p>
          <w:p w:rsidR="00424F92" w:rsidRPr="00876D59" w:rsidRDefault="00424F92" w:rsidP="005F2B8C">
            <w:pPr>
              <w:ind w:firstLine="567"/>
              <w:rPr>
                <w:sz w:val="24"/>
                <w:szCs w:val="24"/>
              </w:rPr>
            </w:pPr>
            <w:proofErr w:type="gramStart"/>
            <w:r>
              <w:rPr>
                <w:sz w:val="24"/>
                <w:szCs w:val="24"/>
              </w:rPr>
              <w:t>К</w:t>
            </w:r>
            <w:r w:rsidRPr="00876D59">
              <w:rPr>
                <w:sz w:val="24"/>
                <w:szCs w:val="24"/>
              </w:rPr>
              <w:t xml:space="preserve"> землям водного фонда относятся земли, занятые водоемами (реками, озерами, водохранилищами, каналами), ледниками, болотами, гидротехническими и другими водохозяйственными сооружениями, а также земли, выделенные под полосы отвода</w:t>
            </w:r>
            <w:r>
              <w:rPr>
                <w:sz w:val="24"/>
                <w:szCs w:val="24"/>
              </w:rPr>
              <w:t>.</w:t>
            </w:r>
            <w:proofErr w:type="gramEnd"/>
          </w:p>
          <w:p w:rsidR="00424F92" w:rsidRPr="00876D59" w:rsidRDefault="00424F92" w:rsidP="005F2B8C">
            <w:pPr>
              <w:ind w:firstLine="567"/>
              <w:rPr>
                <w:sz w:val="24"/>
                <w:szCs w:val="24"/>
              </w:rPr>
            </w:pPr>
            <w:proofErr w:type="gramStart"/>
            <w:r>
              <w:rPr>
                <w:sz w:val="24"/>
                <w:szCs w:val="24"/>
              </w:rPr>
              <w:t>К</w:t>
            </w:r>
            <w:proofErr w:type="gramEnd"/>
            <w:r>
              <w:rPr>
                <w:sz w:val="24"/>
                <w:szCs w:val="24"/>
              </w:rPr>
              <w:t xml:space="preserve"> </w:t>
            </w:r>
            <w:proofErr w:type="gramStart"/>
            <w:r>
              <w:rPr>
                <w:sz w:val="24"/>
                <w:szCs w:val="24"/>
              </w:rPr>
              <w:t>з</w:t>
            </w:r>
            <w:r w:rsidRPr="00876D59">
              <w:rPr>
                <w:sz w:val="24"/>
                <w:szCs w:val="24"/>
              </w:rPr>
              <w:t>емли</w:t>
            </w:r>
            <w:proofErr w:type="gramEnd"/>
            <w:r w:rsidRPr="00876D59">
              <w:rPr>
                <w:sz w:val="24"/>
                <w:szCs w:val="24"/>
              </w:rPr>
              <w:t xml:space="preserve"> водного фонда могут использоваться для строительства и эксплуатации сооружений, обеспечивающих удовлетворение питьевых, бытовых, оздоровительных и других нужд населения, а также водохозяйственных, сельскохозяйственных, природоохранных, промышленных, рыбохозяйственных, энергетических, транспортных и иных потребностей, при наличии разрешения, выдаваемого в установленном порядке.</w:t>
            </w:r>
          </w:p>
          <w:p w:rsidR="00424F92" w:rsidRPr="00876D59" w:rsidRDefault="00424F92" w:rsidP="005F2B8C">
            <w:pPr>
              <w:ind w:firstLine="567"/>
              <w:rPr>
                <w:b/>
                <w:sz w:val="24"/>
                <w:szCs w:val="24"/>
              </w:rPr>
            </w:pPr>
            <w:r w:rsidRPr="00876D59">
              <w:rPr>
                <w:b/>
                <w:sz w:val="24"/>
                <w:szCs w:val="24"/>
              </w:rPr>
              <w:t>7. Земли запаса</w:t>
            </w:r>
          </w:p>
          <w:p w:rsidR="00424F92" w:rsidRPr="00876D59" w:rsidRDefault="00424F92" w:rsidP="005F2B8C">
            <w:pPr>
              <w:ind w:firstLine="567"/>
              <w:rPr>
                <w:sz w:val="24"/>
                <w:szCs w:val="24"/>
              </w:rPr>
            </w:pPr>
            <w:r w:rsidRPr="00876D59">
              <w:rPr>
                <w:sz w:val="24"/>
                <w:szCs w:val="24"/>
              </w:rPr>
              <w:t>Земли запаса выделены в самостоятельный вид земель. Земли запаса представляют собой земли, которые находятся в  государственно</w:t>
            </w:r>
            <w:r>
              <w:rPr>
                <w:sz w:val="24"/>
                <w:szCs w:val="24"/>
              </w:rPr>
              <w:t xml:space="preserve">й собственности </w:t>
            </w:r>
            <w:r w:rsidRPr="00876D59">
              <w:rPr>
                <w:sz w:val="24"/>
                <w:szCs w:val="24"/>
              </w:rPr>
              <w:t>и не являются предоставленными частным либо юридическим лицам. Исключение составляют  земли Фонда перераспределения земель. Этой разновидности земель не отводится конкретная цель использования, поэтому такие угодья  играют роль резерва и при надобности пополняют земли других категорий.</w:t>
            </w:r>
          </w:p>
          <w:p w:rsidR="00424F92" w:rsidRDefault="00424F92" w:rsidP="005F2B8C">
            <w:pPr>
              <w:ind w:firstLine="567"/>
              <w:rPr>
                <w:sz w:val="24"/>
                <w:szCs w:val="24"/>
              </w:rPr>
            </w:pPr>
            <w:r w:rsidRPr="00876D59">
              <w:rPr>
                <w:sz w:val="24"/>
                <w:szCs w:val="24"/>
              </w:rPr>
              <w:t xml:space="preserve">Тем не менее, земли запаса разрешено использовать для кратковременных проектов, например, на </w:t>
            </w:r>
            <w:proofErr w:type="gramStart"/>
            <w:r w:rsidRPr="00876D59">
              <w:rPr>
                <w:sz w:val="24"/>
                <w:szCs w:val="24"/>
              </w:rPr>
              <w:t>них</w:t>
            </w:r>
            <w:proofErr w:type="gramEnd"/>
            <w:r w:rsidRPr="00876D59">
              <w:rPr>
                <w:sz w:val="24"/>
                <w:szCs w:val="24"/>
              </w:rPr>
              <w:t xml:space="preserve"> могут выполняться землеустроительные работы. </w:t>
            </w:r>
            <w:proofErr w:type="gramStart"/>
            <w:r w:rsidRPr="00876D59">
              <w:rPr>
                <w:sz w:val="24"/>
                <w:szCs w:val="24"/>
              </w:rPr>
              <w:t>Такие</w:t>
            </w:r>
            <w:r>
              <w:rPr>
                <w:sz w:val="24"/>
                <w:szCs w:val="24"/>
              </w:rPr>
              <w:t>,</w:t>
            </w:r>
            <w:r w:rsidRPr="00876D59">
              <w:rPr>
                <w:sz w:val="24"/>
                <w:szCs w:val="24"/>
              </w:rPr>
              <w:t xml:space="preserve"> как разработка прогнозов, региональных программ либо программ республиканского значения, схем использования и охраны объектов земельных ресурсов и схем землеустройства; проектирование образований новых землевладений, отвод участков земли в реальном выражении; выполнение картографических, почвенных, агрохимических, топографо-геодезических, геоботанических и иных работ, связанных с обследованием и изысканием.</w:t>
            </w:r>
            <w:proofErr w:type="gramEnd"/>
            <w:r w:rsidRPr="00876D59">
              <w:rPr>
                <w:sz w:val="24"/>
                <w:szCs w:val="24"/>
              </w:rPr>
              <w:t xml:space="preserve"> Специальные фонды земель также могут быть образованы из земель запаса.</w:t>
            </w:r>
          </w:p>
          <w:p w:rsidR="00424F92" w:rsidRDefault="00424F92" w:rsidP="005F2B8C">
            <w:pPr>
              <w:ind w:firstLine="567"/>
              <w:rPr>
                <w:sz w:val="24"/>
                <w:szCs w:val="24"/>
              </w:rPr>
            </w:pPr>
          </w:p>
          <w:p w:rsidR="00424F92" w:rsidRDefault="00424F92" w:rsidP="005F2B8C">
            <w:pPr>
              <w:ind w:firstLine="567"/>
              <w:rPr>
                <w:sz w:val="24"/>
                <w:szCs w:val="24"/>
              </w:rPr>
            </w:pPr>
          </w:p>
          <w:p w:rsidR="00424F92" w:rsidRDefault="00424F92" w:rsidP="005F2B8C">
            <w:pPr>
              <w:ind w:firstLine="567"/>
              <w:rPr>
                <w:sz w:val="24"/>
                <w:szCs w:val="24"/>
              </w:rPr>
            </w:pPr>
          </w:p>
          <w:p w:rsidR="00424F92" w:rsidRPr="00876D59" w:rsidRDefault="00424F92" w:rsidP="005F2B8C">
            <w:pPr>
              <w:ind w:firstLine="567"/>
              <w:rPr>
                <w:sz w:val="24"/>
                <w:szCs w:val="24"/>
              </w:rPr>
            </w:pPr>
          </w:p>
          <w:p w:rsidR="00424F92" w:rsidRPr="00C43AF6" w:rsidRDefault="00424F92" w:rsidP="005F2B8C">
            <w:pPr>
              <w:pStyle w:val="tkTekst"/>
              <w:rPr>
                <w:rFonts w:ascii="Times New Roman" w:hAnsi="Times New Roman" w:cs="Times New Roman"/>
                <w:b/>
                <w:sz w:val="24"/>
                <w:szCs w:val="24"/>
              </w:rPr>
            </w:pPr>
            <w:r w:rsidRPr="00876D59">
              <w:rPr>
                <w:rFonts w:ascii="Times New Roman" w:hAnsi="Times New Roman" w:cs="Times New Roman"/>
                <w:sz w:val="24"/>
                <w:szCs w:val="24"/>
              </w:rPr>
              <w:tab/>
            </w:r>
            <w:r w:rsidRPr="00876D59">
              <w:rPr>
                <w:rFonts w:ascii="Times New Roman" w:hAnsi="Times New Roman" w:cs="Times New Roman"/>
                <w:b/>
                <w:sz w:val="24"/>
                <w:szCs w:val="24"/>
              </w:rPr>
              <w:t>8. Земли Государственного резерва земель месторождений полезных</w:t>
            </w:r>
            <w:r w:rsidRPr="00C43AF6">
              <w:rPr>
                <w:rFonts w:ascii="Times New Roman" w:hAnsi="Times New Roman" w:cs="Times New Roman"/>
                <w:b/>
                <w:sz w:val="24"/>
                <w:szCs w:val="24"/>
              </w:rPr>
              <w:t xml:space="preserve"> ископаемых</w:t>
            </w:r>
          </w:p>
          <w:p w:rsidR="00424F92" w:rsidRPr="00C43AF6" w:rsidRDefault="00424F92" w:rsidP="005F2B8C">
            <w:pPr>
              <w:ind w:firstLine="567"/>
              <w:rPr>
                <w:sz w:val="24"/>
                <w:szCs w:val="24"/>
              </w:rPr>
            </w:pPr>
          </w:p>
        </w:tc>
      </w:tr>
    </w:tbl>
    <w:p w:rsidR="00424F92" w:rsidRPr="005513A3" w:rsidRDefault="00424F92" w:rsidP="00424F92">
      <w:pPr>
        <w:ind w:firstLine="567"/>
        <w:jc w:val="both"/>
        <w:rPr>
          <w:sz w:val="24"/>
          <w:szCs w:val="24"/>
        </w:rPr>
      </w:pPr>
      <w:r w:rsidRPr="005513A3">
        <w:rPr>
          <w:sz w:val="24"/>
          <w:szCs w:val="24"/>
        </w:rPr>
        <w:t>1. Землями Государственного резерва земель месторождений полезных ископаемых являются земли, под которыми разведаны месторождения полезных ископаемых с запасами и ресурсами, учтенными Государственным балансом запасов полезных ископаемых Кыргызской Республики.</w:t>
      </w:r>
    </w:p>
    <w:p w:rsidR="00424F92" w:rsidRPr="005513A3" w:rsidRDefault="00424F92" w:rsidP="00424F92">
      <w:pPr>
        <w:ind w:firstLine="567"/>
        <w:jc w:val="both"/>
        <w:rPr>
          <w:sz w:val="24"/>
          <w:szCs w:val="24"/>
        </w:rPr>
      </w:pPr>
      <w:r w:rsidRPr="005513A3">
        <w:rPr>
          <w:sz w:val="24"/>
          <w:szCs w:val="24"/>
        </w:rPr>
        <w:t>2. Земли Государственного резерва земель месторождений полезных ископаемых предоставляются уполномоченным государственным органом по реализации государственной политики по недропользованию только для целей разработки месторождений полезных ископаемых в соответствии с законодательством Кыргызской Республики о недрах.</w:t>
      </w:r>
    </w:p>
    <w:p w:rsidR="00424F92" w:rsidRPr="005513A3" w:rsidRDefault="00424F92" w:rsidP="00424F92">
      <w:pPr>
        <w:ind w:firstLine="567"/>
        <w:jc w:val="both"/>
        <w:rPr>
          <w:sz w:val="24"/>
          <w:szCs w:val="24"/>
        </w:rPr>
      </w:pPr>
      <w:r w:rsidRPr="005513A3">
        <w:rPr>
          <w:sz w:val="24"/>
          <w:szCs w:val="24"/>
        </w:rPr>
        <w:t>3. На землях Государственного резерва земель месторождений полезных ископаемых какое-либо строительство зданий и сооружений, не связанное с разработкой и эксплуатацией месторождений полезных ископаемых, не допускается.</w:t>
      </w:r>
    </w:p>
    <w:p w:rsidR="00424F92" w:rsidRPr="005513A3" w:rsidRDefault="00424F92" w:rsidP="00424F92">
      <w:pPr>
        <w:ind w:firstLine="567"/>
        <w:jc w:val="both"/>
        <w:rPr>
          <w:sz w:val="24"/>
          <w:szCs w:val="24"/>
        </w:rPr>
      </w:pPr>
      <w:r w:rsidRPr="005513A3">
        <w:rPr>
          <w:sz w:val="24"/>
          <w:szCs w:val="24"/>
        </w:rPr>
        <w:t>4. Земли Государственного резерва земель месторождений полезных ископаемых до начала разработки месторождений могут предоставляться во временное пользование лицам Кыргызской Республики для сельскохозяйственного использования.</w:t>
      </w:r>
    </w:p>
    <w:p w:rsidR="00424F92" w:rsidRPr="005513A3" w:rsidRDefault="00424F92" w:rsidP="00424F92">
      <w:pPr>
        <w:ind w:firstLine="567"/>
        <w:jc w:val="both"/>
        <w:rPr>
          <w:sz w:val="24"/>
          <w:szCs w:val="24"/>
        </w:rPr>
      </w:pPr>
      <w:r w:rsidRPr="005513A3">
        <w:rPr>
          <w:sz w:val="24"/>
          <w:szCs w:val="24"/>
        </w:rPr>
        <w:t xml:space="preserve">5. После полной или частичной отработки месторождений полезных ископаемых недропользователь </w:t>
      </w:r>
      <w:proofErr w:type="gramStart"/>
      <w:r w:rsidRPr="005513A3">
        <w:rPr>
          <w:sz w:val="24"/>
          <w:szCs w:val="24"/>
        </w:rPr>
        <w:t>обязан</w:t>
      </w:r>
      <w:proofErr w:type="gramEnd"/>
      <w:r w:rsidRPr="005513A3">
        <w:rPr>
          <w:sz w:val="24"/>
          <w:szCs w:val="24"/>
        </w:rPr>
        <w:t xml:space="preserve"> провести рекультивацию нарушенных земель на условиях, предусмотренных законодательством Кыргызской Республики о недрах.</w:t>
      </w:r>
    </w:p>
    <w:p w:rsidR="00424F92" w:rsidRPr="00E115D7" w:rsidRDefault="00424F92" w:rsidP="00424F92">
      <w:pPr>
        <w:ind w:firstLine="567"/>
        <w:jc w:val="both"/>
        <w:rPr>
          <w:sz w:val="24"/>
          <w:szCs w:val="24"/>
        </w:rPr>
      </w:pPr>
      <w:r w:rsidRPr="005513A3">
        <w:rPr>
          <w:sz w:val="24"/>
          <w:szCs w:val="24"/>
        </w:rPr>
        <w:t>6. После рекультивации нарушенных земель, полностью или частично отработанных месторождений полезных ископаемых уполномоченный государственный орган по реализации государственной политики по недропользованию представляет в Правительство Кыргызской Республики сведения о проведенной рекультивации данных земель для их последующего перевода в другую категорию земельного фонда Кыргызской Республики.</w:t>
      </w:r>
    </w:p>
    <w:p w:rsidR="00424F92" w:rsidRPr="00E115D7" w:rsidRDefault="00424F92" w:rsidP="00424F92">
      <w:pPr>
        <w:ind w:firstLine="567"/>
        <w:jc w:val="both"/>
        <w:rPr>
          <w:sz w:val="24"/>
          <w:szCs w:val="24"/>
        </w:rPr>
      </w:pPr>
    </w:p>
    <w:p w:rsidR="00424F92" w:rsidRPr="00E115D7" w:rsidRDefault="00424F92" w:rsidP="00424F92">
      <w:pPr>
        <w:ind w:firstLine="567"/>
        <w:jc w:val="both"/>
        <w:rPr>
          <w:sz w:val="24"/>
          <w:szCs w:val="24"/>
        </w:rPr>
      </w:pPr>
    </w:p>
    <w:p w:rsidR="00424F92" w:rsidRDefault="00424F92"/>
    <w:sectPr w:rsidR="00424F92" w:rsidSect="005F2B8C">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pgNumType w:start="11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B8C" w:rsidRDefault="005F2B8C" w:rsidP="001B5F79">
      <w:r>
        <w:separator/>
      </w:r>
    </w:p>
  </w:endnote>
  <w:endnote w:type="continuationSeparator" w:id="0">
    <w:p w:rsidR="005F2B8C" w:rsidRDefault="005F2B8C" w:rsidP="001B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rsidP="001B5F79">
    <w:pPr>
      <w:pStyle w:val="a8"/>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Pr>
        <w:rStyle w:val="ac"/>
        <w:rFonts w:eastAsia="SimSun"/>
        <w:noProof/>
      </w:rPr>
      <w:t>24</w:t>
    </w:r>
    <w:r>
      <w:rPr>
        <w:rStyle w:val="ac"/>
        <w:rFonts w:eastAsia="SimSun"/>
      </w:rPr>
      <w:fldChar w:fldCharType="end"/>
    </w:r>
  </w:p>
  <w:p w:rsidR="005F2B8C" w:rsidRDefault="005F2B8C" w:rsidP="001B5F7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rsidP="001B5F79">
    <w:pPr>
      <w:pStyle w:val="a8"/>
      <w:framePr w:wrap="around" w:vAnchor="text" w:hAnchor="margin" w:xAlign="center" w:y="1"/>
      <w:rPr>
        <w:rStyle w:val="ac"/>
        <w:rFonts w:eastAsia="SimSun"/>
      </w:rPr>
    </w:pPr>
    <w:r>
      <w:rPr>
        <w:rStyle w:val="ac"/>
        <w:rFonts w:eastAsia="SimSun"/>
      </w:rPr>
      <w:fldChar w:fldCharType="begin"/>
    </w:r>
    <w:r>
      <w:rPr>
        <w:rStyle w:val="ac"/>
        <w:rFonts w:eastAsia="SimSun"/>
      </w:rPr>
      <w:instrText xml:space="preserve">PAGE  </w:instrText>
    </w:r>
    <w:r>
      <w:rPr>
        <w:rStyle w:val="ac"/>
        <w:rFonts w:eastAsia="SimSun"/>
      </w:rPr>
      <w:fldChar w:fldCharType="separate"/>
    </w:r>
    <w:r w:rsidR="00F815D5">
      <w:rPr>
        <w:rStyle w:val="ac"/>
        <w:rFonts w:eastAsia="SimSun"/>
        <w:noProof/>
      </w:rPr>
      <w:t>II</w:t>
    </w:r>
    <w:r>
      <w:rPr>
        <w:rStyle w:val="ac"/>
        <w:rFonts w:eastAsia="SimSun"/>
      </w:rPr>
      <w:fldChar w:fldCharType="end"/>
    </w:r>
  </w:p>
  <w:p w:rsidR="005F2B8C" w:rsidRDefault="005F2B8C" w:rsidP="001B5F79">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15348"/>
      <w:docPartObj>
        <w:docPartGallery w:val="Page Numbers (Bottom of Page)"/>
        <w:docPartUnique/>
      </w:docPartObj>
    </w:sdtPr>
    <w:sdtEndPr/>
    <w:sdtContent>
      <w:p w:rsidR="005F2B8C" w:rsidRDefault="005F2B8C">
        <w:pPr>
          <w:pStyle w:val="a8"/>
          <w:jc w:val="center"/>
        </w:pPr>
        <w:r>
          <w:fldChar w:fldCharType="begin"/>
        </w:r>
        <w:r>
          <w:instrText>PAGE   \* MERGEFORMAT</w:instrText>
        </w:r>
        <w:r>
          <w:fldChar w:fldCharType="separate"/>
        </w:r>
        <w:r w:rsidR="00F815D5">
          <w:rPr>
            <w:noProof/>
          </w:rPr>
          <w:t>125</w:t>
        </w:r>
        <w:r>
          <w:fldChar w:fldCharType="end"/>
        </w:r>
      </w:p>
    </w:sdtContent>
  </w:sdt>
  <w:p w:rsidR="005F2B8C" w:rsidRDefault="005F2B8C">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B8C" w:rsidRDefault="005F2B8C" w:rsidP="001B5F79">
      <w:r>
        <w:separator/>
      </w:r>
    </w:p>
  </w:footnote>
  <w:footnote w:type="continuationSeparator" w:id="0">
    <w:p w:rsidR="005F2B8C" w:rsidRDefault="005F2B8C" w:rsidP="001B5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8C" w:rsidRDefault="005F2B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3252"/>
    <w:multiLevelType w:val="hybridMultilevel"/>
    <w:tmpl w:val="3F48268C"/>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
    <w:nsid w:val="036F66AE"/>
    <w:multiLevelType w:val="multilevel"/>
    <w:tmpl w:val="851604D6"/>
    <w:lvl w:ilvl="0">
      <w:start w:val="70"/>
      <w:numFmt w:val="decimal"/>
      <w:lvlText w:val="%1"/>
      <w:lvlJc w:val="left"/>
      <w:pPr>
        <w:tabs>
          <w:tab w:val="num" w:pos="1020"/>
        </w:tabs>
        <w:ind w:left="1020" w:hanging="1020"/>
      </w:pPr>
      <w:rPr>
        <w:rFonts w:hint="default"/>
      </w:rPr>
    </w:lvl>
    <w:lvl w:ilvl="1">
      <w:start w:val="22"/>
      <w:numFmt w:val="decimal"/>
      <w:lvlText w:val="%1.%2"/>
      <w:lvlJc w:val="left"/>
      <w:pPr>
        <w:tabs>
          <w:tab w:val="num" w:pos="1020"/>
        </w:tabs>
        <w:ind w:left="1020" w:hanging="1020"/>
      </w:pPr>
      <w:rPr>
        <w:rFonts w:hint="default"/>
      </w:rPr>
    </w:lvl>
    <w:lvl w:ilvl="2">
      <w:start w:val="40"/>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72674F"/>
    <w:multiLevelType w:val="hybridMultilevel"/>
    <w:tmpl w:val="108C44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A11F4D"/>
    <w:multiLevelType w:val="hybridMultilevel"/>
    <w:tmpl w:val="F178504A"/>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
    <w:nsid w:val="0AFD345B"/>
    <w:multiLevelType w:val="multilevel"/>
    <w:tmpl w:val="69E02264"/>
    <w:lvl w:ilvl="0">
      <w:start w:val="10"/>
      <w:numFmt w:val="decimal"/>
      <w:lvlText w:val="%1"/>
      <w:lvlJc w:val="left"/>
      <w:pPr>
        <w:tabs>
          <w:tab w:val="num" w:pos="360"/>
        </w:tabs>
        <w:ind w:left="360" w:hanging="360"/>
      </w:pPr>
      <w:rPr>
        <w:rFonts w:hint="default"/>
      </w:rPr>
    </w:lvl>
    <w:lvl w:ilvl="1">
      <w:start w:val="7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E86627"/>
    <w:multiLevelType w:val="multilevel"/>
    <w:tmpl w:val="00AE7CCC"/>
    <w:lvl w:ilvl="0">
      <w:start w:val="2"/>
      <w:numFmt w:val="decimal"/>
      <w:lvlText w:val="%1"/>
      <w:lvlJc w:val="left"/>
      <w:pPr>
        <w:ind w:left="708" w:firstLine="0"/>
      </w:pPr>
      <w:rPr>
        <w:rFonts w:hint="default"/>
      </w:rPr>
    </w:lvl>
    <w:lvl w:ilvl="1">
      <w:start w:val="20"/>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6">
    <w:nsid w:val="103742FC"/>
    <w:multiLevelType w:val="hybridMultilevel"/>
    <w:tmpl w:val="F978348C"/>
    <w:lvl w:ilvl="0" w:tplc="85766FD2">
      <w:start w:val="1"/>
      <w:numFmt w:val="bullet"/>
      <w:lvlText w:val=""/>
      <w:lvlJc w:val="left"/>
      <w:pPr>
        <w:tabs>
          <w:tab w:val="num" w:pos="535"/>
        </w:tabs>
        <w:ind w:left="535" w:hanging="360"/>
      </w:pPr>
      <w:rPr>
        <w:rFonts w:ascii="Symbol" w:hAnsi="Symbol" w:hint="default"/>
        <w:sz w:val="16"/>
        <w:szCs w:val="16"/>
      </w:rPr>
    </w:lvl>
    <w:lvl w:ilvl="1" w:tplc="04190003" w:tentative="1">
      <w:start w:val="1"/>
      <w:numFmt w:val="bullet"/>
      <w:lvlText w:val="o"/>
      <w:lvlJc w:val="left"/>
      <w:pPr>
        <w:tabs>
          <w:tab w:val="num" w:pos="546"/>
        </w:tabs>
        <w:ind w:left="546" w:hanging="360"/>
      </w:pPr>
      <w:rPr>
        <w:rFonts w:ascii="Courier New" w:hAnsi="Courier New" w:cs="Courier New" w:hint="default"/>
      </w:rPr>
    </w:lvl>
    <w:lvl w:ilvl="2" w:tplc="04190005" w:tentative="1">
      <w:start w:val="1"/>
      <w:numFmt w:val="bullet"/>
      <w:lvlText w:val=""/>
      <w:lvlJc w:val="left"/>
      <w:pPr>
        <w:tabs>
          <w:tab w:val="num" w:pos="1266"/>
        </w:tabs>
        <w:ind w:left="1266" w:hanging="360"/>
      </w:pPr>
      <w:rPr>
        <w:rFonts w:ascii="Wingdings" w:hAnsi="Wingdings" w:hint="default"/>
      </w:rPr>
    </w:lvl>
    <w:lvl w:ilvl="3" w:tplc="04190001" w:tentative="1">
      <w:start w:val="1"/>
      <w:numFmt w:val="bullet"/>
      <w:lvlText w:val=""/>
      <w:lvlJc w:val="left"/>
      <w:pPr>
        <w:tabs>
          <w:tab w:val="num" w:pos="1986"/>
        </w:tabs>
        <w:ind w:left="1986" w:hanging="360"/>
      </w:pPr>
      <w:rPr>
        <w:rFonts w:ascii="Symbol" w:hAnsi="Symbol" w:hint="default"/>
      </w:rPr>
    </w:lvl>
    <w:lvl w:ilvl="4" w:tplc="04190003" w:tentative="1">
      <w:start w:val="1"/>
      <w:numFmt w:val="bullet"/>
      <w:lvlText w:val="o"/>
      <w:lvlJc w:val="left"/>
      <w:pPr>
        <w:tabs>
          <w:tab w:val="num" w:pos="2706"/>
        </w:tabs>
        <w:ind w:left="2706" w:hanging="360"/>
      </w:pPr>
      <w:rPr>
        <w:rFonts w:ascii="Courier New" w:hAnsi="Courier New" w:cs="Courier New" w:hint="default"/>
      </w:rPr>
    </w:lvl>
    <w:lvl w:ilvl="5" w:tplc="04190005" w:tentative="1">
      <w:start w:val="1"/>
      <w:numFmt w:val="bullet"/>
      <w:lvlText w:val=""/>
      <w:lvlJc w:val="left"/>
      <w:pPr>
        <w:tabs>
          <w:tab w:val="num" w:pos="3426"/>
        </w:tabs>
        <w:ind w:left="3426" w:hanging="360"/>
      </w:pPr>
      <w:rPr>
        <w:rFonts w:ascii="Wingdings" w:hAnsi="Wingdings" w:hint="default"/>
      </w:rPr>
    </w:lvl>
    <w:lvl w:ilvl="6" w:tplc="04190001" w:tentative="1">
      <w:start w:val="1"/>
      <w:numFmt w:val="bullet"/>
      <w:lvlText w:val=""/>
      <w:lvlJc w:val="left"/>
      <w:pPr>
        <w:tabs>
          <w:tab w:val="num" w:pos="4146"/>
        </w:tabs>
        <w:ind w:left="4146" w:hanging="360"/>
      </w:pPr>
      <w:rPr>
        <w:rFonts w:ascii="Symbol" w:hAnsi="Symbol" w:hint="default"/>
      </w:rPr>
    </w:lvl>
    <w:lvl w:ilvl="7" w:tplc="04190003" w:tentative="1">
      <w:start w:val="1"/>
      <w:numFmt w:val="bullet"/>
      <w:lvlText w:val="o"/>
      <w:lvlJc w:val="left"/>
      <w:pPr>
        <w:tabs>
          <w:tab w:val="num" w:pos="4866"/>
        </w:tabs>
        <w:ind w:left="4866" w:hanging="360"/>
      </w:pPr>
      <w:rPr>
        <w:rFonts w:ascii="Courier New" w:hAnsi="Courier New" w:cs="Courier New" w:hint="default"/>
      </w:rPr>
    </w:lvl>
    <w:lvl w:ilvl="8" w:tplc="04190005" w:tentative="1">
      <w:start w:val="1"/>
      <w:numFmt w:val="bullet"/>
      <w:lvlText w:val=""/>
      <w:lvlJc w:val="left"/>
      <w:pPr>
        <w:tabs>
          <w:tab w:val="num" w:pos="5586"/>
        </w:tabs>
        <w:ind w:left="5586" w:hanging="360"/>
      </w:pPr>
      <w:rPr>
        <w:rFonts w:ascii="Wingdings" w:hAnsi="Wingdings" w:hint="default"/>
      </w:rPr>
    </w:lvl>
  </w:abstractNum>
  <w:abstractNum w:abstractNumId="7">
    <w:nsid w:val="12A7464D"/>
    <w:multiLevelType w:val="hybridMultilevel"/>
    <w:tmpl w:val="33E8944C"/>
    <w:lvl w:ilvl="0" w:tplc="04190001">
      <w:start w:val="4"/>
      <w:numFmt w:val="decimal"/>
      <w:lvlText w:val="%1."/>
      <w:lvlJc w:val="left"/>
      <w:pPr>
        <w:tabs>
          <w:tab w:val="num" w:pos="1080"/>
        </w:tabs>
        <w:ind w:left="1080" w:hanging="360"/>
      </w:pPr>
      <w:rPr>
        <w:rFonts w:hint="default"/>
        <w:b w:val="0"/>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8">
    <w:nsid w:val="18535E43"/>
    <w:multiLevelType w:val="hybridMultilevel"/>
    <w:tmpl w:val="EF902EDE"/>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nsid w:val="19D064F4"/>
    <w:multiLevelType w:val="hybridMultilevel"/>
    <w:tmpl w:val="78A6F3D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0">
    <w:nsid w:val="1CA63FB5"/>
    <w:multiLevelType w:val="hybridMultilevel"/>
    <w:tmpl w:val="32708112"/>
    <w:lvl w:ilvl="0" w:tplc="74741A88">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11">
    <w:nsid w:val="1E2E0548"/>
    <w:multiLevelType w:val="multilevel"/>
    <w:tmpl w:val="243A29AE"/>
    <w:lvl w:ilvl="0">
      <w:start w:val="2"/>
      <w:numFmt w:val="decimal"/>
      <w:lvlText w:val="%1"/>
      <w:lvlJc w:val="left"/>
      <w:pPr>
        <w:ind w:left="708" w:firstLine="0"/>
      </w:pPr>
      <w:rPr>
        <w:rFonts w:hint="default"/>
      </w:rPr>
    </w:lvl>
    <w:lvl w:ilvl="1">
      <w:start w:val="18"/>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12">
    <w:nsid w:val="2A9D71A5"/>
    <w:multiLevelType w:val="hybridMultilevel"/>
    <w:tmpl w:val="3E2C6D52"/>
    <w:lvl w:ilvl="0" w:tplc="04190001">
      <w:start w:val="1"/>
      <w:numFmt w:val="decimal"/>
      <w:lvlText w:val="%1."/>
      <w:lvlJc w:val="left"/>
      <w:pPr>
        <w:tabs>
          <w:tab w:val="num" w:pos="348"/>
        </w:tabs>
        <w:ind w:left="348" w:hanging="405"/>
      </w:pPr>
      <w:rPr>
        <w:rFonts w:hint="default"/>
        <w:b w:val="0"/>
        <w:i w:val="0"/>
      </w:rPr>
    </w:lvl>
    <w:lvl w:ilvl="1" w:tplc="04190003" w:tentative="1">
      <w:start w:val="1"/>
      <w:numFmt w:val="lowerLetter"/>
      <w:lvlText w:val="%2."/>
      <w:lvlJc w:val="left"/>
      <w:pPr>
        <w:tabs>
          <w:tab w:val="num" w:pos="1023"/>
        </w:tabs>
        <w:ind w:left="1023" w:hanging="360"/>
      </w:pPr>
    </w:lvl>
    <w:lvl w:ilvl="2" w:tplc="04190005" w:tentative="1">
      <w:start w:val="1"/>
      <w:numFmt w:val="lowerRoman"/>
      <w:lvlText w:val="%3."/>
      <w:lvlJc w:val="right"/>
      <w:pPr>
        <w:tabs>
          <w:tab w:val="num" w:pos="1743"/>
        </w:tabs>
        <w:ind w:left="1743" w:hanging="180"/>
      </w:pPr>
    </w:lvl>
    <w:lvl w:ilvl="3" w:tplc="04190001" w:tentative="1">
      <w:start w:val="1"/>
      <w:numFmt w:val="decimal"/>
      <w:lvlText w:val="%4."/>
      <w:lvlJc w:val="left"/>
      <w:pPr>
        <w:tabs>
          <w:tab w:val="num" w:pos="2463"/>
        </w:tabs>
        <w:ind w:left="2463" w:hanging="360"/>
      </w:pPr>
    </w:lvl>
    <w:lvl w:ilvl="4" w:tplc="04190003" w:tentative="1">
      <w:start w:val="1"/>
      <w:numFmt w:val="lowerLetter"/>
      <w:lvlText w:val="%5."/>
      <w:lvlJc w:val="left"/>
      <w:pPr>
        <w:tabs>
          <w:tab w:val="num" w:pos="3183"/>
        </w:tabs>
        <w:ind w:left="3183" w:hanging="360"/>
      </w:pPr>
    </w:lvl>
    <w:lvl w:ilvl="5" w:tplc="04190005" w:tentative="1">
      <w:start w:val="1"/>
      <w:numFmt w:val="lowerRoman"/>
      <w:lvlText w:val="%6."/>
      <w:lvlJc w:val="right"/>
      <w:pPr>
        <w:tabs>
          <w:tab w:val="num" w:pos="3903"/>
        </w:tabs>
        <w:ind w:left="3903" w:hanging="180"/>
      </w:pPr>
    </w:lvl>
    <w:lvl w:ilvl="6" w:tplc="04190001" w:tentative="1">
      <w:start w:val="1"/>
      <w:numFmt w:val="decimal"/>
      <w:lvlText w:val="%7."/>
      <w:lvlJc w:val="left"/>
      <w:pPr>
        <w:tabs>
          <w:tab w:val="num" w:pos="4623"/>
        </w:tabs>
        <w:ind w:left="4623" w:hanging="360"/>
      </w:pPr>
    </w:lvl>
    <w:lvl w:ilvl="7" w:tplc="04190003" w:tentative="1">
      <w:start w:val="1"/>
      <w:numFmt w:val="lowerLetter"/>
      <w:lvlText w:val="%8."/>
      <w:lvlJc w:val="left"/>
      <w:pPr>
        <w:tabs>
          <w:tab w:val="num" w:pos="5343"/>
        </w:tabs>
        <w:ind w:left="5343" w:hanging="360"/>
      </w:pPr>
    </w:lvl>
    <w:lvl w:ilvl="8" w:tplc="04190005" w:tentative="1">
      <w:start w:val="1"/>
      <w:numFmt w:val="lowerRoman"/>
      <w:lvlText w:val="%9."/>
      <w:lvlJc w:val="right"/>
      <w:pPr>
        <w:tabs>
          <w:tab w:val="num" w:pos="6063"/>
        </w:tabs>
        <w:ind w:left="6063" w:hanging="180"/>
      </w:pPr>
    </w:lvl>
  </w:abstractNum>
  <w:abstractNum w:abstractNumId="13">
    <w:nsid w:val="2CE756E0"/>
    <w:multiLevelType w:val="hybridMultilevel"/>
    <w:tmpl w:val="EEE0BB48"/>
    <w:lvl w:ilvl="0" w:tplc="9886BFF6">
      <w:start w:val="1"/>
      <w:numFmt w:val="upperLetter"/>
      <w:lvlText w:val="%1."/>
      <w:lvlJc w:val="left"/>
      <w:pPr>
        <w:tabs>
          <w:tab w:val="num" w:pos="1290"/>
        </w:tabs>
        <w:ind w:left="1247" w:hanging="623"/>
      </w:pPr>
      <w:rPr>
        <w:rFonts w:ascii="Times New Roman" w:hAnsi="Times New Roman" w:hint="default"/>
        <w:b/>
        <w:i w:val="0"/>
        <w:sz w:val="24"/>
        <w:szCs w:val="24"/>
      </w:rPr>
    </w:lvl>
    <w:lvl w:ilvl="1" w:tplc="16949C8A">
      <w:start w:val="1"/>
      <w:numFmt w:val="decimal"/>
      <w:lvlText w:val="%2."/>
      <w:lvlJc w:val="left"/>
      <w:pPr>
        <w:tabs>
          <w:tab w:val="num" w:pos="2316"/>
        </w:tabs>
        <w:ind w:left="1247" w:hanging="680"/>
      </w:pPr>
      <w:rPr>
        <w:rFonts w:ascii="Arial" w:hAnsi="Arial" w:hint="default"/>
        <w:b/>
        <w:i w:val="0"/>
        <w:sz w:val="20"/>
        <w:szCs w:val="20"/>
      </w:rPr>
    </w:lvl>
    <w:lvl w:ilvl="2" w:tplc="0419001B" w:tentative="1">
      <w:start w:val="1"/>
      <w:numFmt w:val="lowerRoman"/>
      <w:lvlText w:val="%3."/>
      <w:lvlJc w:val="right"/>
      <w:pPr>
        <w:tabs>
          <w:tab w:val="num" w:pos="2730"/>
        </w:tabs>
        <w:ind w:left="2730" w:hanging="180"/>
      </w:pPr>
    </w:lvl>
    <w:lvl w:ilvl="3" w:tplc="65D29AD4">
      <w:start w:val="1"/>
      <w:numFmt w:val="decimal"/>
      <w:lvlText w:val="6.%4"/>
      <w:lvlJc w:val="left"/>
      <w:pPr>
        <w:tabs>
          <w:tab w:val="num" w:pos="927"/>
        </w:tabs>
        <w:ind w:left="1247" w:hanging="680"/>
      </w:pPr>
      <w:rPr>
        <w:rFonts w:ascii="Times New Roman" w:hAnsi="Times New Roman" w:hint="default"/>
        <w:b w:val="0"/>
        <w:i w:val="0"/>
        <w:sz w:val="24"/>
        <w:szCs w:val="24"/>
      </w:r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4">
    <w:nsid w:val="340608AF"/>
    <w:multiLevelType w:val="singleLevel"/>
    <w:tmpl w:val="8DBAB08E"/>
    <w:lvl w:ilvl="0">
      <w:start w:val="1"/>
      <w:numFmt w:val="decimal"/>
      <w:pStyle w:val="a"/>
      <w:lvlText w:val="%1."/>
      <w:lvlJc w:val="left"/>
      <w:pPr>
        <w:tabs>
          <w:tab w:val="num" w:pos="1531"/>
        </w:tabs>
        <w:ind w:left="1531" w:hanging="397"/>
      </w:pPr>
    </w:lvl>
  </w:abstractNum>
  <w:abstractNum w:abstractNumId="15">
    <w:nsid w:val="342C4825"/>
    <w:multiLevelType w:val="hybridMultilevel"/>
    <w:tmpl w:val="662282DC"/>
    <w:lvl w:ilvl="0" w:tplc="FFFFFFFF">
      <w:start w:val="1"/>
      <w:numFmt w:val="decimal"/>
      <w:lvlText w:val="%1."/>
      <w:lvlJc w:val="left"/>
      <w:pPr>
        <w:tabs>
          <w:tab w:val="num" w:pos="317"/>
        </w:tabs>
        <w:ind w:left="317" w:hanging="360"/>
      </w:pPr>
      <w:rPr>
        <w:rFonts w:hint="default"/>
      </w:rPr>
    </w:lvl>
    <w:lvl w:ilvl="1" w:tplc="FFFFFFFF" w:tentative="1">
      <w:start w:val="1"/>
      <w:numFmt w:val="lowerLetter"/>
      <w:lvlText w:val="%2."/>
      <w:lvlJc w:val="left"/>
      <w:pPr>
        <w:tabs>
          <w:tab w:val="num" w:pos="1037"/>
        </w:tabs>
        <w:ind w:left="1037" w:hanging="360"/>
      </w:pPr>
    </w:lvl>
    <w:lvl w:ilvl="2" w:tplc="FFFFFFFF" w:tentative="1">
      <w:start w:val="1"/>
      <w:numFmt w:val="lowerRoman"/>
      <w:lvlText w:val="%3."/>
      <w:lvlJc w:val="right"/>
      <w:pPr>
        <w:tabs>
          <w:tab w:val="num" w:pos="1757"/>
        </w:tabs>
        <w:ind w:left="1757" w:hanging="180"/>
      </w:pPr>
    </w:lvl>
    <w:lvl w:ilvl="3" w:tplc="FFFFFFFF" w:tentative="1">
      <w:start w:val="1"/>
      <w:numFmt w:val="decimal"/>
      <w:lvlText w:val="%4."/>
      <w:lvlJc w:val="left"/>
      <w:pPr>
        <w:tabs>
          <w:tab w:val="num" w:pos="2477"/>
        </w:tabs>
        <w:ind w:left="2477" w:hanging="360"/>
      </w:pPr>
    </w:lvl>
    <w:lvl w:ilvl="4" w:tplc="FFFFFFFF" w:tentative="1">
      <w:start w:val="1"/>
      <w:numFmt w:val="lowerLetter"/>
      <w:lvlText w:val="%5."/>
      <w:lvlJc w:val="left"/>
      <w:pPr>
        <w:tabs>
          <w:tab w:val="num" w:pos="3197"/>
        </w:tabs>
        <w:ind w:left="3197" w:hanging="360"/>
      </w:pPr>
    </w:lvl>
    <w:lvl w:ilvl="5" w:tplc="FFFFFFFF" w:tentative="1">
      <w:start w:val="1"/>
      <w:numFmt w:val="lowerRoman"/>
      <w:lvlText w:val="%6."/>
      <w:lvlJc w:val="right"/>
      <w:pPr>
        <w:tabs>
          <w:tab w:val="num" w:pos="3917"/>
        </w:tabs>
        <w:ind w:left="3917" w:hanging="180"/>
      </w:pPr>
    </w:lvl>
    <w:lvl w:ilvl="6" w:tplc="FFFFFFFF" w:tentative="1">
      <w:start w:val="1"/>
      <w:numFmt w:val="decimal"/>
      <w:lvlText w:val="%7."/>
      <w:lvlJc w:val="left"/>
      <w:pPr>
        <w:tabs>
          <w:tab w:val="num" w:pos="4637"/>
        </w:tabs>
        <w:ind w:left="4637" w:hanging="360"/>
      </w:pPr>
    </w:lvl>
    <w:lvl w:ilvl="7" w:tplc="FFFFFFFF" w:tentative="1">
      <w:start w:val="1"/>
      <w:numFmt w:val="lowerLetter"/>
      <w:lvlText w:val="%8."/>
      <w:lvlJc w:val="left"/>
      <w:pPr>
        <w:tabs>
          <w:tab w:val="num" w:pos="5357"/>
        </w:tabs>
        <w:ind w:left="5357" w:hanging="360"/>
      </w:pPr>
    </w:lvl>
    <w:lvl w:ilvl="8" w:tplc="FFFFFFFF" w:tentative="1">
      <w:start w:val="1"/>
      <w:numFmt w:val="lowerRoman"/>
      <w:lvlText w:val="%9."/>
      <w:lvlJc w:val="right"/>
      <w:pPr>
        <w:tabs>
          <w:tab w:val="num" w:pos="6077"/>
        </w:tabs>
        <w:ind w:left="6077" w:hanging="180"/>
      </w:pPr>
    </w:lvl>
  </w:abstractNum>
  <w:abstractNum w:abstractNumId="16">
    <w:nsid w:val="42811F3F"/>
    <w:multiLevelType w:val="multilevel"/>
    <w:tmpl w:val="E5FC9250"/>
    <w:lvl w:ilvl="0">
      <w:start w:val="2"/>
      <w:numFmt w:val="decimal"/>
      <w:lvlText w:val="%1"/>
      <w:lvlJc w:val="left"/>
      <w:pPr>
        <w:ind w:left="708" w:firstLine="0"/>
      </w:pPr>
      <w:rPr>
        <w:rFonts w:hint="default"/>
      </w:rPr>
    </w:lvl>
    <w:lvl w:ilvl="1">
      <w:start w:val="19"/>
      <w:numFmt w:val="decimal"/>
      <w:lvlRestart w:val="0"/>
      <w:lvlText w:val="%1.%2"/>
      <w:lvlJc w:val="left"/>
      <w:pPr>
        <w:ind w:left="35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17">
    <w:nsid w:val="451A363D"/>
    <w:multiLevelType w:val="hybridMultilevel"/>
    <w:tmpl w:val="49BE4F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52A2806"/>
    <w:multiLevelType w:val="hybridMultilevel"/>
    <w:tmpl w:val="F2A40700"/>
    <w:lvl w:ilvl="0" w:tplc="43BE5E6A">
      <w:start w:val="1"/>
      <w:numFmt w:val="bullet"/>
      <w:lvlText w:val=""/>
      <w:lvlJc w:val="left"/>
      <w:pPr>
        <w:tabs>
          <w:tab w:val="num" w:pos="2212"/>
        </w:tabs>
        <w:ind w:left="2212" w:hanging="360"/>
      </w:pPr>
      <w:rPr>
        <w:rFonts w:ascii="Symbol" w:hAnsi="Symbol" w:hint="default"/>
        <w:sz w:val="16"/>
        <w:szCs w:val="16"/>
      </w:rPr>
    </w:lvl>
    <w:lvl w:ilvl="1" w:tplc="04190019" w:tentative="1">
      <w:start w:val="1"/>
      <w:numFmt w:val="bullet"/>
      <w:lvlText w:val="o"/>
      <w:lvlJc w:val="left"/>
      <w:pPr>
        <w:tabs>
          <w:tab w:val="num" w:pos="2223"/>
        </w:tabs>
        <w:ind w:left="2223" w:hanging="360"/>
      </w:pPr>
      <w:rPr>
        <w:rFonts w:ascii="Courier New" w:hAnsi="Courier New" w:cs="Courier New" w:hint="default"/>
      </w:rPr>
    </w:lvl>
    <w:lvl w:ilvl="2" w:tplc="0419001B" w:tentative="1">
      <w:start w:val="1"/>
      <w:numFmt w:val="bullet"/>
      <w:lvlText w:val=""/>
      <w:lvlJc w:val="left"/>
      <w:pPr>
        <w:tabs>
          <w:tab w:val="num" w:pos="2943"/>
        </w:tabs>
        <w:ind w:left="2943" w:hanging="360"/>
      </w:pPr>
      <w:rPr>
        <w:rFonts w:ascii="Wingdings" w:hAnsi="Wingdings" w:hint="default"/>
      </w:rPr>
    </w:lvl>
    <w:lvl w:ilvl="3" w:tplc="0419000F" w:tentative="1">
      <w:start w:val="1"/>
      <w:numFmt w:val="bullet"/>
      <w:lvlText w:val=""/>
      <w:lvlJc w:val="left"/>
      <w:pPr>
        <w:tabs>
          <w:tab w:val="num" w:pos="3663"/>
        </w:tabs>
        <w:ind w:left="3663" w:hanging="360"/>
      </w:pPr>
      <w:rPr>
        <w:rFonts w:ascii="Symbol" w:hAnsi="Symbol" w:hint="default"/>
      </w:rPr>
    </w:lvl>
    <w:lvl w:ilvl="4" w:tplc="04190019" w:tentative="1">
      <w:start w:val="1"/>
      <w:numFmt w:val="bullet"/>
      <w:lvlText w:val="o"/>
      <w:lvlJc w:val="left"/>
      <w:pPr>
        <w:tabs>
          <w:tab w:val="num" w:pos="4383"/>
        </w:tabs>
        <w:ind w:left="4383" w:hanging="360"/>
      </w:pPr>
      <w:rPr>
        <w:rFonts w:ascii="Courier New" w:hAnsi="Courier New" w:cs="Courier New" w:hint="default"/>
      </w:rPr>
    </w:lvl>
    <w:lvl w:ilvl="5" w:tplc="0419001B" w:tentative="1">
      <w:start w:val="1"/>
      <w:numFmt w:val="bullet"/>
      <w:lvlText w:val=""/>
      <w:lvlJc w:val="left"/>
      <w:pPr>
        <w:tabs>
          <w:tab w:val="num" w:pos="5103"/>
        </w:tabs>
        <w:ind w:left="5103" w:hanging="360"/>
      </w:pPr>
      <w:rPr>
        <w:rFonts w:ascii="Wingdings" w:hAnsi="Wingdings" w:hint="default"/>
      </w:rPr>
    </w:lvl>
    <w:lvl w:ilvl="6" w:tplc="0419000F" w:tentative="1">
      <w:start w:val="1"/>
      <w:numFmt w:val="bullet"/>
      <w:lvlText w:val=""/>
      <w:lvlJc w:val="left"/>
      <w:pPr>
        <w:tabs>
          <w:tab w:val="num" w:pos="5823"/>
        </w:tabs>
        <w:ind w:left="5823" w:hanging="360"/>
      </w:pPr>
      <w:rPr>
        <w:rFonts w:ascii="Symbol" w:hAnsi="Symbol" w:hint="default"/>
      </w:rPr>
    </w:lvl>
    <w:lvl w:ilvl="7" w:tplc="04190019" w:tentative="1">
      <w:start w:val="1"/>
      <w:numFmt w:val="bullet"/>
      <w:lvlText w:val="o"/>
      <w:lvlJc w:val="left"/>
      <w:pPr>
        <w:tabs>
          <w:tab w:val="num" w:pos="6543"/>
        </w:tabs>
        <w:ind w:left="6543" w:hanging="360"/>
      </w:pPr>
      <w:rPr>
        <w:rFonts w:ascii="Courier New" w:hAnsi="Courier New" w:cs="Courier New" w:hint="default"/>
      </w:rPr>
    </w:lvl>
    <w:lvl w:ilvl="8" w:tplc="0419001B" w:tentative="1">
      <w:start w:val="1"/>
      <w:numFmt w:val="bullet"/>
      <w:lvlText w:val=""/>
      <w:lvlJc w:val="left"/>
      <w:pPr>
        <w:tabs>
          <w:tab w:val="num" w:pos="7263"/>
        </w:tabs>
        <w:ind w:left="7263" w:hanging="360"/>
      </w:pPr>
      <w:rPr>
        <w:rFonts w:ascii="Wingdings" w:hAnsi="Wingdings" w:hint="default"/>
      </w:rPr>
    </w:lvl>
  </w:abstractNum>
  <w:abstractNum w:abstractNumId="19">
    <w:nsid w:val="4A3C184A"/>
    <w:multiLevelType w:val="hybridMultilevel"/>
    <w:tmpl w:val="F334AE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B4D039E"/>
    <w:multiLevelType w:val="hybridMultilevel"/>
    <w:tmpl w:val="3D0E8C5C"/>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1">
    <w:nsid w:val="51B96C0B"/>
    <w:multiLevelType w:val="hybridMultilevel"/>
    <w:tmpl w:val="C7D6EB4E"/>
    <w:lvl w:ilvl="0" w:tplc="20F22DC8">
      <w:start w:val="3"/>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54E10B88"/>
    <w:multiLevelType w:val="hybridMultilevel"/>
    <w:tmpl w:val="030E88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562D44C6"/>
    <w:multiLevelType w:val="multilevel"/>
    <w:tmpl w:val="23D055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91C46D3"/>
    <w:multiLevelType w:val="hybridMultilevel"/>
    <w:tmpl w:val="61B6F6C2"/>
    <w:lvl w:ilvl="0" w:tplc="85766FD2">
      <w:start w:val="1"/>
      <w:numFmt w:val="bullet"/>
      <w:lvlText w:val=""/>
      <w:lvlJc w:val="left"/>
      <w:pPr>
        <w:tabs>
          <w:tab w:val="num" w:pos="1861"/>
        </w:tabs>
        <w:ind w:left="1861" w:hanging="360"/>
      </w:pPr>
      <w:rPr>
        <w:rFonts w:ascii="Symbol" w:hAnsi="Symbol" w:hint="default"/>
        <w:sz w:val="16"/>
        <w:szCs w:val="16"/>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5">
    <w:nsid w:val="596F3505"/>
    <w:multiLevelType w:val="singleLevel"/>
    <w:tmpl w:val="8E76B90E"/>
    <w:lvl w:ilvl="0">
      <w:start w:val="131"/>
      <w:numFmt w:val="bullet"/>
      <w:lvlText w:val="-"/>
      <w:lvlJc w:val="left"/>
      <w:pPr>
        <w:tabs>
          <w:tab w:val="num" w:pos="360"/>
        </w:tabs>
        <w:ind w:left="360" w:hanging="360"/>
      </w:pPr>
      <w:rPr>
        <w:rFonts w:hint="default"/>
      </w:rPr>
    </w:lvl>
  </w:abstractNum>
  <w:abstractNum w:abstractNumId="26">
    <w:nsid w:val="5BE82B0A"/>
    <w:multiLevelType w:val="hybridMultilevel"/>
    <w:tmpl w:val="95BCC8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F7B46A9"/>
    <w:multiLevelType w:val="multilevel"/>
    <w:tmpl w:val="9E803634"/>
    <w:lvl w:ilvl="0">
      <w:start w:val="2"/>
      <w:numFmt w:val="decimal"/>
      <w:lvlText w:val="%1"/>
      <w:lvlJc w:val="left"/>
      <w:pPr>
        <w:ind w:left="708" w:firstLine="0"/>
      </w:pPr>
      <w:rPr>
        <w:rFonts w:hint="default"/>
      </w:rPr>
    </w:lvl>
    <w:lvl w:ilvl="1">
      <w:start w:val="17"/>
      <w:numFmt w:val="decimal"/>
      <w:lvlRestart w:val="0"/>
      <w:lvlText w:val="%1.%2"/>
      <w:lvlJc w:val="left"/>
      <w:pPr>
        <w:ind w:left="897" w:hanging="357"/>
      </w:pPr>
      <w:rPr>
        <w:rFonts w:hint="default"/>
      </w:rPr>
    </w:lvl>
    <w:lvl w:ilvl="2">
      <w:start w:val="1"/>
      <w:numFmt w:val="lowerLetter"/>
      <w:lvlText w:val="%3."/>
      <w:lvlJc w:val="left"/>
      <w:pPr>
        <w:ind w:left="851" w:firstLine="0"/>
      </w:pPr>
      <w:rPr>
        <w:rFonts w:hint="default"/>
      </w:rPr>
    </w:lvl>
    <w:lvl w:ilvl="3">
      <w:start w:val="1"/>
      <w:numFmt w:val="decimal"/>
      <w:lvlText w:val="(%4)"/>
      <w:lvlJc w:val="left"/>
      <w:pPr>
        <w:ind w:left="1779" w:firstLine="0"/>
      </w:pPr>
      <w:rPr>
        <w:rFonts w:hint="default"/>
      </w:rPr>
    </w:lvl>
    <w:lvl w:ilvl="4">
      <w:start w:val="1"/>
      <w:numFmt w:val="lowerLetter"/>
      <w:lvlText w:val="(%5)"/>
      <w:lvlJc w:val="left"/>
      <w:pPr>
        <w:ind w:left="2136" w:firstLine="0"/>
      </w:pPr>
      <w:rPr>
        <w:rFonts w:hint="default"/>
      </w:rPr>
    </w:lvl>
    <w:lvl w:ilvl="5">
      <w:start w:val="1"/>
      <w:numFmt w:val="lowerRoman"/>
      <w:lvlText w:val="(%6)"/>
      <w:lvlJc w:val="left"/>
      <w:pPr>
        <w:ind w:left="2493" w:firstLine="0"/>
      </w:pPr>
      <w:rPr>
        <w:rFonts w:hint="default"/>
      </w:rPr>
    </w:lvl>
    <w:lvl w:ilvl="6">
      <w:start w:val="1"/>
      <w:numFmt w:val="decimal"/>
      <w:lvlText w:val="%7."/>
      <w:lvlJc w:val="left"/>
      <w:pPr>
        <w:ind w:left="2850" w:firstLine="0"/>
      </w:pPr>
      <w:rPr>
        <w:rFonts w:hint="default"/>
      </w:rPr>
    </w:lvl>
    <w:lvl w:ilvl="7">
      <w:start w:val="1"/>
      <w:numFmt w:val="lowerLetter"/>
      <w:lvlText w:val="%8."/>
      <w:lvlJc w:val="left"/>
      <w:pPr>
        <w:ind w:left="3207" w:firstLine="0"/>
      </w:pPr>
      <w:rPr>
        <w:rFonts w:hint="default"/>
      </w:rPr>
    </w:lvl>
    <w:lvl w:ilvl="8">
      <w:start w:val="1"/>
      <w:numFmt w:val="lowerRoman"/>
      <w:lvlText w:val="%9."/>
      <w:lvlJc w:val="left"/>
      <w:pPr>
        <w:ind w:left="3564" w:firstLine="0"/>
      </w:pPr>
      <w:rPr>
        <w:rFonts w:hint="default"/>
      </w:rPr>
    </w:lvl>
  </w:abstractNum>
  <w:abstractNum w:abstractNumId="28">
    <w:nsid w:val="5F8716F8"/>
    <w:multiLevelType w:val="hybridMultilevel"/>
    <w:tmpl w:val="FFC24C6A"/>
    <w:lvl w:ilvl="0" w:tplc="11AC39B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619A23C7"/>
    <w:multiLevelType w:val="hybridMultilevel"/>
    <w:tmpl w:val="7AEE7F2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0">
    <w:nsid w:val="63922D0C"/>
    <w:multiLevelType w:val="hybridMultilevel"/>
    <w:tmpl w:val="C2269F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46C4C95"/>
    <w:multiLevelType w:val="hybridMultilevel"/>
    <w:tmpl w:val="9B405694"/>
    <w:lvl w:ilvl="0" w:tplc="1E62F556">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5A81D74"/>
    <w:multiLevelType w:val="multilevel"/>
    <w:tmpl w:val="330CA646"/>
    <w:lvl w:ilvl="0">
      <w:start w:val="10"/>
      <w:numFmt w:val="decimal"/>
      <w:lvlText w:val="%1"/>
      <w:lvlJc w:val="left"/>
      <w:pPr>
        <w:tabs>
          <w:tab w:val="num" w:pos="360"/>
        </w:tabs>
        <w:ind w:left="360" w:hanging="360"/>
      </w:pPr>
      <w:rPr>
        <w:rFonts w:hint="default"/>
      </w:rPr>
    </w:lvl>
    <w:lvl w:ilvl="1">
      <w:start w:val="7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822251D"/>
    <w:multiLevelType w:val="hybridMultilevel"/>
    <w:tmpl w:val="AD981CE4"/>
    <w:lvl w:ilvl="0" w:tplc="FFFFFFFF">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34">
    <w:nsid w:val="6A337102"/>
    <w:multiLevelType w:val="hybridMultilevel"/>
    <w:tmpl w:val="666A6B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6D940A83"/>
    <w:multiLevelType w:val="hybridMultilevel"/>
    <w:tmpl w:val="8DCEBB7C"/>
    <w:lvl w:ilvl="0" w:tplc="FFFFFFFF">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36">
    <w:nsid w:val="6E212D62"/>
    <w:multiLevelType w:val="hybridMultilevel"/>
    <w:tmpl w:val="518498BE"/>
    <w:lvl w:ilvl="0" w:tplc="7D9C4AD2">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7">
    <w:nsid w:val="6E9345B7"/>
    <w:multiLevelType w:val="hybridMultilevel"/>
    <w:tmpl w:val="84A660B6"/>
    <w:lvl w:ilvl="0" w:tplc="04190001">
      <w:start w:val="1"/>
      <w:numFmt w:val="bullet"/>
      <w:lvlText w:val=""/>
      <w:lvlJc w:val="left"/>
      <w:pPr>
        <w:tabs>
          <w:tab w:val="num" w:pos="1429"/>
        </w:tabs>
        <w:ind w:left="1429" w:hanging="360"/>
      </w:pPr>
      <w:rPr>
        <w:rFonts w:ascii="Symbol" w:hAnsi="Symbol" w:hint="default"/>
        <w:sz w:val="16"/>
        <w:szCs w:val="16"/>
      </w:rPr>
    </w:lvl>
    <w:lvl w:ilvl="1" w:tplc="04190003" w:tentative="1">
      <w:start w:val="1"/>
      <w:numFmt w:val="bullet"/>
      <w:lvlText w:val="o"/>
      <w:lvlJc w:val="left"/>
      <w:pPr>
        <w:tabs>
          <w:tab w:val="num" w:pos="3060"/>
        </w:tabs>
        <w:ind w:left="3060" w:hanging="360"/>
      </w:pPr>
      <w:rPr>
        <w:rFonts w:ascii="Courier New" w:hAnsi="Courier New" w:cs="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cs="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cs="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38">
    <w:nsid w:val="727259D2"/>
    <w:multiLevelType w:val="multilevel"/>
    <w:tmpl w:val="1B72683E"/>
    <w:lvl w:ilvl="0">
      <w:start w:val="1"/>
      <w:numFmt w:val="bullet"/>
      <w:lvlText w:val=""/>
      <w:lvlJc w:val="left"/>
      <w:pPr>
        <w:tabs>
          <w:tab w:val="num" w:pos="1429"/>
        </w:tabs>
        <w:ind w:left="1429" w:hanging="360"/>
      </w:pPr>
      <w:rPr>
        <w:rFonts w:ascii="Symbol" w:hAnsi="Symbol" w:hint="default"/>
      </w:rPr>
    </w:lvl>
    <w:lvl w:ilvl="1">
      <w:start w:val="109"/>
      <w:numFmt w:val="decimal"/>
      <w:lvlRestart w:val="0"/>
      <w:lvlText w:val="%1.%2"/>
      <w:lvlJc w:val="left"/>
      <w:pPr>
        <w:tabs>
          <w:tab w:val="num" w:pos="960"/>
        </w:tabs>
        <w:ind w:left="960" w:hanging="780"/>
      </w:pPr>
      <w:rPr>
        <w:rFonts w:hint="default"/>
      </w:rPr>
    </w:lvl>
    <w:lvl w:ilvl="2">
      <w:start w:val="1"/>
      <w:numFmt w:val="lowerLetter"/>
      <w:lvlRestart w:val="0"/>
      <w:lvlText w:val="%3."/>
      <w:lvlJc w:val="left"/>
      <w:pPr>
        <w:tabs>
          <w:tab w:val="num" w:pos="1140"/>
        </w:tabs>
        <w:ind w:left="1140" w:hanging="78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728C3569"/>
    <w:multiLevelType w:val="hybridMultilevel"/>
    <w:tmpl w:val="6FB86556"/>
    <w:lvl w:ilvl="0" w:tplc="6C20A7F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0">
    <w:nsid w:val="73985C49"/>
    <w:multiLevelType w:val="hybridMultilevel"/>
    <w:tmpl w:val="6332E512"/>
    <w:lvl w:ilvl="0" w:tplc="85766FD2">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79580604"/>
    <w:multiLevelType w:val="hybridMultilevel"/>
    <w:tmpl w:val="716818A2"/>
    <w:lvl w:ilvl="0" w:tplc="85766FD2">
      <w:start w:val="1"/>
      <w:numFmt w:val="bullet"/>
      <w:lvlText w:val=""/>
      <w:lvlJc w:val="left"/>
      <w:pPr>
        <w:tabs>
          <w:tab w:val="num" w:pos="1681"/>
        </w:tabs>
        <w:ind w:left="1681" w:hanging="360"/>
      </w:pPr>
      <w:rPr>
        <w:rFonts w:ascii="Symbol" w:hAnsi="Symbol" w:hint="default"/>
        <w:sz w:val="16"/>
        <w:szCs w:val="16"/>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42">
    <w:nsid w:val="7AE27802"/>
    <w:multiLevelType w:val="hybridMultilevel"/>
    <w:tmpl w:val="57B6700A"/>
    <w:lvl w:ilvl="0" w:tplc="04190001">
      <w:start w:val="1"/>
      <w:numFmt w:val="decimal"/>
      <w:lvlText w:val="%1."/>
      <w:lvlJc w:val="left"/>
      <w:pPr>
        <w:tabs>
          <w:tab w:val="num" w:pos="303"/>
        </w:tabs>
        <w:ind w:left="303" w:hanging="360"/>
      </w:pPr>
      <w:rPr>
        <w:rFonts w:hint="default"/>
      </w:rPr>
    </w:lvl>
    <w:lvl w:ilvl="1" w:tplc="FFFFFFFF" w:tentative="1">
      <w:start w:val="1"/>
      <w:numFmt w:val="lowerLetter"/>
      <w:lvlText w:val="%2."/>
      <w:lvlJc w:val="left"/>
      <w:pPr>
        <w:tabs>
          <w:tab w:val="num" w:pos="1023"/>
        </w:tabs>
        <w:ind w:left="1023" w:hanging="360"/>
      </w:pPr>
    </w:lvl>
    <w:lvl w:ilvl="2" w:tplc="FFFFFFFF" w:tentative="1">
      <w:start w:val="1"/>
      <w:numFmt w:val="lowerRoman"/>
      <w:lvlText w:val="%3."/>
      <w:lvlJc w:val="right"/>
      <w:pPr>
        <w:tabs>
          <w:tab w:val="num" w:pos="1743"/>
        </w:tabs>
        <w:ind w:left="1743" w:hanging="180"/>
      </w:pPr>
    </w:lvl>
    <w:lvl w:ilvl="3" w:tplc="FFFFFFFF" w:tentative="1">
      <w:start w:val="1"/>
      <w:numFmt w:val="decimal"/>
      <w:lvlText w:val="%4."/>
      <w:lvlJc w:val="left"/>
      <w:pPr>
        <w:tabs>
          <w:tab w:val="num" w:pos="2463"/>
        </w:tabs>
        <w:ind w:left="2463" w:hanging="360"/>
      </w:pPr>
    </w:lvl>
    <w:lvl w:ilvl="4" w:tplc="FFFFFFFF" w:tentative="1">
      <w:start w:val="1"/>
      <w:numFmt w:val="lowerLetter"/>
      <w:lvlText w:val="%5."/>
      <w:lvlJc w:val="left"/>
      <w:pPr>
        <w:tabs>
          <w:tab w:val="num" w:pos="3183"/>
        </w:tabs>
        <w:ind w:left="3183" w:hanging="360"/>
      </w:pPr>
    </w:lvl>
    <w:lvl w:ilvl="5" w:tplc="FFFFFFFF" w:tentative="1">
      <w:start w:val="1"/>
      <w:numFmt w:val="lowerRoman"/>
      <w:lvlText w:val="%6."/>
      <w:lvlJc w:val="right"/>
      <w:pPr>
        <w:tabs>
          <w:tab w:val="num" w:pos="3903"/>
        </w:tabs>
        <w:ind w:left="3903" w:hanging="180"/>
      </w:pPr>
    </w:lvl>
    <w:lvl w:ilvl="6" w:tplc="FFFFFFFF" w:tentative="1">
      <w:start w:val="1"/>
      <w:numFmt w:val="decimal"/>
      <w:lvlText w:val="%7."/>
      <w:lvlJc w:val="left"/>
      <w:pPr>
        <w:tabs>
          <w:tab w:val="num" w:pos="4623"/>
        </w:tabs>
        <w:ind w:left="4623" w:hanging="360"/>
      </w:pPr>
    </w:lvl>
    <w:lvl w:ilvl="7" w:tplc="FFFFFFFF" w:tentative="1">
      <w:start w:val="1"/>
      <w:numFmt w:val="lowerLetter"/>
      <w:lvlText w:val="%8."/>
      <w:lvlJc w:val="left"/>
      <w:pPr>
        <w:tabs>
          <w:tab w:val="num" w:pos="5343"/>
        </w:tabs>
        <w:ind w:left="5343" w:hanging="360"/>
      </w:pPr>
    </w:lvl>
    <w:lvl w:ilvl="8" w:tplc="FFFFFFFF" w:tentative="1">
      <w:start w:val="1"/>
      <w:numFmt w:val="lowerRoman"/>
      <w:lvlText w:val="%9."/>
      <w:lvlJc w:val="right"/>
      <w:pPr>
        <w:tabs>
          <w:tab w:val="num" w:pos="6063"/>
        </w:tabs>
        <w:ind w:left="6063" w:hanging="180"/>
      </w:pPr>
    </w:lvl>
  </w:abstractNum>
  <w:abstractNum w:abstractNumId="43">
    <w:nsid w:val="7C355193"/>
    <w:multiLevelType w:val="hybridMultilevel"/>
    <w:tmpl w:val="5EDC790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4">
    <w:nsid w:val="7CDB320A"/>
    <w:multiLevelType w:val="hybridMultilevel"/>
    <w:tmpl w:val="697A0E92"/>
    <w:lvl w:ilvl="0" w:tplc="04190001">
      <w:start w:val="1"/>
      <w:numFmt w:val="decimal"/>
      <w:lvlText w:val="%1."/>
      <w:lvlJc w:val="left"/>
      <w:pPr>
        <w:tabs>
          <w:tab w:val="num" w:pos="303"/>
        </w:tabs>
        <w:ind w:left="303" w:hanging="360"/>
      </w:pPr>
      <w:rPr>
        <w:rFonts w:hint="default"/>
      </w:rPr>
    </w:lvl>
    <w:lvl w:ilvl="1" w:tplc="04190003" w:tentative="1">
      <w:start w:val="1"/>
      <w:numFmt w:val="lowerLetter"/>
      <w:lvlText w:val="%2."/>
      <w:lvlJc w:val="left"/>
      <w:pPr>
        <w:tabs>
          <w:tab w:val="num" w:pos="1023"/>
        </w:tabs>
        <w:ind w:left="1023" w:hanging="360"/>
      </w:pPr>
    </w:lvl>
    <w:lvl w:ilvl="2" w:tplc="04190005" w:tentative="1">
      <w:start w:val="1"/>
      <w:numFmt w:val="lowerRoman"/>
      <w:lvlText w:val="%3."/>
      <w:lvlJc w:val="right"/>
      <w:pPr>
        <w:tabs>
          <w:tab w:val="num" w:pos="1743"/>
        </w:tabs>
        <w:ind w:left="1743" w:hanging="180"/>
      </w:pPr>
    </w:lvl>
    <w:lvl w:ilvl="3" w:tplc="04190001" w:tentative="1">
      <w:start w:val="1"/>
      <w:numFmt w:val="decimal"/>
      <w:lvlText w:val="%4."/>
      <w:lvlJc w:val="left"/>
      <w:pPr>
        <w:tabs>
          <w:tab w:val="num" w:pos="2463"/>
        </w:tabs>
        <w:ind w:left="2463" w:hanging="360"/>
      </w:pPr>
    </w:lvl>
    <w:lvl w:ilvl="4" w:tplc="04190003" w:tentative="1">
      <w:start w:val="1"/>
      <w:numFmt w:val="lowerLetter"/>
      <w:lvlText w:val="%5."/>
      <w:lvlJc w:val="left"/>
      <w:pPr>
        <w:tabs>
          <w:tab w:val="num" w:pos="3183"/>
        </w:tabs>
        <w:ind w:left="3183" w:hanging="360"/>
      </w:pPr>
    </w:lvl>
    <w:lvl w:ilvl="5" w:tplc="04190005" w:tentative="1">
      <w:start w:val="1"/>
      <w:numFmt w:val="lowerRoman"/>
      <w:lvlText w:val="%6."/>
      <w:lvlJc w:val="right"/>
      <w:pPr>
        <w:tabs>
          <w:tab w:val="num" w:pos="3903"/>
        </w:tabs>
        <w:ind w:left="3903" w:hanging="180"/>
      </w:pPr>
    </w:lvl>
    <w:lvl w:ilvl="6" w:tplc="04190001" w:tentative="1">
      <w:start w:val="1"/>
      <w:numFmt w:val="decimal"/>
      <w:lvlText w:val="%7."/>
      <w:lvlJc w:val="left"/>
      <w:pPr>
        <w:tabs>
          <w:tab w:val="num" w:pos="4623"/>
        </w:tabs>
        <w:ind w:left="4623" w:hanging="360"/>
      </w:pPr>
    </w:lvl>
    <w:lvl w:ilvl="7" w:tplc="04190003" w:tentative="1">
      <w:start w:val="1"/>
      <w:numFmt w:val="lowerLetter"/>
      <w:lvlText w:val="%8."/>
      <w:lvlJc w:val="left"/>
      <w:pPr>
        <w:tabs>
          <w:tab w:val="num" w:pos="5343"/>
        </w:tabs>
        <w:ind w:left="5343" w:hanging="360"/>
      </w:pPr>
    </w:lvl>
    <w:lvl w:ilvl="8" w:tplc="04190005" w:tentative="1">
      <w:start w:val="1"/>
      <w:numFmt w:val="lowerRoman"/>
      <w:lvlText w:val="%9."/>
      <w:lvlJc w:val="right"/>
      <w:pPr>
        <w:tabs>
          <w:tab w:val="num" w:pos="6063"/>
        </w:tabs>
        <w:ind w:left="6063" w:hanging="180"/>
      </w:pPr>
    </w:lvl>
  </w:abstractNum>
  <w:abstractNum w:abstractNumId="45">
    <w:nsid w:val="7D55733D"/>
    <w:multiLevelType w:val="hybridMultilevel"/>
    <w:tmpl w:val="95D47C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E990B85"/>
    <w:multiLevelType w:val="hybridMultilevel"/>
    <w:tmpl w:val="549EA0CE"/>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47">
    <w:nsid w:val="7F065DC3"/>
    <w:multiLevelType w:val="hybridMultilevel"/>
    <w:tmpl w:val="8D4E8AE0"/>
    <w:lvl w:ilvl="0" w:tplc="83168B1C">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FE83719"/>
    <w:multiLevelType w:val="hybridMultilevel"/>
    <w:tmpl w:val="D904EC3E"/>
    <w:lvl w:ilvl="0" w:tplc="3F38A09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17"/>
  </w:num>
  <w:num w:numId="3">
    <w:abstractNumId w:val="30"/>
  </w:num>
  <w:num w:numId="4">
    <w:abstractNumId w:val="34"/>
  </w:num>
  <w:num w:numId="5">
    <w:abstractNumId w:val="46"/>
  </w:num>
  <w:num w:numId="6">
    <w:abstractNumId w:val="0"/>
  </w:num>
  <w:num w:numId="7">
    <w:abstractNumId w:val="20"/>
  </w:num>
  <w:num w:numId="8">
    <w:abstractNumId w:val="3"/>
  </w:num>
  <w:num w:numId="9">
    <w:abstractNumId w:val="48"/>
  </w:num>
  <w:num w:numId="10">
    <w:abstractNumId w:val="22"/>
  </w:num>
  <w:num w:numId="11">
    <w:abstractNumId w:val="9"/>
  </w:num>
  <w:num w:numId="12">
    <w:abstractNumId w:val="40"/>
  </w:num>
  <w:num w:numId="13">
    <w:abstractNumId w:val="39"/>
  </w:num>
  <w:num w:numId="14">
    <w:abstractNumId w:val="38"/>
  </w:num>
  <w:num w:numId="15">
    <w:abstractNumId w:val="37"/>
  </w:num>
  <w:num w:numId="16">
    <w:abstractNumId w:val="33"/>
  </w:num>
  <w:num w:numId="17">
    <w:abstractNumId w:val="44"/>
  </w:num>
  <w:num w:numId="18">
    <w:abstractNumId w:val="35"/>
  </w:num>
  <w:num w:numId="19">
    <w:abstractNumId w:val="36"/>
  </w:num>
  <w:num w:numId="20">
    <w:abstractNumId w:val="10"/>
  </w:num>
  <w:num w:numId="21">
    <w:abstractNumId w:val="15"/>
  </w:num>
  <w:num w:numId="22">
    <w:abstractNumId w:val="42"/>
  </w:num>
  <w:num w:numId="23">
    <w:abstractNumId w:val="27"/>
  </w:num>
  <w:num w:numId="24">
    <w:abstractNumId w:val="11"/>
  </w:num>
  <w:num w:numId="25">
    <w:abstractNumId w:val="16"/>
  </w:num>
  <w:num w:numId="26">
    <w:abstractNumId w:val="5"/>
  </w:num>
  <w:num w:numId="27">
    <w:abstractNumId w:val="18"/>
  </w:num>
  <w:num w:numId="28">
    <w:abstractNumId w:val="12"/>
  </w:num>
  <w:num w:numId="29">
    <w:abstractNumId w:val="32"/>
  </w:num>
  <w:num w:numId="30">
    <w:abstractNumId w:val="47"/>
  </w:num>
  <w:num w:numId="31">
    <w:abstractNumId w:val="4"/>
  </w:num>
  <w:num w:numId="32">
    <w:abstractNumId w:val="7"/>
  </w:num>
  <w:num w:numId="33">
    <w:abstractNumId w:val="14"/>
  </w:num>
  <w:num w:numId="34">
    <w:abstractNumId w:val="1"/>
  </w:num>
  <w:num w:numId="35">
    <w:abstractNumId w:val="41"/>
  </w:num>
  <w:num w:numId="36">
    <w:abstractNumId w:val="24"/>
  </w:num>
  <w:num w:numId="37">
    <w:abstractNumId w:val="6"/>
  </w:num>
  <w:num w:numId="38">
    <w:abstractNumId w:val="45"/>
  </w:num>
  <w:num w:numId="39">
    <w:abstractNumId w:val="19"/>
  </w:num>
  <w:num w:numId="40">
    <w:abstractNumId w:val="2"/>
  </w:num>
  <w:num w:numId="41">
    <w:abstractNumId w:val="23"/>
  </w:num>
  <w:num w:numId="42">
    <w:abstractNumId w:val="25"/>
  </w:num>
  <w:num w:numId="43">
    <w:abstractNumId w:val="29"/>
  </w:num>
  <w:num w:numId="44">
    <w:abstractNumId w:val="21"/>
  </w:num>
  <w:num w:numId="45">
    <w:abstractNumId w:val="43"/>
  </w:num>
  <w:num w:numId="46">
    <w:abstractNumId w:val="13"/>
  </w:num>
  <w:num w:numId="47">
    <w:abstractNumId w:val="26"/>
  </w:num>
  <w:num w:numId="48">
    <w:abstractNumId w:val="3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79"/>
    <w:rsid w:val="001B5F79"/>
    <w:rsid w:val="001B6048"/>
    <w:rsid w:val="00424F92"/>
    <w:rsid w:val="005D23BB"/>
    <w:rsid w:val="005D7431"/>
    <w:rsid w:val="005F2B8C"/>
    <w:rsid w:val="00AD464B"/>
    <w:rsid w:val="00C47F5D"/>
    <w:rsid w:val="00F81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lock Text" w:uiPriority="0"/>
    <w:lsdException w:name="Hyperlink" w:uiPriority="0"/>
    <w:lsdException w:name="Strong" w:semiHidden="0" w:uiPriority="22" w:unhideWhenUsed="0" w:qFormat="1"/>
    <w:lsdException w:name="Emphasis" w:semiHidden="0" w:unhideWhenUsed="0" w:qFormat="1"/>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F79"/>
    <w:pPr>
      <w:ind w:firstLine="0"/>
      <w:jc w:val="left"/>
    </w:pPr>
    <w:rPr>
      <w:rFonts w:eastAsia="Times New Roman"/>
      <w:sz w:val="20"/>
      <w:szCs w:val="20"/>
      <w:lang w:eastAsia="ru-RU"/>
    </w:rPr>
  </w:style>
  <w:style w:type="paragraph" w:styleId="1">
    <w:name w:val="heading 1"/>
    <w:basedOn w:val="a0"/>
    <w:next w:val="a0"/>
    <w:link w:val="10"/>
    <w:qFormat/>
    <w:rsid w:val="001B5F79"/>
    <w:pPr>
      <w:keepNext/>
      <w:spacing w:before="240" w:after="60"/>
      <w:outlineLvl w:val="0"/>
    </w:pPr>
    <w:rPr>
      <w:rFonts w:ascii="Arial" w:eastAsia="SimSun" w:hAnsi="Arial" w:cs="Arial"/>
      <w:b/>
      <w:bCs/>
      <w:kern w:val="32"/>
      <w:sz w:val="32"/>
      <w:szCs w:val="32"/>
    </w:rPr>
  </w:style>
  <w:style w:type="paragraph" w:styleId="2">
    <w:name w:val="heading 2"/>
    <w:basedOn w:val="a0"/>
    <w:next w:val="a0"/>
    <w:link w:val="20"/>
    <w:uiPriority w:val="9"/>
    <w:qFormat/>
    <w:rsid w:val="001B5F79"/>
    <w:pPr>
      <w:keepNext/>
      <w:spacing w:before="240" w:after="60"/>
      <w:outlineLvl w:val="1"/>
    </w:pPr>
    <w:rPr>
      <w:rFonts w:ascii="Arial" w:eastAsia="SimSun" w:hAnsi="Arial" w:cs="Arial"/>
      <w:b/>
      <w:bCs/>
      <w:i/>
      <w:iCs/>
      <w:sz w:val="28"/>
      <w:szCs w:val="28"/>
    </w:rPr>
  </w:style>
  <w:style w:type="paragraph" w:styleId="3">
    <w:name w:val="heading 3"/>
    <w:basedOn w:val="a0"/>
    <w:next w:val="a0"/>
    <w:link w:val="30"/>
    <w:uiPriority w:val="99"/>
    <w:qFormat/>
    <w:rsid w:val="001B5F79"/>
    <w:pPr>
      <w:keepNext/>
      <w:spacing w:before="240" w:after="60"/>
      <w:outlineLvl w:val="2"/>
    </w:pPr>
    <w:rPr>
      <w:rFonts w:ascii="Arial" w:eastAsia="SimSun" w:hAnsi="Arial" w:cs="Arial"/>
      <w:b/>
      <w:bCs/>
      <w:sz w:val="26"/>
      <w:szCs w:val="26"/>
    </w:rPr>
  </w:style>
  <w:style w:type="paragraph" w:styleId="4">
    <w:name w:val="heading 4"/>
    <w:basedOn w:val="a0"/>
    <w:next w:val="a0"/>
    <w:link w:val="40"/>
    <w:uiPriority w:val="99"/>
    <w:qFormat/>
    <w:rsid w:val="001B5F79"/>
    <w:pPr>
      <w:keepNext/>
      <w:spacing w:before="240" w:after="60"/>
      <w:outlineLvl w:val="3"/>
    </w:pPr>
    <w:rPr>
      <w:rFonts w:eastAsia="SimSun"/>
      <w:b/>
      <w:bCs/>
      <w:sz w:val="28"/>
      <w:szCs w:val="28"/>
    </w:rPr>
  </w:style>
  <w:style w:type="paragraph" w:styleId="5">
    <w:name w:val="heading 5"/>
    <w:basedOn w:val="a0"/>
    <w:next w:val="a0"/>
    <w:link w:val="50"/>
    <w:uiPriority w:val="99"/>
    <w:qFormat/>
    <w:rsid w:val="001B5F79"/>
    <w:pPr>
      <w:spacing w:before="240" w:after="60"/>
      <w:outlineLvl w:val="4"/>
    </w:pPr>
    <w:rPr>
      <w:rFonts w:eastAsia="SimSun"/>
      <w:b/>
      <w:bCs/>
      <w:i/>
      <w:iCs/>
      <w:sz w:val="26"/>
      <w:szCs w:val="26"/>
    </w:rPr>
  </w:style>
  <w:style w:type="paragraph" w:styleId="6">
    <w:name w:val="heading 6"/>
    <w:basedOn w:val="a0"/>
    <w:next w:val="a0"/>
    <w:link w:val="60"/>
    <w:uiPriority w:val="99"/>
    <w:qFormat/>
    <w:rsid w:val="001B5F79"/>
    <w:pPr>
      <w:spacing w:before="240" w:after="60"/>
      <w:outlineLvl w:val="5"/>
    </w:pPr>
    <w:rPr>
      <w:b/>
      <w:bCs/>
      <w:sz w:val="22"/>
      <w:szCs w:val="22"/>
    </w:rPr>
  </w:style>
  <w:style w:type="paragraph" w:styleId="7">
    <w:name w:val="heading 7"/>
    <w:basedOn w:val="a0"/>
    <w:next w:val="a0"/>
    <w:link w:val="70"/>
    <w:uiPriority w:val="99"/>
    <w:qFormat/>
    <w:rsid w:val="001B5F79"/>
    <w:pPr>
      <w:keepNext/>
      <w:spacing w:line="360" w:lineRule="auto"/>
      <w:jc w:val="both"/>
      <w:outlineLvl w:val="6"/>
    </w:pPr>
    <w:rPr>
      <w:b/>
      <w:bCs/>
      <w:sz w:val="24"/>
      <w:szCs w:val="24"/>
      <w:lang w:val="uk-UA"/>
    </w:rPr>
  </w:style>
  <w:style w:type="paragraph" w:styleId="8">
    <w:name w:val="heading 8"/>
    <w:basedOn w:val="a0"/>
    <w:next w:val="a0"/>
    <w:link w:val="80"/>
    <w:uiPriority w:val="99"/>
    <w:qFormat/>
    <w:rsid w:val="001B5F79"/>
    <w:pPr>
      <w:spacing w:before="240" w:after="60"/>
      <w:outlineLvl w:val="7"/>
    </w:pPr>
    <w:rPr>
      <w:i/>
      <w:iCs/>
      <w:sz w:val="24"/>
      <w:szCs w:val="24"/>
    </w:rPr>
  </w:style>
  <w:style w:type="paragraph" w:styleId="9">
    <w:name w:val="heading 9"/>
    <w:basedOn w:val="a0"/>
    <w:next w:val="a0"/>
    <w:link w:val="90"/>
    <w:uiPriority w:val="99"/>
    <w:qFormat/>
    <w:rsid w:val="001B5F79"/>
    <w:pPr>
      <w:keepNext/>
      <w:jc w:val="both"/>
      <w:outlineLvl w:val="8"/>
    </w:pPr>
    <w:rPr>
      <w:b/>
      <w:bCs/>
      <w:color w:val="FF6600"/>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5F79"/>
    <w:rPr>
      <w:rFonts w:ascii="Arial" w:eastAsia="SimSun" w:hAnsi="Arial" w:cs="Arial"/>
      <w:b/>
      <w:bCs/>
      <w:kern w:val="32"/>
      <w:sz w:val="32"/>
      <w:szCs w:val="32"/>
      <w:lang w:eastAsia="ru-RU"/>
    </w:rPr>
  </w:style>
  <w:style w:type="character" w:customStyle="1" w:styleId="20">
    <w:name w:val="Заголовок 2 Знак"/>
    <w:basedOn w:val="a1"/>
    <w:link w:val="2"/>
    <w:uiPriority w:val="9"/>
    <w:rsid w:val="001B5F79"/>
    <w:rPr>
      <w:rFonts w:ascii="Arial" w:eastAsia="SimSun" w:hAnsi="Arial" w:cs="Arial"/>
      <w:b/>
      <w:bCs/>
      <w:i/>
      <w:iCs/>
      <w:lang w:eastAsia="ru-RU"/>
    </w:rPr>
  </w:style>
  <w:style w:type="character" w:customStyle="1" w:styleId="30">
    <w:name w:val="Заголовок 3 Знак"/>
    <w:basedOn w:val="a1"/>
    <w:link w:val="3"/>
    <w:uiPriority w:val="99"/>
    <w:rsid w:val="001B5F79"/>
    <w:rPr>
      <w:rFonts w:ascii="Arial" w:eastAsia="SimSun" w:hAnsi="Arial" w:cs="Arial"/>
      <w:b/>
      <w:bCs/>
      <w:sz w:val="26"/>
      <w:szCs w:val="26"/>
      <w:lang w:eastAsia="ru-RU"/>
    </w:rPr>
  </w:style>
  <w:style w:type="character" w:customStyle="1" w:styleId="40">
    <w:name w:val="Заголовок 4 Знак"/>
    <w:basedOn w:val="a1"/>
    <w:link w:val="4"/>
    <w:uiPriority w:val="99"/>
    <w:rsid w:val="001B5F79"/>
    <w:rPr>
      <w:rFonts w:eastAsia="SimSun"/>
      <w:b/>
      <w:bCs/>
      <w:lang w:eastAsia="ru-RU"/>
    </w:rPr>
  </w:style>
  <w:style w:type="character" w:customStyle="1" w:styleId="50">
    <w:name w:val="Заголовок 5 Знак"/>
    <w:basedOn w:val="a1"/>
    <w:link w:val="5"/>
    <w:uiPriority w:val="99"/>
    <w:rsid w:val="001B5F79"/>
    <w:rPr>
      <w:rFonts w:eastAsia="SimSun"/>
      <w:b/>
      <w:bCs/>
      <w:i/>
      <w:iCs/>
      <w:sz w:val="26"/>
      <w:szCs w:val="26"/>
      <w:lang w:eastAsia="ru-RU"/>
    </w:rPr>
  </w:style>
  <w:style w:type="character" w:customStyle="1" w:styleId="60">
    <w:name w:val="Заголовок 6 Знак"/>
    <w:basedOn w:val="a1"/>
    <w:link w:val="6"/>
    <w:uiPriority w:val="99"/>
    <w:rsid w:val="001B5F79"/>
    <w:rPr>
      <w:rFonts w:eastAsia="Times New Roman"/>
      <w:b/>
      <w:bCs/>
      <w:sz w:val="22"/>
      <w:szCs w:val="22"/>
      <w:lang w:eastAsia="ru-RU"/>
    </w:rPr>
  </w:style>
  <w:style w:type="character" w:customStyle="1" w:styleId="70">
    <w:name w:val="Заголовок 7 Знак"/>
    <w:basedOn w:val="a1"/>
    <w:link w:val="7"/>
    <w:uiPriority w:val="99"/>
    <w:rsid w:val="001B5F79"/>
    <w:rPr>
      <w:rFonts w:eastAsia="Times New Roman"/>
      <w:b/>
      <w:bCs/>
      <w:sz w:val="24"/>
      <w:szCs w:val="24"/>
      <w:lang w:val="uk-UA" w:eastAsia="ru-RU"/>
    </w:rPr>
  </w:style>
  <w:style w:type="character" w:customStyle="1" w:styleId="80">
    <w:name w:val="Заголовок 8 Знак"/>
    <w:basedOn w:val="a1"/>
    <w:link w:val="8"/>
    <w:uiPriority w:val="99"/>
    <w:rsid w:val="001B5F79"/>
    <w:rPr>
      <w:rFonts w:eastAsia="Times New Roman"/>
      <w:i/>
      <w:iCs/>
      <w:sz w:val="24"/>
      <w:szCs w:val="24"/>
      <w:lang w:eastAsia="ru-RU"/>
    </w:rPr>
  </w:style>
  <w:style w:type="character" w:customStyle="1" w:styleId="90">
    <w:name w:val="Заголовок 9 Знак"/>
    <w:basedOn w:val="a1"/>
    <w:link w:val="9"/>
    <w:uiPriority w:val="99"/>
    <w:rsid w:val="001B5F79"/>
    <w:rPr>
      <w:rFonts w:eastAsia="Times New Roman"/>
      <w:b/>
      <w:bCs/>
      <w:color w:val="FF6600"/>
      <w:sz w:val="24"/>
      <w:szCs w:val="24"/>
      <w:lang w:val="uk-UA" w:eastAsia="ru-RU"/>
    </w:rPr>
  </w:style>
  <w:style w:type="paragraph" w:styleId="a4">
    <w:name w:val="No Spacing"/>
    <w:uiPriority w:val="99"/>
    <w:qFormat/>
    <w:rsid w:val="001B5F79"/>
    <w:pPr>
      <w:ind w:firstLine="0"/>
    </w:pPr>
    <w:rPr>
      <w:rFonts w:asciiTheme="minorHAnsi" w:hAnsiTheme="minorHAnsi" w:cstheme="minorBidi"/>
      <w:sz w:val="22"/>
      <w:szCs w:val="22"/>
    </w:rPr>
  </w:style>
  <w:style w:type="table" w:styleId="a5">
    <w:name w:val="Table Grid"/>
    <w:basedOn w:val="a2"/>
    <w:rsid w:val="001B5F79"/>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1B5F79"/>
    <w:pPr>
      <w:tabs>
        <w:tab w:val="center" w:pos="4677"/>
        <w:tab w:val="right" w:pos="9355"/>
      </w:tabs>
    </w:pPr>
    <w:rPr>
      <w:sz w:val="24"/>
      <w:szCs w:val="24"/>
    </w:rPr>
  </w:style>
  <w:style w:type="character" w:customStyle="1" w:styleId="a7">
    <w:name w:val="Верхний колонтитул Знак"/>
    <w:basedOn w:val="a1"/>
    <w:link w:val="a6"/>
    <w:uiPriority w:val="99"/>
    <w:rsid w:val="001B5F79"/>
    <w:rPr>
      <w:rFonts w:eastAsia="Times New Roman"/>
      <w:sz w:val="24"/>
      <w:szCs w:val="24"/>
      <w:lang w:eastAsia="ru-RU"/>
    </w:rPr>
  </w:style>
  <w:style w:type="paragraph" w:styleId="a8">
    <w:name w:val="footer"/>
    <w:basedOn w:val="a0"/>
    <w:link w:val="a9"/>
    <w:uiPriority w:val="99"/>
    <w:unhideWhenUsed/>
    <w:rsid w:val="001B5F79"/>
    <w:pPr>
      <w:tabs>
        <w:tab w:val="center" w:pos="4677"/>
        <w:tab w:val="right" w:pos="9355"/>
      </w:tabs>
    </w:pPr>
  </w:style>
  <w:style w:type="character" w:customStyle="1" w:styleId="a9">
    <w:name w:val="Нижний колонтитул Знак"/>
    <w:basedOn w:val="a1"/>
    <w:link w:val="a8"/>
    <w:uiPriority w:val="99"/>
    <w:rsid w:val="001B5F79"/>
    <w:rPr>
      <w:rFonts w:eastAsia="Times New Roman"/>
      <w:sz w:val="20"/>
      <w:szCs w:val="20"/>
      <w:lang w:eastAsia="ru-RU"/>
    </w:rPr>
  </w:style>
  <w:style w:type="paragraph" w:customStyle="1" w:styleId="Default">
    <w:name w:val="Default"/>
    <w:rsid w:val="001B5F79"/>
    <w:pPr>
      <w:autoSpaceDE w:val="0"/>
      <w:autoSpaceDN w:val="0"/>
      <w:adjustRightInd w:val="0"/>
      <w:ind w:firstLine="0"/>
      <w:jc w:val="left"/>
    </w:pPr>
    <w:rPr>
      <w:rFonts w:eastAsia="Times New Roman"/>
      <w:color w:val="000000"/>
      <w:sz w:val="24"/>
      <w:szCs w:val="24"/>
      <w:lang w:eastAsia="ru-RU"/>
    </w:rPr>
  </w:style>
  <w:style w:type="paragraph" w:styleId="aa">
    <w:name w:val="Body Text"/>
    <w:basedOn w:val="a0"/>
    <w:link w:val="ab"/>
    <w:uiPriority w:val="99"/>
    <w:rsid w:val="001B5F79"/>
    <w:pPr>
      <w:spacing w:line="360" w:lineRule="auto"/>
      <w:jc w:val="both"/>
    </w:pPr>
    <w:rPr>
      <w:sz w:val="24"/>
    </w:rPr>
  </w:style>
  <w:style w:type="character" w:customStyle="1" w:styleId="ab">
    <w:name w:val="Основной текст Знак"/>
    <w:basedOn w:val="a1"/>
    <w:link w:val="aa"/>
    <w:uiPriority w:val="99"/>
    <w:rsid w:val="001B5F79"/>
    <w:rPr>
      <w:rFonts w:eastAsia="Times New Roman"/>
      <w:sz w:val="24"/>
      <w:szCs w:val="20"/>
      <w:lang w:eastAsia="ru-RU"/>
    </w:rPr>
  </w:style>
  <w:style w:type="character" w:styleId="ac">
    <w:name w:val="page number"/>
    <w:basedOn w:val="a1"/>
    <w:rsid w:val="001B5F79"/>
  </w:style>
  <w:style w:type="paragraph" w:styleId="21">
    <w:name w:val="List 2"/>
    <w:basedOn w:val="a0"/>
    <w:rsid w:val="001B5F79"/>
    <w:pPr>
      <w:ind w:left="566" w:hanging="283"/>
    </w:pPr>
    <w:rPr>
      <w:rFonts w:eastAsia="SimSun"/>
      <w:sz w:val="28"/>
      <w:szCs w:val="28"/>
    </w:rPr>
  </w:style>
  <w:style w:type="character" w:customStyle="1" w:styleId="ad">
    <w:name w:val="Текст выноски Знак"/>
    <w:basedOn w:val="a1"/>
    <w:link w:val="ae"/>
    <w:uiPriority w:val="99"/>
    <w:semiHidden/>
    <w:rsid w:val="001B5F79"/>
    <w:rPr>
      <w:rFonts w:ascii="Tahoma" w:eastAsia="SimSun" w:hAnsi="Tahoma" w:cs="Tahoma"/>
      <w:sz w:val="16"/>
      <w:szCs w:val="16"/>
      <w:lang w:eastAsia="ru-RU"/>
    </w:rPr>
  </w:style>
  <w:style w:type="paragraph" w:styleId="ae">
    <w:name w:val="Balloon Text"/>
    <w:basedOn w:val="a0"/>
    <w:link w:val="ad"/>
    <w:uiPriority w:val="99"/>
    <w:semiHidden/>
    <w:rsid w:val="001B5F79"/>
    <w:rPr>
      <w:rFonts w:ascii="Tahoma" w:eastAsia="SimSun" w:hAnsi="Tahoma" w:cs="Tahoma"/>
      <w:sz w:val="16"/>
      <w:szCs w:val="16"/>
    </w:rPr>
  </w:style>
  <w:style w:type="character" w:customStyle="1" w:styleId="11">
    <w:name w:val="Текст выноски Знак1"/>
    <w:basedOn w:val="a1"/>
    <w:uiPriority w:val="99"/>
    <w:semiHidden/>
    <w:rsid w:val="001B5F79"/>
    <w:rPr>
      <w:rFonts w:ascii="Tahoma" w:eastAsia="Times New Roman" w:hAnsi="Tahoma" w:cs="Tahoma"/>
      <w:sz w:val="16"/>
      <w:szCs w:val="16"/>
      <w:lang w:eastAsia="ru-RU"/>
    </w:rPr>
  </w:style>
  <w:style w:type="paragraph" w:styleId="af">
    <w:name w:val="List"/>
    <w:basedOn w:val="a0"/>
    <w:rsid w:val="001B5F79"/>
    <w:pPr>
      <w:ind w:left="283" w:hanging="283"/>
    </w:pPr>
    <w:rPr>
      <w:rFonts w:eastAsia="SimSun"/>
      <w:sz w:val="28"/>
      <w:szCs w:val="28"/>
    </w:rPr>
  </w:style>
  <w:style w:type="paragraph" w:styleId="31">
    <w:name w:val="List 3"/>
    <w:basedOn w:val="a0"/>
    <w:rsid w:val="001B5F79"/>
    <w:pPr>
      <w:ind w:left="849" w:hanging="283"/>
    </w:pPr>
    <w:rPr>
      <w:rFonts w:eastAsia="SimSun"/>
      <w:sz w:val="28"/>
      <w:szCs w:val="28"/>
    </w:rPr>
  </w:style>
  <w:style w:type="paragraph" w:styleId="af0">
    <w:name w:val="List Continue"/>
    <w:basedOn w:val="a0"/>
    <w:rsid w:val="001B5F79"/>
    <w:pPr>
      <w:spacing w:after="120"/>
      <w:ind w:left="283"/>
    </w:pPr>
    <w:rPr>
      <w:rFonts w:eastAsia="SimSun"/>
      <w:sz w:val="28"/>
      <w:szCs w:val="28"/>
    </w:rPr>
  </w:style>
  <w:style w:type="paragraph" w:styleId="22">
    <w:name w:val="List Continue 2"/>
    <w:basedOn w:val="a0"/>
    <w:rsid w:val="001B5F79"/>
    <w:pPr>
      <w:spacing w:after="120"/>
      <w:ind w:left="566"/>
    </w:pPr>
    <w:rPr>
      <w:rFonts w:eastAsia="SimSun"/>
      <w:sz w:val="28"/>
      <w:szCs w:val="28"/>
    </w:rPr>
  </w:style>
  <w:style w:type="paragraph" w:styleId="af1">
    <w:name w:val="Body Text First Indent"/>
    <w:basedOn w:val="aa"/>
    <w:link w:val="af2"/>
    <w:rsid w:val="001B5F79"/>
    <w:pPr>
      <w:spacing w:after="120" w:line="240" w:lineRule="auto"/>
      <w:ind w:firstLine="210"/>
      <w:jc w:val="left"/>
    </w:pPr>
    <w:rPr>
      <w:rFonts w:eastAsia="SimSun"/>
      <w:sz w:val="28"/>
      <w:szCs w:val="28"/>
    </w:rPr>
  </w:style>
  <w:style w:type="character" w:customStyle="1" w:styleId="af2">
    <w:name w:val="Красная строка Знак"/>
    <w:basedOn w:val="ab"/>
    <w:link w:val="af1"/>
    <w:rsid w:val="001B5F79"/>
    <w:rPr>
      <w:rFonts w:eastAsia="SimSun"/>
      <w:sz w:val="24"/>
      <w:szCs w:val="20"/>
      <w:lang w:eastAsia="ru-RU"/>
    </w:rPr>
  </w:style>
  <w:style w:type="paragraph" w:styleId="af3">
    <w:name w:val="Body Text Indent"/>
    <w:basedOn w:val="a0"/>
    <w:link w:val="af4"/>
    <w:uiPriority w:val="99"/>
    <w:rsid w:val="001B5F79"/>
    <w:pPr>
      <w:spacing w:after="120"/>
      <w:ind w:left="283"/>
    </w:pPr>
    <w:rPr>
      <w:rFonts w:eastAsia="SimSun"/>
      <w:sz w:val="28"/>
      <w:szCs w:val="28"/>
    </w:rPr>
  </w:style>
  <w:style w:type="character" w:customStyle="1" w:styleId="af4">
    <w:name w:val="Основной текст с отступом Знак"/>
    <w:basedOn w:val="a1"/>
    <w:link w:val="af3"/>
    <w:uiPriority w:val="99"/>
    <w:rsid w:val="001B5F79"/>
    <w:rPr>
      <w:rFonts w:eastAsia="SimSun"/>
      <w:lang w:eastAsia="ru-RU"/>
    </w:rPr>
  </w:style>
  <w:style w:type="paragraph" w:styleId="23">
    <w:name w:val="Body Text First Indent 2"/>
    <w:basedOn w:val="af3"/>
    <w:link w:val="24"/>
    <w:rsid w:val="001B5F79"/>
    <w:pPr>
      <w:ind w:firstLine="210"/>
    </w:pPr>
  </w:style>
  <w:style w:type="character" w:customStyle="1" w:styleId="24">
    <w:name w:val="Красная строка 2 Знак"/>
    <w:basedOn w:val="af4"/>
    <w:link w:val="23"/>
    <w:rsid w:val="001B5F79"/>
    <w:rPr>
      <w:rFonts w:eastAsia="SimSun"/>
      <w:lang w:eastAsia="ru-RU"/>
    </w:rPr>
  </w:style>
  <w:style w:type="character" w:customStyle="1" w:styleId="FontStyle13">
    <w:name w:val="Font Style13"/>
    <w:basedOn w:val="a1"/>
    <w:rsid w:val="001B5F79"/>
    <w:rPr>
      <w:rFonts w:ascii="Times New Roman" w:hAnsi="Times New Roman" w:cs="Times New Roman"/>
      <w:sz w:val="14"/>
      <w:szCs w:val="14"/>
    </w:rPr>
  </w:style>
  <w:style w:type="paragraph" w:customStyle="1" w:styleId="Style1">
    <w:name w:val="Style1"/>
    <w:basedOn w:val="a0"/>
    <w:rsid w:val="001B5F79"/>
    <w:pPr>
      <w:widowControl w:val="0"/>
      <w:autoSpaceDE w:val="0"/>
      <w:autoSpaceDN w:val="0"/>
      <w:adjustRightInd w:val="0"/>
      <w:spacing w:line="186" w:lineRule="exact"/>
      <w:ind w:hanging="379"/>
      <w:jc w:val="both"/>
    </w:pPr>
    <w:rPr>
      <w:sz w:val="24"/>
      <w:szCs w:val="24"/>
    </w:rPr>
  </w:style>
  <w:style w:type="character" w:customStyle="1" w:styleId="FontStyle14">
    <w:name w:val="Font Style14"/>
    <w:basedOn w:val="a1"/>
    <w:rsid w:val="001B5F79"/>
    <w:rPr>
      <w:rFonts w:ascii="Times New Roman" w:hAnsi="Times New Roman" w:cs="Times New Roman"/>
      <w:sz w:val="14"/>
      <w:szCs w:val="14"/>
    </w:rPr>
  </w:style>
  <w:style w:type="paragraph" w:customStyle="1" w:styleId="Style3">
    <w:name w:val="Style3"/>
    <w:basedOn w:val="a0"/>
    <w:rsid w:val="001B5F79"/>
    <w:pPr>
      <w:widowControl w:val="0"/>
      <w:autoSpaceDE w:val="0"/>
      <w:autoSpaceDN w:val="0"/>
      <w:adjustRightInd w:val="0"/>
      <w:spacing w:line="184" w:lineRule="exact"/>
      <w:jc w:val="both"/>
    </w:pPr>
    <w:rPr>
      <w:sz w:val="24"/>
      <w:szCs w:val="24"/>
    </w:rPr>
  </w:style>
  <w:style w:type="paragraph" w:customStyle="1" w:styleId="Style5">
    <w:name w:val="Style5"/>
    <w:basedOn w:val="a0"/>
    <w:rsid w:val="001B5F79"/>
    <w:pPr>
      <w:widowControl w:val="0"/>
      <w:autoSpaceDE w:val="0"/>
      <w:autoSpaceDN w:val="0"/>
      <w:adjustRightInd w:val="0"/>
      <w:spacing w:line="190" w:lineRule="exact"/>
      <w:ind w:hanging="389"/>
      <w:jc w:val="both"/>
    </w:pPr>
    <w:rPr>
      <w:sz w:val="24"/>
      <w:szCs w:val="24"/>
    </w:rPr>
  </w:style>
  <w:style w:type="character" w:customStyle="1" w:styleId="FontStyle12">
    <w:name w:val="Font Style12"/>
    <w:basedOn w:val="a1"/>
    <w:rsid w:val="001B5F79"/>
    <w:rPr>
      <w:rFonts w:ascii="Times New Roman" w:hAnsi="Times New Roman" w:cs="Times New Roman"/>
      <w:sz w:val="14"/>
      <w:szCs w:val="14"/>
    </w:rPr>
  </w:style>
  <w:style w:type="paragraph" w:customStyle="1" w:styleId="Style2">
    <w:name w:val="Style2"/>
    <w:basedOn w:val="a0"/>
    <w:rsid w:val="001B5F79"/>
    <w:pPr>
      <w:widowControl w:val="0"/>
      <w:autoSpaceDE w:val="0"/>
      <w:autoSpaceDN w:val="0"/>
      <w:adjustRightInd w:val="0"/>
    </w:pPr>
    <w:rPr>
      <w:sz w:val="24"/>
      <w:szCs w:val="24"/>
    </w:rPr>
  </w:style>
  <w:style w:type="paragraph" w:styleId="af5">
    <w:name w:val="footnote text"/>
    <w:basedOn w:val="a0"/>
    <w:link w:val="af6"/>
    <w:uiPriority w:val="99"/>
    <w:semiHidden/>
    <w:rsid w:val="001B5F79"/>
  </w:style>
  <w:style w:type="character" w:customStyle="1" w:styleId="af6">
    <w:name w:val="Текст сноски Знак"/>
    <w:basedOn w:val="a1"/>
    <w:link w:val="af5"/>
    <w:uiPriority w:val="99"/>
    <w:semiHidden/>
    <w:rsid w:val="001B5F79"/>
    <w:rPr>
      <w:rFonts w:eastAsia="Times New Roman"/>
      <w:sz w:val="20"/>
      <w:szCs w:val="20"/>
      <w:lang w:eastAsia="ru-RU"/>
    </w:rPr>
  </w:style>
  <w:style w:type="character" w:styleId="af7">
    <w:name w:val="annotation reference"/>
    <w:basedOn w:val="a1"/>
    <w:rsid w:val="001B5F79"/>
    <w:rPr>
      <w:sz w:val="16"/>
      <w:szCs w:val="16"/>
    </w:rPr>
  </w:style>
  <w:style w:type="paragraph" w:styleId="af8">
    <w:name w:val="annotation text"/>
    <w:basedOn w:val="a0"/>
    <w:link w:val="af9"/>
    <w:uiPriority w:val="99"/>
    <w:rsid w:val="001B5F79"/>
  </w:style>
  <w:style w:type="character" w:customStyle="1" w:styleId="af9">
    <w:name w:val="Текст примечания Знак"/>
    <w:basedOn w:val="a1"/>
    <w:link w:val="af8"/>
    <w:uiPriority w:val="99"/>
    <w:rsid w:val="001B5F79"/>
    <w:rPr>
      <w:rFonts w:eastAsia="Times New Roman"/>
      <w:sz w:val="20"/>
      <w:szCs w:val="20"/>
      <w:lang w:eastAsia="ru-RU"/>
    </w:rPr>
  </w:style>
  <w:style w:type="paragraph" w:styleId="afa">
    <w:name w:val="annotation subject"/>
    <w:basedOn w:val="af8"/>
    <w:next w:val="af8"/>
    <w:link w:val="afb"/>
    <w:rsid w:val="001B5F79"/>
    <w:rPr>
      <w:b/>
      <w:bCs/>
    </w:rPr>
  </w:style>
  <w:style w:type="character" w:customStyle="1" w:styleId="afb">
    <w:name w:val="Тема примечания Знак"/>
    <w:basedOn w:val="af9"/>
    <w:link w:val="afa"/>
    <w:rsid w:val="001B5F79"/>
    <w:rPr>
      <w:rFonts w:eastAsia="Times New Roman"/>
      <w:b/>
      <w:bCs/>
      <w:sz w:val="20"/>
      <w:szCs w:val="20"/>
      <w:lang w:eastAsia="ru-RU"/>
    </w:rPr>
  </w:style>
  <w:style w:type="paragraph" w:styleId="afc">
    <w:name w:val="Plain Text"/>
    <w:basedOn w:val="a0"/>
    <w:link w:val="afd"/>
    <w:rsid w:val="001B5F79"/>
    <w:rPr>
      <w:rFonts w:ascii="Courier New" w:hAnsi="Courier New" w:cs="Courier New"/>
      <w:lang w:val="en-US" w:eastAsia="en-US"/>
    </w:rPr>
  </w:style>
  <w:style w:type="character" w:customStyle="1" w:styleId="afd">
    <w:name w:val="Текст Знак"/>
    <w:basedOn w:val="a1"/>
    <w:link w:val="afc"/>
    <w:rsid w:val="001B5F79"/>
    <w:rPr>
      <w:rFonts w:ascii="Courier New" w:eastAsia="Times New Roman" w:hAnsi="Courier New" w:cs="Courier New"/>
      <w:sz w:val="20"/>
      <w:szCs w:val="20"/>
      <w:lang w:val="en-US"/>
    </w:rPr>
  </w:style>
  <w:style w:type="paragraph" w:customStyle="1" w:styleId="12">
    <w:name w:val="загол1"/>
    <w:basedOn w:val="1"/>
    <w:next w:val="afc"/>
    <w:rsid w:val="001B5F79"/>
    <w:pPr>
      <w:widowControl w:val="0"/>
      <w:autoSpaceDE w:val="0"/>
      <w:autoSpaceDN w:val="0"/>
      <w:spacing w:line="300" w:lineRule="auto"/>
      <w:jc w:val="center"/>
    </w:pPr>
    <w:rPr>
      <w:rFonts w:eastAsia="Times New Roman"/>
    </w:rPr>
  </w:style>
  <w:style w:type="paragraph" w:styleId="25">
    <w:name w:val="Body Text Indent 2"/>
    <w:basedOn w:val="a0"/>
    <w:link w:val="26"/>
    <w:uiPriority w:val="99"/>
    <w:rsid w:val="001B5F79"/>
    <w:pPr>
      <w:spacing w:after="120" w:line="480" w:lineRule="auto"/>
      <w:ind w:left="283"/>
    </w:pPr>
  </w:style>
  <w:style w:type="character" w:customStyle="1" w:styleId="26">
    <w:name w:val="Основной текст с отступом 2 Знак"/>
    <w:basedOn w:val="a1"/>
    <w:link w:val="25"/>
    <w:uiPriority w:val="99"/>
    <w:rsid w:val="001B5F79"/>
    <w:rPr>
      <w:rFonts w:eastAsia="Times New Roman"/>
      <w:sz w:val="20"/>
      <w:szCs w:val="20"/>
      <w:lang w:eastAsia="ru-RU"/>
    </w:rPr>
  </w:style>
  <w:style w:type="paragraph" w:customStyle="1" w:styleId="13">
    <w:name w:val="Знак1 Знак Знак Знак Знак Знак Знак"/>
    <w:basedOn w:val="a0"/>
    <w:rsid w:val="001B5F79"/>
    <w:rPr>
      <w:rFonts w:ascii="Verdana" w:hAnsi="Verdana" w:cs="Verdana"/>
      <w:lang w:val="en-US" w:eastAsia="en-US"/>
    </w:rPr>
  </w:style>
  <w:style w:type="paragraph" w:styleId="afe">
    <w:name w:val="Subtitle"/>
    <w:basedOn w:val="a0"/>
    <w:link w:val="aff"/>
    <w:qFormat/>
    <w:rsid w:val="001B5F79"/>
    <w:pPr>
      <w:jc w:val="center"/>
    </w:pPr>
    <w:rPr>
      <w:b/>
      <w:sz w:val="28"/>
    </w:rPr>
  </w:style>
  <w:style w:type="character" w:customStyle="1" w:styleId="aff">
    <w:name w:val="Подзаголовок Знак"/>
    <w:basedOn w:val="a1"/>
    <w:link w:val="afe"/>
    <w:rsid w:val="001B5F79"/>
    <w:rPr>
      <w:rFonts w:eastAsia="Times New Roman"/>
      <w:b/>
      <w:szCs w:val="20"/>
      <w:lang w:eastAsia="ru-RU"/>
    </w:rPr>
  </w:style>
  <w:style w:type="paragraph" w:styleId="27">
    <w:name w:val="Body Text 2"/>
    <w:basedOn w:val="a0"/>
    <w:link w:val="28"/>
    <w:uiPriority w:val="99"/>
    <w:rsid w:val="001B5F79"/>
    <w:pPr>
      <w:spacing w:after="120" w:line="480" w:lineRule="auto"/>
    </w:pPr>
  </w:style>
  <w:style w:type="character" w:customStyle="1" w:styleId="28">
    <w:name w:val="Основной текст 2 Знак"/>
    <w:basedOn w:val="a1"/>
    <w:link w:val="27"/>
    <w:uiPriority w:val="99"/>
    <w:rsid w:val="001B5F79"/>
    <w:rPr>
      <w:rFonts w:eastAsia="Times New Roman"/>
      <w:sz w:val="20"/>
      <w:szCs w:val="20"/>
      <w:lang w:eastAsia="ru-RU"/>
    </w:rPr>
  </w:style>
  <w:style w:type="paragraph" w:customStyle="1" w:styleId="Iniiaiieoaeno2">
    <w:name w:val="Iniiaiie oaeno 2"/>
    <w:basedOn w:val="a0"/>
    <w:rsid w:val="001B5F79"/>
    <w:pPr>
      <w:widowControl w:val="0"/>
      <w:autoSpaceDE w:val="0"/>
      <w:autoSpaceDN w:val="0"/>
      <w:adjustRightInd w:val="0"/>
      <w:spacing w:line="360" w:lineRule="auto"/>
    </w:pPr>
    <w:rPr>
      <w:sz w:val="24"/>
      <w:szCs w:val="24"/>
    </w:rPr>
  </w:style>
  <w:style w:type="character" w:styleId="aff0">
    <w:name w:val="footnote reference"/>
    <w:uiPriority w:val="99"/>
    <w:rsid w:val="001B5F79"/>
    <w:rPr>
      <w:vertAlign w:val="superscript"/>
    </w:rPr>
  </w:style>
  <w:style w:type="character" w:styleId="aff1">
    <w:name w:val="Hyperlink"/>
    <w:basedOn w:val="a1"/>
    <w:rsid w:val="001B5F79"/>
    <w:rPr>
      <w:color w:val="0000FF"/>
      <w:u w:val="single"/>
    </w:rPr>
  </w:style>
  <w:style w:type="paragraph" w:styleId="32">
    <w:name w:val="Body Text Indent 3"/>
    <w:basedOn w:val="a0"/>
    <w:link w:val="33"/>
    <w:uiPriority w:val="99"/>
    <w:rsid w:val="001B5F79"/>
    <w:pPr>
      <w:spacing w:after="120"/>
      <w:ind w:left="283"/>
    </w:pPr>
    <w:rPr>
      <w:sz w:val="16"/>
      <w:szCs w:val="16"/>
    </w:rPr>
  </w:style>
  <w:style w:type="character" w:customStyle="1" w:styleId="33">
    <w:name w:val="Основной текст с отступом 3 Знак"/>
    <w:basedOn w:val="a1"/>
    <w:link w:val="32"/>
    <w:uiPriority w:val="99"/>
    <w:rsid w:val="001B5F79"/>
    <w:rPr>
      <w:rFonts w:eastAsia="Times New Roman"/>
      <w:sz w:val="16"/>
      <w:szCs w:val="16"/>
      <w:lang w:eastAsia="ru-RU"/>
    </w:rPr>
  </w:style>
  <w:style w:type="paragraph" w:customStyle="1" w:styleId="aff2">
    <w:name w:val="Знак"/>
    <w:basedOn w:val="a0"/>
    <w:rsid w:val="001B5F79"/>
    <w:pPr>
      <w:spacing w:after="160" w:line="240" w:lineRule="exact"/>
    </w:pPr>
    <w:rPr>
      <w:rFonts w:ascii="Verdana" w:hAnsi="Verdana"/>
      <w:sz w:val="24"/>
      <w:szCs w:val="24"/>
      <w:lang w:val="en-US" w:eastAsia="en-US"/>
    </w:rPr>
  </w:style>
  <w:style w:type="paragraph" w:customStyle="1" w:styleId="CharCharCharChar">
    <w:name w:val="Char Char Знак Знак Char Char Знак"/>
    <w:basedOn w:val="a0"/>
    <w:autoRedefine/>
    <w:rsid w:val="001B5F79"/>
    <w:pPr>
      <w:spacing w:after="160" w:line="240" w:lineRule="exact"/>
    </w:pPr>
    <w:rPr>
      <w:rFonts w:eastAsia="SimSun"/>
      <w:b/>
      <w:sz w:val="28"/>
      <w:szCs w:val="24"/>
      <w:lang w:val="en-US" w:eastAsia="en-US"/>
    </w:rPr>
  </w:style>
  <w:style w:type="paragraph" w:customStyle="1" w:styleId="ConsPlusNormal">
    <w:name w:val="ConsPlusNormal"/>
    <w:rsid w:val="001B5F79"/>
    <w:pPr>
      <w:widowControl w:val="0"/>
      <w:autoSpaceDE w:val="0"/>
      <w:autoSpaceDN w:val="0"/>
      <w:adjustRightInd w:val="0"/>
      <w:ind w:firstLine="0"/>
      <w:jc w:val="left"/>
    </w:pPr>
    <w:rPr>
      <w:rFonts w:ascii="Arial" w:eastAsia="Times New Roman" w:hAnsi="Arial" w:cs="Arial"/>
      <w:sz w:val="20"/>
      <w:szCs w:val="20"/>
      <w:lang w:eastAsia="ru-RU"/>
    </w:rPr>
  </w:style>
  <w:style w:type="character" w:styleId="aff3">
    <w:name w:val="Emphasis"/>
    <w:uiPriority w:val="99"/>
    <w:qFormat/>
    <w:rsid w:val="001B5F79"/>
    <w:rPr>
      <w:i/>
      <w:iCs/>
    </w:rPr>
  </w:style>
  <w:style w:type="paragraph" w:customStyle="1" w:styleId="29">
    <w:name w:val="Маркированный Список 2"/>
    <w:rsid w:val="001B5F79"/>
    <w:pPr>
      <w:tabs>
        <w:tab w:val="num" w:pos="720"/>
      </w:tabs>
      <w:spacing w:before="60" w:after="60"/>
      <w:ind w:left="1037" w:hanging="360"/>
      <w:jc w:val="left"/>
    </w:pPr>
    <w:rPr>
      <w:rFonts w:ascii="Arial" w:eastAsia="SimSun" w:hAnsi="Arial"/>
      <w:sz w:val="20"/>
      <w:szCs w:val="20"/>
      <w:lang w:eastAsia="ru-RU"/>
    </w:rPr>
  </w:style>
  <w:style w:type="paragraph" w:customStyle="1" w:styleId="a">
    <w:name w:val="Нумерованный Список"/>
    <w:rsid w:val="001B5F79"/>
    <w:pPr>
      <w:numPr>
        <w:numId w:val="33"/>
      </w:numPr>
      <w:tabs>
        <w:tab w:val="clear" w:pos="1531"/>
        <w:tab w:val="num" w:pos="360"/>
      </w:tabs>
      <w:spacing w:before="60" w:after="60"/>
      <w:ind w:left="397" w:firstLine="0"/>
      <w:jc w:val="left"/>
    </w:pPr>
    <w:rPr>
      <w:rFonts w:ascii="Arial" w:eastAsia="SimSun" w:hAnsi="Arial"/>
      <w:sz w:val="20"/>
      <w:szCs w:val="20"/>
      <w:lang w:eastAsia="ru-RU"/>
    </w:rPr>
  </w:style>
  <w:style w:type="paragraph" w:customStyle="1" w:styleId="ConsPlusCell">
    <w:name w:val="ConsPlusCell"/>
    <w:rsid w:val="001B5F79"/>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f4">
    <w:name w:val="Block Text"/>
    <w:basedOn w:val="a0"/>
    <w:rsid w:val="001B5F79"/>
    <w:pPr>
      <w:spacing w:before="100" w:beforeAutospacing="1" w:after="100" w:afterAutospacing="1"/>
    </w:pPr>
    <w:rPr>
      <w:sz w:val="24"/>
      <w:szCs w:val="24"/>
    </w:rPr>
  </w:style>
  <w:style w:type="paragraph" w:styleId="aff5">
    <w:name w:val="Normal (Web)"/>
    <w:basedOn w:val="a0"/>
    <w:uiPriority w:val="99"/>
    <w:rsid w:val="001B5F79"/>
    <w:pPr>
      <w:spacing w:before="72" w:after="168" w:line="312" w:lineRule="atLeast"/>
      <w:jc w:val="both"/>
    </w:pPr>
    <w:rPr>
      <w:sz w:val="24"/>
      <w:szCs w:val="24"/>
    </w:rPr>
  </w:style>
  <w:style w:type="paragraph" w:customStyle="1" w:styleId="14">
    <w:name w:val="Обычный1"/>
    <w:rsid w:val="001B5F79"/>
    <w:pPr>
      <w:widowControl w:val="0"/>
      <w:ind w:firstLine="0"/>
      <w:jc w:val="left"/>
    </w:pPr>
    <w:rPr>
      <w:rFonts w:ascii="Courier 10 Pitch" w:eastAsia="Times New Roman" w:hAnsi="Courier 10 Pitch"/>
      <w:sz w:val="20"/>
      <w:szCs w:val="20"/>
      <w:lang w:val="en-US" w:eastAsia="ru-RU"/>
    </w:rPr>
  </w:style>
  <w:style w:type="paragraph" w:styleId="aff6">
    <w:name w:val="Title"/>
    <w:basedOn w:val="a0"/>
    <w:link w:val="aff7"/>
    <w:qFormat/>
    <w:rsid w:val="001B5F79"/>
    <w:pPr>
      <w:jc w:val="center"/>
    </w:pPr>
    <w:rPr>
      <w:b/>
      <w:sz w:val="22"/>
      <w:u w:val="single"/>
    </w:rPr>
  </w:style>
  <w:style w:type="character" w:customStyle="1" w:styleId="aff7">
    <w:name w:val="Название Знак"/>
    <w:basedOn w:val="a1"/>
    <w:link w:val="aff6"/>
    <w:rsid w:val="001B5F79"/>
    <w:rPr>
      <w:rFonts w:eastAsia="Times New Roman"/>
      <w:b/>
      <w:sz w:val="22"/>
      <w:szCs w:val="20"/>
      <w:u w:val="single"/>
      <w:lang w:eastAsia="ru-RU"/>
    </w:rPr>
  </w:style>
  <w:style w:type="paragraph" w:styleId="aff8">
    <w:name w:val="List Paragraph"/>
    <w:basedOn w:val="a0"/>
    <w:uiPriority w:val="34"/>
    <w:qFormat/>
    <w:rsid w:val="001B5F79"/>
    <w:pPr>
      <w:ind w:left="720"/>
      <w:contextualSpacing/>
    </w:pPr>
  </w:style>
  <w:style w:type="character" w:customStyle="1" w:styleId="34">
    <w:name w:val="Основной текст 3 Знак"/>
    <w:basedOn w:val="a1"/>
    <w:link w:val="35"/>
    <w:uiPriority w:val="99"/>
    <w:rsid w:val="001B5F79"/>
    <w:rPr>
      <w:rFonts w:eastAsia="Times New Roman"/>
      <w:b/>
      <w:bCs/>
      <w:color w:val="FF6600"/>
      <w:sz w:val="24"/>
      <w:szCs w:val="24"/>
      <w:lang w:val="uk-UA" w:eastAsia="ru-RU"/>
    </w:rPr>
  </w:style>
  <w:style w:type="paragraph" w:styleId="35">
    <w:name w:val="Body Text 3"/>
    <w:basedOn w:val="a0"/>
    <w:link w:val="34"/>
    <w:uiPriority w:val="99"/>
    <w:rsid w:val="001B5F79"/>
    <w:pPr>
      <w:spacing w:line="360" w:lineRule="auto"/>
      <w:jc w:val="both"/>
    </w:pPr>
    <w:rPr>
      <w:b/>
      <w:bCs/>
      <w:color w:val="FF6600"/>
      <w:sz w:val="24"/>
      <w:szCs w:val="24"/>
      <w:lang w:val="uk-UA"/>
    </w:rPr>
  </w:style>
  <w:style w:type="character" w:customStyle="1" w:styleId="310">
    <w:name w:val="Основной текст 3 Знак1"/>
    <w:basedOn w:val="a1"/>
    <w:uiPriority w:val="99"/>
    <w:semiHidden/>
    <w:rsid w:val="001B5F79"/>
    <w:rPr>
      <w:rFonts w:eastAsia="Times New Roman"/>
      <w:sz w:val="16"/>
      <w:szCs w:val="16"/>
      <w:lang w:eastAsia="ru-RU"/>
    </w:rPr>
  </w:style>
  <w:style w:type="character" w:customStyle="1" w:styleId="HTML">
    <w:name w:val="Стандартный HTML Знак"/>
    <w:basedOn w:val="a1"/>
    <w:link w:val="HTML0"/>
    <w:rsid w:val="001B5F79"/>
    <w:rPr>
      <w:rFonts w:eastAsia="Times New Roman"/>
      <w:sz w:val="20"/>
      <w:szCs w:val="20"/>
      <w:lang w:eastAsia="ru-RU"/>
    </w:rPr>
  </w:style>
  <w:style w:type="paragraph" w:styleId="HTML0">
    <w:name w:val="HTML Preformatted"/>
    <w:basedOn w:val="a0"/>
    <w:link w:val="HTML"/>
    <w:rsid w:val="001B5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basedOn w:val="a1"/>
    <w:uiPriority w:val="99"/>
    <w:semiHidden/>
    <w:rsid w:val="001B5F79"/>
    <w:rPr>
      <w:rFonts w:ascii="Consolas" w:eastAsia="Times New Roman" w:hAnsi="Consolas" w:cs="Consolas"/>
      <w:sz w:val="20"/>
      <w:szCs w:val="20"/>
      <w:lang w:eastAsia="ru-RU"/>
    </w:rPr>
  </w:style>
  <w:style w:type="character" w:customStyle="1" w:styleId="s0">
    <w:name w:val="s0"/>
    <w:rsid w:val="001B5F79"/>
    <w:rPr>
      <w:rFonts w:ascii="Times New Roman" w:hAnsi="Times New Roman" w:cs="Times New Roman" w:hint="default"/>
      <w:b w:val="0"/>
      <w:bCs w:val="0"/>
      <w:i w:val="0"/>
      <w:iCs w:val="0"/>
      <w:color w:val="000000"/>
    </w:rPr>
  </w:style>
  <w:style w:type="paragraph" w:customStyle="1" w:styleId="tkTekst">
    <w:name w:val="_Текст обычный (tkTekst)"/>
    <w:basedOn w:val="a0"/>
    <w:rsid w:val="001B5F79"/>
    <w:pPr>
      <w:spacing w:after="60" w:line="276" w:lineRule="auto"/>
      <w:ind w:firstLine="567"/>
      <w:jc w:val="both"/>
    </w:pPr>
    <w:rPr>
      <w:rFonts w:ascii="Arial" w:hAnsi="Arial" w:cs="Arial"/>
    </w:rPr>
  </w:style>
  <w:style w:type="table" w:customStyle="1" w:styleId="15">
    <w:name w:val="Сетка таблицы1"/>
    <w:basedOn w:val="a2"/>
    <w:next w:val="a5"/>
    <w:rsid w:val="001B5F79"/>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lock Text" w:uiPriority="0"/>
    <w:lsdException w:name="Hyperlink" w:uiPriority="0"/>
    <w:lsdException w:name="Strong" w:semiHidden="0" w:uiPriority="22" w:unhideWhenUsed="0" w:qFormat="1"/>
    <w:lsdException w:name="Emphasis" w:semiHidden="0" w:unhideWhenUsed="0" w:qFormat="1"/>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F79"/>
    <w:pPr>
      <w:ind w:firstLine="0"/>
      <w:jc w:val="left"/>
    </w:pPr>
    <w:rPr>
      <w:rFonts w:eastAsia="Times New Roman"/>
      <w:sz w:val="20"/>
      <w:szCs w:val="20"/>
      <w:lang w:eastAsia="ru-RU"/>
    </w:rPr>
  </w:style>
  <w:style w:type="paragraph" w:styleId="1">
    <w:name w:val="heading 1"/>
    <w:basedOn w:val="a0"/>
    <w:next w:val="a0"/>
    <w:link w:val="10"/>
    <w:qFormat/>
    <w:rsid w:val="001B5F79"/>
    <w:pPr>
      <w:keepNext/>
      <w:spacing w:before="240" w:after="60"/>
      <w:outlineLvl w:val="0"/>
    </w:pPr>
    <w:rPr>
      <w:rFonts w:ascii="Arial" w:eastAsia="SimSun" w:hAnsi="Arial" w:cs="Arial"/>
      <w:b/>
      <w:bCs/>
      <w:kern w:val="32"/>
      <w:sz w:val="32"/>
      <w:szCs w:val="32"/>
    </w:rPr>
  </w:style>
  <w:style w:type="paragraph" w:styleId="2">
    <w:name w:val="heading 2"/>
    <w:basedOn w:val="a0"/>
    <w:next w:val="a0"/>
    <w:link w:val="20"/>
    <w:uiPriority w:val="9"/>
    <w:qFormat/>
    <w:rsid w:val="001B5F79"/>
    <w:pPr>
      <w:keepNext/>
      <w:spacing w:before="240" w:after="60"/>
      <w:outlineLvl w:val="1"/>
    </w:pPr>
    <w:rPr>
      <w:rFonts w:ascii="Arial" w:eastAsia="SimSun" w:hAnsi="Arial" w:cs="Arial"/>
      <w:b/>
      <w:bCs/>
      <w:i/>
      <w:iCs/>
      <w:sz w:val="28"/>
      <w:szCs w:val="28"/>
    </w:rPr>
  </w:style>
  <w:style w:type="paragraph" w:styleId="3">
    <w:name w:val="heading 3"/>
    <w:basedOn w:val="a0"/>
    <w:next w:val="a0"/>
    <w:link w:val="30"/>
    <w:uiPriority w:val="99"/>
    <w:qFormat/>
    <w:rsid w:val="001B5F79"/>
    <w:pPr>
      <w:keepNext/>
      <w:spacing w:before="240" w:after="60"/>
      <w:outlineLvl w:val="2"/>
    </w:pPr>
    <w:rPr>
      <w:rFonts w:ascii="Arial" w:eastAsia="SimSun" w:hAnsi="Arial" w:cs="Arial"/>
      <w:b/>
      <w:bCs/>
      <w:sz w:val="26"/>
      <w:szCs w:val="26"/>
    </w:rPr>
  </w:style>
  <w:style w:type="paragraph" w:styleId="4">
    <w:name w:val="heading 4"/>
    <w:basedOn w:val="a0"/>
    <w:next w:val="a0"/>
    <w:link w:val="40"/>
    <w:uiPriority w:val="99"/>
    <w:qFormat/>
    <w:rsid w:val="001B5F79"/>
    <w:pPr>
      <w:keepNext/>
      <w:spacing w:before="240" w:after="60"/>
      <w:outlineLvl w:val="3"/>
    </w:pPr>
    <w:rPr>
      <w:rFonts w:eastAsia="SimSun"/>
      <w:b/>
      <w:bCs/>
      <w:sz w:val="28"/>
      <w:szCs w:val="28"/>
    </w:rPr>
  </w:style>
  <w:style w:type="paragraph" w:styleId="5">
    <w:name w:val="heading 5"/>
    <w:basedOn w:val="a0"/>
    <w:next w:val="a0"/>
    <w:link w:val="50"/>
    <w:uiPriority w:val="99"/>
    <w:qFormat/>
    <w:rsid w:val="001B5F79"/>
    <w:pPr>
      <w:spacing w:before="240" w:after="60"/>
      <w:outlineLvl w:val="4"/>
    </w:pPr>
    <w:rPr>
      <w:rFonts w:eastAsia="SimSun"/>
      <w:b/>
      <w:bCs/>
      <w:i/>
      <w:iCs/>
      <w:sz w:val="26"/>
      <w:szCs w:val="26"/>
    </w:rPr>
  </w:style>
  <w:style w:type="paragraph" w:styleId="6">
    <w:name w:val="heading 6"/>
    <w:basedOn w:val="a0"/>
    <w:next w:val="a0"/>
    <w:link w:val="60"/>
    <w:uiPriority w:val="99"/>
    <w:qFormat/>
    <w:rsid w:val="001B5F79"/>
    <w:pPr>
      <w:spacing w:before="240" w:after="60"/>
      <w:outlineLvl w:val="5"/>
    </w:pPr>
    <w:rPr>
      <w:b/>
      <w:bCs/>
      <w:sz w:val="22"/>
      <w:szCs w:val="22"/>
    </w:rPr>
  </w:style>
  <w:style w:type="paragraph" w:styleId="7">
    <w:name w:val="heading 7"/>
    <w:basedOn w:val="a0"/>
    <w:next w:val="a0"/>
    <w:link w:val="70"/>
    <w:uiPriority w:val="99"/>
    <w:qFormat/>
    <w:rsid w:val="001B5F79"/>
    <w:pPr>
      <w:keepNext/>
      <w:spacing w:line="360" w:lineRule="auto"/>
      <w:jc w:val="both"/>
      <w:outlineLvl w:val="6"/>
    </w:pPr>
    <w:rPr>
      <w:b/>
      <w:bCs/>
      <w:sz w:val="24"/>
      <w:szCs w:val="24"/>
      <w:lang w:val="uk-UA"/>
    </w:rPr>
  </w:style>
  <w:style w:type="paragraph" w:styleId="8">
    <w:name w:val="heading 8"/>
    <w:basedOn w:val="a0"/>
    <w:next w:val="a0"/>
    <w:link w:val="80"/>
    <w:uiPriority w:val="99"/>
    <w:qFormat/>
    <w:rsid w:val="001B5F79"/>
    <w:pPr>
      <w:spacing w:before="240" w:after="60"/>
      <w:outlineLvl w:val="7"/>
    </w:pPr>
    <w:rPr>
      <w:i/>
      <w:iCs/>
      <w:sz w:val="24"/>
      <w:szCs w:val="24"/>
    </w:rPr>
  </w:style>
  <w:style w:type="paragraph" w:styleId="9">
    <w:name w:val="heading 9"/>
    <w:basedOn w:val="a0"/>
    <w:next w:val="a0"/>
    <w:link w:val="90"/>
    <w:uiPriority w:val="99"/>
    <w:qFormat/>
    <w:rsid w:val="001B5F79"/>
    <w:pPr>
      <w:keepNext/>
      <w:jc w:val="both"/>
      <w:outlineLvl w:val="8"/>
    </w:pPr>
    <w:rPr>
      <w:b/>
      <w:bCs/>
      <w:color w:val="FF6600"/>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B5F79"/>
    <w:rPr>
      <w:rFonts w:ascii="Arial" w:eastAsia="SimSun" w:hAnsi="Arial" w:cs="Arial"/>
      <w:b/>
      <w:bCs/>
      <w:kern w:val="32"/>
      <w:sz w:val="32"/>
      <w:szCs w:val="32"/>
      <w:lang w:eastAsia="ru-RU"/>
    </w:rPr>
  </w:style>
  <w:style w:type="character" w:customStyle="1" w:styleId="20">
    <w:name w:val="Заголовок 2 Знак"/>
    <w:basedOn w:val="a1"/>
    <w:link w:val="2"/>
    <w:uiPriority w:val="9"/>
    <w:rsid w:val="001B5F79"/>
    <w:rPr>
      <w:rFonts w:ascii="Arial" w:eastAsia="SimSun" w:hAnsi="Arial" w:cs="Arial"/>
      <w:b/>
      <w:bCs/>
      <w:i/>
      <w:iCs/>
      <w:lang w:eastAsia="ru-RU"/>
    </w:rPr>
  </w:style>
  <w:style w:type="character" w:customStyle="1" w:styleId="30">
    <w:name w:val="Заголовок 3 Знак"/>
    <w:basedOn w:val="a1"/>
    <w:link w:val="3"/>
    <w:uiPriority w:val="99"/>
    <w:rsid w:val="001B5F79"/>
    <w:rPr>
      <w:rFonts w:ascii="Arial" w:eastAsia="SimSun" w:hAnsi="Arial" w:cs="Arial"/>
      <w:b/>
      <w:bCs/>
      <w:sz w:val="26"/>
      <w:szCs w:val="26"/>
      <w:lang w:eastAsia="ru-RU"/>
    </w:rPr>
  </w:style>
  <w:style w:type="character" w:customStyle="1" w:styleId="40">
    <w:name w:val="Заголовок 4 Знак"/>
    <w:basedOn w:val="a1"/>
    <w:link w:val="4"/>
    <w:uiPriority w:val="99"/>
    <w:rsid w:val="001B5F79"/>
    <w:rPr>
      <w:rFonts w:eastAsia="SimSun"/>
      <w:b/>
      <w:bCs/>
      <w:lang w:eastAsia="ru-RU"/>
    </w:rPr>
  </w:style>
  <w:style w:type="character" w:customStyle="1" w:styleId="50">
    <w:name w:val="Заголовок 5 Знак"/>
    <w:basedOn w:val="a1"/>
    <w:link w:val="5"/>
    <w:uiPriority w:val="99"/>
    <w:rsid w:val="001B5F79"/>
    <w:rPr>
      <w:rFonts w:eastAsia="SimSun"/>
      <w:b/>
      <w:bCs/>
      <w:i/>
      <w:iCs/>
      <w:sz w:val="26"/>
      <w:szCs w:val="26"/>
      <w:lang w:eastAsia="ru-RU"/>
    </w:rPr>
  </w:style>
  <w:style w:type="character" w:customStyle="1" w:styleId="60">
    <w:name w:val="Заголовок 6 Знак"/>
    <w:basedOn w:val="a1"/>
    <w:link w:val="6"/>
    <w:uiPriority w:val="99"/>
    <w:rsid w:val="001B5F79"/>
    <w:rPr>
      <w:rFonts w:eastAsia="Times New Roman"/>
      <w:b/>
      <w:bCs/>
      <w:sz w:val="22"/>
      <w:szCs w:val="22"/>
      <w:lang w:eastAsia="ru-RU"/>
    </w:rPr>
  </w:style>
  <w:style w:type="character" w:customStyle="1" w:styleId="70">
    <w:name w:val="Заголовок 7 Знак"/>
    <w:basedOn w:val="a1"/>
    <w:link w:val="7"/>
    <w:uiPriority w:val="99"/>
    <w:rsid w:val="001B5F79"/>
    <w:rPr>
      <w:rFonts w:eastAsia="Times New Roman"/>
      <w:b/>
      <w:bCs/>
      <w:sz w:val="24"/>
      <w:szCs w:val="24"/>
      <w:lang w:val="uk-UA" w:eastAsia="ru-RU"/>
    </w:rPr>
  </w:style>
  <w:style w:type="character" w:customStyle="1" w:styleId="80">
    <w:name w:val="Заголовок 8 Знак"/>
    <w:basedOn w:val="a1"/>
    <w:link w:val="8"/>
    <w:uiPriority w:val="99"/>
    <w:rsid w:val="001B5F79"/>
    <w:rPr>
      <w:rFonts w:eastAsia="Times New Roman"/>
      <w:i/>
      <w:iCs/>
      <w:sz w:val="24"/>
      <w:szCs w:val="24"/>
      <w:lang w:eastAsia="ru-RU"/>
    </w:rPr>
  </w:style>
  <w:style w:type="character" w:customStyle="1" w:styleId="90">
    <w:name w:val="Заголовок 9 Знак"/>
    <w:basedOn w:val="a1"/>
    <w:link w:val="9"/>
    <w:uiPriority w:val="99"/>
    <w:rsid w:val="001B5F79"/>
    <w:rPr>
      <w:rFonts w:eastAsia="Times New Roman"/>
      <w:b/>
      <w:bCs/>
      <w:color w:val="FF6600"/>
      <w:sz w:val="24"/>
      <w:szCs w:val="24"/>
      <w:lang w:val="uk-UA" w:eastAsia="ru-RU"/>
    </w:rPr>
  </w:style>
  <w:style w:type="paragraph" w:styleId="a4">
    <w:name w:val="No Spacing"/>
    <w:uiPriority w:val="99"/>
    <w:qFormat/>
    <w:rsid w:val="001B5F79"/>
    <w:pPr>
      <w:ind w:firstLine="0"/>
    </w:pPr>
    <w:rPr>
      <w:rFonts w:asciiTheme="minorHAnsi" w:hAnsiTheme="minorHAnsi" w:cstheme="minorBidi"/>
      <w:sz w:val="22"/>
      <w:szCs w:val="22"/>
    </w:rPr>
  </w:style>
  <w:style w:type="table" w:styleId="a5">
    <w:name w:val="Table Grid"/>
    <w:basedOn w:val="a2"/>
    <w:rsid w:val="001B5F79"/>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1B5F79"/>
    <w:pPr>
      <w:tabs>
        <w:tab w:val="center" w:pos="4677"/>
        <w:tab w:val="right" w:pos="9355"/>
      </w:tabs>
    </w:pPr>
    <w:rPr>
      <w:sz w:val="24"/>
      <w:szCs w:val="24"/>
    </w:rPr>
  </w:style>
  <w:style w:type="character" w:customStyle="1" w:styleId="a7">
    <w:name w:val="Верхний колонтитул Знак"/>
    <w:basedOn w:val="a1"/>
    <w:link w:val="a6"/>
    <w:uiPriority w:val="99"/>
    <w:rsid w:val="001B5F79"/>
    <w:rPr>
      <w:rFonts w:eastAsia="Times New Roman"/>
      <w:sz w:val="24"/>
      <w:szCs w:val="24"/>
      <w:lang w:eastAsia="ru-RU"/>
    </w:rPr>
  </w:style>
  <w:style w:type="paragraph" w:styleId="a8">
    <w:name w:val="footer"/>
    <w:basedOn w:val="a0"/>
    <w:link w:val="a9"/>
    <w:uiPriority w:val="99"/>
    <w:unhideWhenUsed/>
    <w:rsid w:val="001B5F79"/>
    <w:pPr>
      <w:tabs>
        <w:tab w:val="center" w:pos="4677"/>
        <w:tab w:val="right" w:pos="9355"/>
      </w:tabs>
    </w:pPr>
  </w:style>
  <w:style w:type="character" w:customStyle="1" w:styleId="a9">
    <w:name w:val="Нижний колонтитул Знак"/>
    <w:basedOn w:val="a1"/>
    <w:link w:val="a8"/>
    <w:uiPriority w:val="99"/>
    <w:rsid w:val="001B5F79"/>
    <w:rPr>
      <w:rFonts w:eastAsia="Times New Roman"/>
      <w:sz w:val="20"/>
      <w:szCs w:val="20"/>
      <w:lang w:eastAsia="ru-RU"/>
    </w:rPr>
  </w:style>
  <w:style w:type="paragraph" w:customStyle="1" w:styleId="Default">
    <w:name w:val="Default"/>
    <w:rsid w:val="001B5F79"/>
    <w:pPr>
      <w:autoSpaceDE w:val="0"/>
      <w:autoSpaceDN w:val="0"/>
      <w:adjustRightInd w:val="0"/>
      <w:ind w:firstLine="0"/>
      <w:jc w:val="left"/>
    </w:pPr>
    <w:rPr>
      <w:rFonts w:eastAsia="Times New Roman"/>
      <w:color w:val="000000"/>
      <w:sz w:val="24"/>
      <w:szCs w:val="24"/>
      <w:lang w:eastAsia="ru-RU"/>
    </w:rPr>
  </w:style>
  <w:style w:type="paragraph" w:styleId="aa">
    <w:name w:val="Body Text"/>
    <w:basedOn w:val="a0"/>
    <w:link w:val="ab"/>
    <w:uiPriority w:val="99"/>
    <w:rsid w:val="001B5F79"/>
    <w:pPr>
      <w:spacing w:line="360" w:lineRule="auto"/>
      <w:jc w:val="both"/>
    </w:pPr>
    <w:rPr>
      <w:sz w:val="24"/>
    </w:rPr>
  </w:style>
  <w:style w:type="character" w:customStyle="1" w:styleId="ab">
    <w:name w:val="Основной текст Знак"/>
    <w:basedOn w:val="a1"/>
    <w:link w:val="aa"/>
    <w:uiPriority w:val="99"/>
    <w:rsid w:val="001B5F79"/>
    <w:rPr>
      <w:rFonts w:eastAsia="Times New Roman"/>
      <w:sz w:val="24"/>
      <w:szCs w:val="20"/>
      <w:lang w:eastAsia="ru-RU"/>
    </w:rPr>
  </w:style>
  <w:style w:type="character" w:styleId="ac">
    <w:name w:val="page number"/>
    <w:basedOn w:val="a1"/>
    <w:rsid w:val="001B5F79"/>
  </w:style>
  <w:style w:type="paragraph" w:styleId="21">
    <w:name w:val="List 2"/>
    <w:basedOn w:val="a0"/>
    <w:rsid w:val="001B5F79"/>
    <w:pPr>
      <w:ind w:left="566" w:hanging="283"/>
    </w:pPr>
    <w:rPr>
      <w:rFonts w:eastAsia="SimSun"/>
      <w:sz w:val="28"/>
      <w:szCs w:val="28"/>
    </w:rPr>
  </w:style>
  <w:style w:type="character" w:customStyle="1" w:styleId="ad">
    <w:name w:val="Текст выноски Знак"/>
    <w:basedOn w:val="a1"/>
    <w:link w:val="ae"/>
    <w:uiPriority w:val="99"/>
    <w:semiHidden/>
    <w:rsid w:val="001B5F79"/>
    <w:rPr>
      <w:rFonts w:ascii="Tahoma" w:eastAsia="SimSun" w:hAnsi="Tahoma" w:cs="Tahoma"/>
      <w:sz w:val="16"/>
      <w:szCs w:val="16"/>
      <w:lang w:eastAsia="ru-RU"/>
    </w:rPr>
  </w:style>
  <w:style w:type="paragraph" w:styleId="ae">
    <w:name w:val="Balloon Text"/>
    <w:basedOn w:val="a0"/>
    <w:link w:val="ad"/>
    <w:uiPriority w:val="99"/>
    <w:semiHidden/>
    <w:rsid w:val="001B5F79"/>
    <w:rPr>
      <w:rFonts w:ascii="Tahoma" w:eastAsia="SimSun" w:hAnsi="Tahoma" w:cs="Tahoma"/>
      <w:sz w:val="16"/>
      <w:szCs w:val="16"/>
    </w:rPr>
  </w:style>
  <w:style w:type="character" w:customStyle="1" w:styleId="11">
    <w:name w:val="Текст выноски Знак1"/>
    <w:basedOn w:val="a1"/>
    <w:uiPriority w:val="99"/>
    <w:semiHidden/>
    <w:rsid w:val="001B5F79"/>
    <w:rPr>
      <w:rFonts w:ascii="Tahoma" w:eastAsia="Times New Roman" w:hAnsi="Tahoma" w:cs="Tahoma"/>
      <w:sz w:val="16"/>
      <w:szCs w:val="16"/>
      <w:lang w:eastAsia="ru-RU"/>
    </w:rPr>
  </w:style>
  <w:style w:type="paragraph" w:styleId="af">
    <w:name w:val="List"/>
    <w:basedOn w:val="a0"/>
    <w:rsid w:val="001B5F79"/>
    <w:pPr>
      <w:ind w:left="283" w:hanging="283"/>
    </w:pPr>
    <w:rPr>
      <w:rFonts w:eastAsia="SimSun"/>
      <w:sz w:val="28"/>
      <w:szCs w:val="28"/>
    </w:rPr>
  </w:style>
  <w:style w:type="paragraph" w:styleId="31">
    <w:name w:val="List 3"/>
    <w:basedOn w:val="a0"/>
    <w:rsid w:val="001B5F79"/>
    <w:pPr>
      <w:ind w:left="849" w:hanging="283"/>
    </w:pPr>
    <w:rPr>
      <w:rFonts w:eastAsia="SimSun"/>
      <w:sz w:val="28"/>
      <w:szCs w:val="28"/>
    </w:rPr>
  </w:style>
  <w:style w:type="paragraph" w:styleId="af0">
    <w:name w:val="List Continue"/>
    <w:basedOn w:val="a0"/>
    <w:rsid w:val="001B5F79"/>
    <w:pPr>
      <w:spacing w:after="120"/>
      <w:ind w:left="283"/>
    </w:pPr>
    <w:rPr>
      <w:rFonts w:eastAsia="SimSun"/>
      <w:sz w:val="28"/>
      <w:szCs w:val="28"/>
    </w:rPr>
  </w:style>
  <w:style w:type="paragraph" w:styleId="22">
    <w:name w:val="List Continue 2"/>
    <w:basedOn w:val="a0"/>
    <w:rsid w:val="001B5F79"/>
    <w:pPr>
      <w:spacing w:after="120"/>
      <w:ind w:left="566"/>
    </w:pPr>
    <w:rPr>
      <w:rFonts w:eastAsia="SimSun"/>
      <w:sz w:val="28"/>
      <w:szCs w:val="28"/>
    </w:rPr>
  </w:style>
  <w:style w:type="paragraph" w:styleId="af1">
    <w:name w:val="Body Text First Indent"/>
    <w:basedOn w:val="aa"/>
    <w:link w:val="af2"/>
    <w:rsid w:val="001B5F79"/>
    <w:pPr>
      <w:spacing w:after="120" w:line="240" w:lineRule="auto"/>
      <w:ind w:firstLine="210"/>
      <w:jc w:val="left"/>
    </w:pPr>
    <w:rPr>
      <w:rFonts w:eastAsia="SimSun"/>
      <w:sz w:val="28"/>
      <w:szCs w:val="28"/>
    </w:rPr>
  </w:style>
  <w:style w:type="character" w:customStyle="1" w:styleId="af2">
    <w:name w:val="Красная строка Знак"/>
    <w:basedOn w:val="ab"/>
    <w:link w:val="af1"/>
    <w:rsid w:val="001B5F79"/>
    <w:rPr>
      <w:rFonts w:eastAsia="SimSun"/>
      <w:sz w:val="24"/>
      <w:szCs w:val="20"/>
      <w:lang w:eastAsia="ru-RU"/>
    </w:rPr>
  </w:style>
  <w:style w:type="paragraph" w:styleId="af3">
    <w:name w:val="Body Text Indent"/>
    <w:basedOn w:val="a0"/>
    <w:link w:val="af4"/>
    <w:uiPriority w:val="99"/>
    <w:rsid w:val="001B5F79"/>
    <w:pPr>
      <w:spacing w:after="120"/>
      <w:ind w:left="283"/>
    </w:pPr>
    <w:rPr>
      <w:rFonts w:eastAsia="SimSun"/>
      <w:sz w:val="28"/>
      <w:szCs w:val="28"/>
    </w:rPr>
  </w:style>
  <w:style w:type="character" w:customStyle="1" w:styleId="af4">
    <w:name w:val="Основной текст с отступом Знак"/>
    <w:basedOn w:val="a1"/>
    <w:link w:val="af3"/>
    <w:uiPriority w:val="99"/>
    <w:rsid w:val="001B5F79"/>
    <w:rPr>
      <w:rFonts w:eastAsia="SimSun"/>
      <w:lang w:eastAsia="ru-RU"/>
    </w:rPr>
  </w:style>
  <w:style w:type="paragraph" w:styleId="23">
    <w:name w:val="Body Text First Indent 2"/>
    <w:basedOn w:val="af3"/>
    <w:link w:val="24"/>
    <w:rsid w:val="001B5F79"/>
    <w:pPr>
      <w:ind w:firstLine="210"/>
    </w:pPr>
  </w:style>
  <w:style w:type="character" w:customStyle="1" w:styleId="24">
    <w:name w:val="Красная строка 2 Знак"/>
    <w:basedOn w:val="af4"/>
    <w:link w:val="23"/>
    <w:rsid w:val="001B5F79"/>
    <w:rPr>
      <w:rFonts w:eastAsia="SimSun"/>
      <w:lang w:eastAsia="ru-RU"/>
    </w:rPr>
  </w:style>
  <w:style w:type="character" w:customStyle="1" w:styleId="FontStyle13">
    <w:name w:val="Font Style13"/>
    <w:basedOn w:val="a1"/>
    <w:rsid w:val="001B5F79"/>
    <w:rPr>
      <w:rFonts w:ascii="Times New Roman" w:hAnsi="Times New Roman" w:cs="Times New Roman"/>
      <w:sz w:val="14"/>
      <w:szCs w:val="14"/>
    </w:rPr>
  </w:style>
  <w:style w:type="paragraph" w:customStyle="1" w:styleId="Style1">
    <w:name w:val="Style1"/>
    <w:basedOn w:val="a0"/>
    <w:rsid w:val="001B5F79"/>
    <w:pPr>
      <w:widowControl w:val="0"/>
      <w:autoSpaceDE w:val="0"/>
      <w:autoSpaceDN w:val="0"/>
      <w:adjustRightInd w:val="0"/>
      <w:spacing w:line="186" w:lineRule="exact"/>
      <w:ind w:hanging="379"/>
      <w:jc w:val="both"/>
    </w:pPr>
    <w:rPr>
      <w:sz w:val="24"/>
      <w:szCs w:val="24"/>
    </w:rPr>
  </w:style>
  <w:style w:type="character" w:customStyle="1" w:styleId="FontStyle14">
    <w:name w:val="Font Style14"/>
    <w:basedOn w:val="a1"/>
    <w:rsid w:val="001B5F79"/>
    <w:rPr>
      <w:rFonts w:ascii="Times New Roman" w:hAnsi="Times New Roman" w:cs="Times New Roman"/>
      <w:sz w:val="14"/>
      <w:szCs w:val="14"/>
    </w:rPr>
  </w:style>
  <w:style w:type="paragraph" w:customStyle="1" w:styleId="Style3">
    <w:name w:val="Style3"/>
    <w:basedOn w:val="a0"/>
    <w:rsid w:val="001B5F79"/>
    <w:pPr>
      <w:widowControl w:val="0"/>
      <w:autoSpaceDE w:val="0"/>
      <w:autoSpaceDN w:val="0"/>
      <w:adjustRightInd w:val="0"/>
      <w:spacing w:line="184" w:lineRule="exact"/>
      <w:jc w:val="both"/>
    </w:pPr>
    <w:rPr>
      <w:sz w:val="24"/>
      <w:szCs w:val="24"/>
    </w:rPr>
  </w:style>
  <w:style w:type="paragraph" w:customStyle="1" w:styleId="Style5">
    <w:name w:val="Style5"/>
    <w:basedOn w:val="a0"/>
    <w:rsid w:val="001B5F79"/>
    <w:pPr>
      <w:widowControl w:val="0"/>
      <w:autoSpaceDE w:val="0"/>
      <w:autoSpaceDN w:val="0"/>
      <w:adjustRightInd w:val="0"/>
      <w:spacing w:line="190" w:lineRule="exact"/>
      <w:ind w:hanging="389"/>
      <w:jc w:val="both"/>
    </w:pPr>
    <w:rPr>
      <w:sz w:val="24"/>
      <w:szCs w:val="24"/>
    </w:rPr>
  </w:style>
  <w:style w:type="character" w:customStyle="1" w:styleId="FontStyle12">
    <w:name w:val="Font Style12"/>
    <w:basedOn w:val="a1"/>
    <w:rsid w:val="001B5F79"/>
    <w:rPr>
      <w:rFonts w:ascii="Times New Roman" w:hAnsi="Times New Roman" w:cs="Times New Roman"/>
      <w:sz w:val="14"/>
      <w:szCs w:val="14"/>
    </w:rPr>
  </w:style>
  <w:style w:type="paragraph" w:customStyle="1" w:styleId="Style2">
    <w:name w:val="Style2"/>
    <w:basedOn w:val="a0"/>
    <w:rsid w:val="001B5F79"/>
    <w:pPr>
      <w:widowControl w:val="0"/>
      <w:autoSpaceDE w:val="0"/>
      <w:autoSpaceDN w:val="0"/>
      <w:adjustRightInd w:val="0"/>
    </w:pPr>
    <w:rPr>
      <w:sz w:val="24"/>
      <w:szCs w:val="24"/>
    </w:rPr>
  </w:style>
  <w:style w:type="paragraph" w:styleId="af5">
    <w:name w:val="footnote text"/>
    <w:basedOn w:val="a0"/>
    <w:link w:val="af6"/>
    <w:uiPriority w:val="99"/>
    <w:semiHidden/>
    <w:rsid w:val="001B5F79"/>
  </w:style>
  <w:style w:type="character" w:customStyle="1" w:styleId="af6">
    <w:name w:val="Текст сноски Знак"/>
    <w:basedOn w:val="a1"/>
    <w:link w:val="af5"/>
    <w:uiPriority w:val="99"/>
    <w:semiHidden/>
    <w:rsid w:val="001B5F79"/>
    <w:rPr>
      <w:rFonts w:eastAsia="Times New Roman"/>
      <w:sz w:val="20"/>
      <w:szCs w:val="20"/>
      <w:lang w:eastAsia="ru-RU"/>
    </w:rPr>
  </w:style>
  <w:style w:type="character" w:styleId="af7">
    <w:name w:val="annotation reference"/>
    <w:basedOn w:val="a1"/>
    <w:rsid w:val="001B5F79"/>
    <w:rPr>
      <w:sz w:val="16"/>
      <w:szCs w:val="16"/>
    </w:rPr>
  </w:style>
  <w:style w:type="paragraph" w:styleId="af8">
    <w:name w:val="annotation text"/>
    <w:basedOn w:val="a0"/>
    <w:link w:val="af9"/>
    <w:uiPriority w:val="99"/>
    <w:rsid w:val="001B5F79"/>
  </w:style>
  <w:style w:type="character" w:customStyle="1" w:styleId="af9">
    <w:name w:val="Текст примечания Знак"/>
    <w:basedOn w:val="a1"/>
    <w:link w:val="af8"/>
    <w:uiPriority w:val="99"/>
    <w:rsid w:val="001B5F79"/>
    <w:rPr>
      <w:rFonts w:eastAsia="Times New Roman"/>
      <w:sz w:val="20"/>
      <w:szCs w:val="20"/>
      <w:lang w:eastAsia="ru-RU"/>
    </w:rPr>
  </w:style>
  <w:style w:type="paragraph" w:styleId="afa">
    <w:name w:val="annotation subject"/>
    <w:basedOn w:val="af8"/>
    <w:next w:val="af8"/>
    <w:link w:val="afb"/>
    <w:rsid w:val="001B5F79"/>
    <w:rPr>
      <w:b/>
      <w:bCs/>
    </w:rPr>
  </w:style>
  <w:style w:type="character" w:customStyle="1" w:styleId="afb">
    <w:name w:val="Тема примечания Знак"/>
    <w:basedOn w:val="af9"/>
    <w:link w:val="afa"/>
    <w:rsid w:val="001B5F79"/>
    <w:rPr>
      <w:rFonts w:eastAsia="Times New Roman"/>
      <w:b/>
      <w:bCs/>
      <w:sz w:val="20"/>
      <w:szCs w:val="20"/>
      <w:lang w:eastAsia="ru-RU"/>
    </w:rPr>
  </w:style>
  <w:style w:type="paragraph" w:styleId="afc">
    <w:name w:val="Plain Text"/>
    <w:basedOn w:val="a0"/>
    <w:link w:val="afd"/>
    <w:rsid w:val="001B5F79"/>
    <w:rPr>
      <w:rFonts w:ascii="Courier New" w:hAnsi="Courier New" w:cs="Courier New"/>
      <w:lang w:val="en-US" w:eastAsia="en-US"/>
    </w:rPr>
  </w:style>
  <w:style w:type="character" w:customStyle="1" w:styleId="afd">
    <w:name w:val="Текст Знак"/>
    <w:basedOn w:val="a1"/>
    <w:link w:val="afc"/>
    <w:rsid w:val="001B5F79"/>
    <w:rPr>
      <w:rFonts w:ascii="Courier New" w:eastAsia="Times New Roman" w:hAnsi="Courier New" w:cs="Courier New"/>
      <w:sz w:val="20"/>
      <w:szCs w:val="20"/>
      <w:lang w:val="en-US"/>
    </w:rPr>
  </w:style>
  <w:style w:type="paragraph" w:customStyle="1" w:styleId="12">
    <w:name w:val="загол1"/>
    <w:basedOn w:val="1"/>
    <w:next w:val="afc"/>
    <w:rsid w:val="001B5F79"/>
    <w:pPr>
      <w:widowControl w:val="0"/>
      <w:autoSpaceDE w:val="0"/>
      <w:autoSpaceDN w:val="0"/>
      <w:spacing w:line="300" w:lineRule="auto"/>
      <w:jc w:val="center"/>
    </w:pPr>
    <w:rPr>
      <w:rFonts w:eastAsia="Times New Roman"/>
    </w:rPr>
  </w:style>
  <w:style w:type="paragraph" w:styleId="25">
    <w:name w:val="Body Text Indent 2"/>
    <w:basedOn w:val="a0"/>
    <w:link w:val="26"/>
    <w:uiPriority w:val="99"/>
    <w:rsid w:val="001B5F79"/>
    <w:pPr>
      <w:spacing w:after="120" w:line="480" w:lineRule="auto"/>
      <w:ind w:left="283"/>
    </w:pPr>
  </w:style>
  <w:style w:type="character" w:customStyle="1" w:styleId="26">
    <w:name w:val="Основной текст с отступом 2 Знак"/>
    <w:basedOn w:val="a1"/>
    <w:link w:val="25"/>
    <w:uiPriority w:val="99"/>
    <w:rsid w:val="001B5F79"/>
    <w:rPr>
      <w:rFonts w:eastAsia="Times New Roman"/>
      <w:sz w:val="20"/>
      <w:szCs w:val="20"/>
      <w:lang w:eastAsia="ru-RU"/>
    </w:rPr>
  </w:style>
  <w:style w:type="paragraph" w:customStyle="1" w:styleId="13">
    <w:name w:val="Знак1 Знак Знак Знак Знак Знак Знак"/>
    <w:basedOn w:val="a0"/>
    <w:rsid w:val="001B5F79"/>
    <w:rPr>
      <w:rFonts w:ascii="Verdana" w:hAnsi="Verdana" w:cs="Verdana"/>
      <w:lang w:val="en-US" w:eastAsia="en-US"/>
    </w:rPr>
  </w:style>
  <w:style w:type="paragraph" w:styleId="afe">
    <w:name w:val="Subtitle"/>
    <w:basedOn w:val="a0"/>
    <w:link w:val="aff"/>
    <w:qFormat/>
    <w:rsid w:val="001B5F79"/>
    <w:pPr>
      <w:jc w:val="center"/>
    </w:pPr>
    <w:rPr>
      <w:b/>
      <w:sz w:val="28"/>
    </w:rPr>
  </w:style>
  <w:style w:type="character" w:customStyle="1" w:styleId="aff">
    <w:name w:val="Подзаголовок Знак"/>
    <w:basedOn w:val="a1"/>
    <w:link w:val="afe"/>
    <w:rsid w:val="001B5F79"/>
    <w:rPr>
      <w:rFonts w:eastAsia="Times New Roman"/>
      <w:b/>
      <w:szCs w:val="20"/>
      <w:lang w:eastAsia="ru-RU"/>
    </w:rPr>
  </w:style>
  <w:style w:type="paragraph" w:styleId="27">
    <w:name w:val="Body Text 2"/>
    <w:basedOn w:val="a0"/>
    <w:link w:val="28"/>
    <w:uiPriority w:val="99"/>
    <w:rsid w:val="001B5F79"/>
    <w:pPr>
      <w:spacing w:after="120" w:line="480" w:lineRule="auto"/>
    </w:pPr>
  </w:style>
  <w:style w:type="character" w:customStyle="1" w:styleId="28">
    <w:name w:val="Основной текст 2 Знак"/>
    <w:basedOn w:val="a1"/>
    <w:link w:val="27"/>
    <w:uiPriority w:val="99"/>
    <w:rsid w:val="001B5F79"/>
    <w:rPr>
      <w:rFonts w:eastAsia="Times New Roman"/>
      <w:sz w:val="20"/>
      <w:szCs w:val="20"/>
      <w:lang w:eastAsia="ru-RU"/>
    </w:rPr>
  </w:style>
  <w:style w:type="paragraph" w:customStyle="1" w:styleId="Iniiaiieoaeno2">
    <w:name w:val="Iniiaiie oaeno 2"/>
    <w:basedOn w:val="a0"/>
    <w:rsid w:val="001B5F79"/>
    <w:pPr>
      <w:widowControl w:val="0"/>
      <w:autoSpaceDE w:val="0"/>
      <w:autoSpaceDN w:val="0"/>
      <w:adjustRightInd w:val="0"/>
      <w:spacing w:line="360" w:lineRule="auto"/>
    </w:pPr>
    <w:rPr>
      <w:sz w:val="24"/>
      <w:szCs w:val="24"/>
    </w:rPr>
  </w:style>
  <w:style w:type="character" w:styleId="aff0">
    <w:name w:val="footnote reference"/>
    <w:uiPriority w:val="99"/>
    <w:rsid w:val="001B5F79"/>
    <w:rPr>
      <w:vertAlign w:val="superscript"/>
    </w:rPr>
  </w:style>
  <w:style w:type="character" w:styleId="aff1">
    <w:name w:val="Hyperlink"/>
    <w:basedOn w:val="a1"/>
    <w:rsid w:val="001B5F79"/>
    <w:rPr>
      <w:color w:val="0000FF"/>
      <w:u w:val="single"/>
    </w:rPr>
  </w:style>
  <w:style w:type="paragraph" w:styleId="32">
    <w:name w:val="Body Text Indent 3"/>
    <w:basedOn w:val="a0"/>
    <w:link w:val="33"/>
    <w:uiPriority w:val="99"/>
    <w:rsid w:val="001B5F79"/>
    <w:pPr>
      <w:spacing w:after="120"/>
      <w:ind w:left="283"/>
    </w:pPr>
    <w:rPr>
      <w:sz w:val="16"/>
      <w:szCs w:val="16"/>
    </w:rPr>
  </w:style>
  <w:style w:type="character" w:customStyle="1" w:styleId="33">
    <w:name w:val="Основной текст с отступом 3 Знак"/>
    <w:basedOn w:val="a1"/>
    <w:link w:val="32"/>
    <w:uiPriority w:val="99"/>
    <w:rsid w:val="001B5F79"/>
    <w:rPr>
      <w:rFonts w:eastAsia="Times New Roman"/>
      <w:sz w:val="16"/>
      <w:szCs w:val="16"/>
      <w:lang w:eastAsia="ru-RU"/>
    </w:rPr>
  </w:style>
  <w:style w:type="paragraph" w:customStyle="1" w:styleId="aff2">
    <w:name w:val="Знак"/>
    <w:basedOn w:val="a0"/>
    <w:rsid w:val="001B5F79"/>
    <w:pPr>
      <w:spacing w:after="160" w:line="240" w:lineRule="exact"/>
    </w:pPr>
    <w:rPr>
      <w:rFonts w:ascii="Verdana" w:hAnsi="Verdana"/>
      <w:sz w:val="24"/>
      <w:szCs w:val="24"/>
      <w:lang w:val="en-US" w:eastAsia="en-US"/>
    </w:rPr>
  </w:style>
  <w:style w:type="paragraph" w:customStyle="1" w:styleId="CharCharCharChar">
    <w:name w:val="Char Char Знак Знак Char Char Знак"/>
    <w:basedOn w:val="a0"/>
    <w:autoRedefine/>
    <w:rsid w:val="001B5F79"/>
    <w:pPr>
      <w:spacing w:after="160" w:line="240" w:lineRule="exact"/>
    </w:pPr>
    <w:rPr>
      <w:rFonts w:eastAsia="SimSun"/>
      <w:b/>
      <w:sz w:val="28"/>
      <w:szCs w:val="24"/>
      <w:lang w:val="en-US" w:eastAsia="en-US"/>
    </w:rPr>
  </w:style>
  <w:style w:type="paragraph" w:customStyle="1" w:styleId="ConsPlusNormal">
    <w:name w:val="ConsPlusNormal"/>
    <w:rsid w:val="001B5F79"/>
    <w:pPr>
      <w:widowControl w:val="0"/>
      <w:autoSpaceDE w:val="0"/>
      <w:autoSpaceDN w:val="0"/>
      <w:adjustRightInd w:val="0"/>
      <w:ind w:firstLine="0"/>
      <w:jc w:val="left"/>
    </w:pPr>
    <w:rPr>
      <w:rFonts w:ascii="Arial" w:eastAsia="Times New Roman" w:hAnsi="Arial" w:cs="Arial"/>
      <w:sz w:val="20"/>
      <w:szCs w:val="20"/>
      <w:lang w:eastAsia="ru-RU"/>
    </w:rPr>
  </w:style>
  <w:style w:type="character" w:styleId="aff3">
    <w:name w:val="Emphasis"/>
    <w:uiPriority w:val="99"/>
    <w:qFormat/>
    <w:rsid w:val="001B5F79"/>
    <w:rPr>
      <w:i/>
      <w:iCs/>
    </w:rPr>
  </w:style>
  <w:style w:type="paragraph" w:customStyle="1" w:styleId="29">
    <w:name w:val="Маркированный Список 2"/>
    <w:rsid w:val="001B5F79"/>
    <w:pPr>
      <w:tabs>
        <w:tab w:val="num" w:pos="720"/>
      </w:tabs>
      <w:spacing w:before="60" w:after="60"/>
      <w:ind w:left="1037" w:hanging="360"/>
      <w:jc w:val="left"/>
    </w:pPr>
    <w:rPr>
      <w:rFonts w:ascii="Arial" w:eastAsia="SimSun" w:hAnsi="Arial"/>
      <w:sz w:val="20"/>
      <w:szCs w:val="20"/>
      <w:lang w:eastAsia="ru-RU"/>
    </w:rPr>
  </w:style>
  <w:style w:type="paragraph" w:customStyle="1" w:styleId="a">
    <w:name w:val="Нумерованный Список"/>
    <w:rsid w:val="001B5F79"/>
    <w:pPr>
      <w:numPr>
        <w:numId w:val="33"/>
      </w:numPr>
      <w:tabs>
        <w:tab w:val="clear" w:pos="1531"/>
        <w:tab w:val="num" w:pos="360"/>
      </w:tabs>
      <w:spacing w:before="60" w:after="60"/>
      <w:ind w:left="397" w:firstLine="0"/>
      <w:jc w:val="left"/>
    </w:pPr>
    <w:rPr>
      <w:rFonts w:ascii="Arial" w:eastAsia="SimSun" w:hAnsi="Arial"/>
      <w:sz w:val="20"/>
      <w:szCs w:val="20"/>
      <w:lang w:eastAsia="ru-RU"/>
    </w:rPr>
  </w:style>
  <w:style w:type="paragraph" w:customStyle="1" w:styleId="ConsPlusCell">
    <w:name w:val="ConsPlusCell"/>
    <w:rsid w:val="001B5F79"/>
    <w:pPr>
      <w:widowControl w:val="0"/>
      <w:autoSpaceDE w:val="0"/>
      <w:autoSpaceDN w:val="0"/>
      <w:adjustRightInd w:val="0"/>
      <w:ind w:firstLine="0"/>
      <w:jc w:val="left"/>
    </w:pPr>
    <w:rPr>
      <w:rFonts w:ascii="Arial" w:eastAsia="Times New Roman" w:hAnsi="Arial" w:cs="Arial"/>
      <w:sz w:val="20"/>
      <w:szCs w:val="20"/>
      <w:lang w:eastAsia="ru-RU"/>
    </w:rPr>
  </w:style>
  <w:style w:type="paragraph" w:styleId="aff4">
    <w:name w:val="Block Text"/>
    <w:basedOn w:val="a0"/>
    <w:rsid w:val="001B5F79"/>
    <w:pPr>
      <w:spacing w:before="100" w:beforeAutospacing="1" w:after="100" w:afterAutospacing="1"/>
    </w:pPr>
    <w:rPr>
      <w:sz w:val="24"/>
      <w:szCs w:val="24"/>
    </w:rPr>
  </w:style>
  <w:style w:type="paragraph" w:styleId="aff5">
    <w:name w:val="Normal (Web)"/>
    <w:basedOn w:val="a0"/>
    <w:uiPriority w:val="99"/>
    <w:rsid w:val="001B5F79"/>
    <w:pPr>
      <w:spacing w:before="72" w:after="168" w:line="312" w:lineRule="atLeast"/>
      <w:jc w:val="both"/>
    </w:pPr>
    <w:rPr>
      <w:sz w:val="24"/>
      <w:szCs w:val="24"/>
    </w:rPr>
  </w:style>
  <w:style w:type="paragraph" w:customStyle="1" w:styleId="14">
    <w:name w:val="Обычный1"/>
    <w:rsid w:val="001B5F79"/>
    <w:pPr>
      <w:widowControl w:val="0"/>
      <w:ind w:firstLine="0"/>
      <w:jc w:val="left"/>
    </w:pPr>
    <w:rPr>
      <w:rFonts w:ascii="Courier 10 Pitch" w:eastAsia="Times New Roman" w:hAnsi="Courier 10 Pitch"/>
      <w:sz w:val="20"/>
      <w:szCs w:val="20"/>
      <w:lang w:val="en-US" w:eastAsia="ru-RU"/>
    </w:rPr>
  </w:style>
  <w:style w:type="paragraph" w:styleId="aff6">
    <w:name w:val="Title"/>
    <w:basedOn w:val="a0"/>
    <w:link w:val="aff7"/>
    <w:qFormat/>
    <w:rsid w:val="001B5F79"/>
    <w:pPr>
      <w:jc w:val="center"/>
    </w:pPr>
    <w:rPr>
      <w:b/>
      <w:sz w:val="22"/>
      <w:u w:val="single"/>
    </w:rPr>
  </w:style>
  <w:style w:type="character" w:customStyle="1" w:styleId="aff7">
    <w:name w:val="Название Знак"/>
    <w:basedOn w:val="a1"/>
    <w:link w:val="aff6"/>
    <w:rsid w:val="001B5F79"/>
    <w:rPr>
      <w:rFonts w:eastAsia="Times New Roman"/>
      <w:b/>
      <w:sz w:val="22"/>
      <w:szCs w:val="20"/>
      <w:u w:val="single"/>
      <w:lang w:eastAsia="ru-RU"/>
    </w:rPr>
  </w:style>
  <w:style w:type="paragraph" w:styleId="aff8">
    <w:name w:val="List Paragraph"/>
    <w:basedOn w:val="a0"/>
    <w:uiPriority w:val="34"/>
    <w:qFormat/>
    <w:rsid w:val="001B5F79"/>
    <w:pPr>
      <w:ind w:left="720"/>
      <w:contextualSpacing/>
    </w:pPr>
  </w:style>
  <w:style w:type="character" w:customStyle="1" w:styleId="34">
    <w:name w:val="Основной текст 3 Знак"/>
    <w:basedOn w:val="a1"/>
    <w:link w:val="35"/>
    <w:uiPriority w:val="99"/>
    <w:rsid w:val="001B5F79"/>
    <w:rPr>
      <w:rFonts w:eastAsia="Times New Roman"/>
      <w:b/>
      <w:bCs/>
      <w:color w:val="FF6600"/>
      <w:sz w:val="24"/>
      <w:szCs w:val="24"/>
      <w:lang w:val="uk-UA" w:eastAsia="ru-RU"/>
    </w:rPr>
  </w:style>
  <w:style w:type="paragraph" w:styleId="35">
    <w:name w:val="Body Text 3"/>
    <w:basedOn w:val="a0"/>
    <w:link w:val="34"/>
    <w:uiPriority w:val="99"/>
    <w:rsid w:val="001B5F79"/>
    <w:pPr>
      <w:spacing w:line="360" w:lineRule="auto"/>
      <w:jc w:val="both"/>
    </w:pPr>
    <w:rPr>
      <w:b/>
      <w:bCs/>
      <w:color w:val="FF6600"/>
      <w:sz w:val="24"/>
      <w:szCs w:val="24"/>
      <w:lang w:val="uk-UA"/>
    </w:rPr>
  </w:style>
  <w:style w:type="character" w:customStyle="1" w:styleId="310">
    <w:name w:val="Основной текст 3 Знак1"/>
    <w:basedOn w:val="a1"/>
    <w:uiPriority w:val="99"/>
    <w:semiHidden/>
    <w:rsid w:val="001B5F79"/>
    <w:rPr>
      <w:rFonts w:eastAsia="Times New Roman"/>
      <w:sz w:val="16"/>
      <w:szCs w:val="16"/>
      <w:lang w:eastAsia="ru-RU"/>
    </w:rPr>
  </w:style>
  <w:style w:type="character" w:customStyle="1" w:styleId="HTML">
    <w:name w:val="Стандартный HTML Знак"/>
    <w:basedOn w:val="a1"/>
    <w:link w:val="HTML0"/>
    <w:rsid w:val="001B5F79"/>
    <w:rPr>
      <w:rFonts w:eastAsia="Times New Roman"/>
      <w:sz w:val="20"/>
      <w:szCs w:val="20"/>
      <w:lang w:eastAsia="ru-RU"/>
    </w:rPr>
  </w:style>
  <w:style w:type="paragraph" w:styleId="HTML0">
    <w:name w:val="HTML Preformatted"/>
    <w:basedOn w:val="a0"/>
    <w:link w:val="HTML"/>
    <w:rsid w:val="001B5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1">
    <w:name w:val="Стандартный HTML Знак1"/>
    <w:basedOn w:val="a1"/>
    <w:uiPriority w:val="99"/>
    <w:semiHidden/>
    <w:rsid w:val="001B5F79"/>
    <w:rPr>
      <w:rFonts w:ascii="Consolas" w:eastAsia="Times New Roman" w:hAnsi="Consolas" w:cs="Consolas"/>
      <w:sz w:val="20"/>
      <w:szCs w:val="20"/>
      <w:lang w:eastAsia="ru-RU"/>
    </w:rPr>
  </w:style>
  <w:style w:type="character" w:customStyle="1" w:styleId="s0">
    <w:name w:val="s0"/>
    <w:rsid w:val="001B5F79"/>
    <w:rPr>
      <w:rFonts w:ascii="Times New Roman" w:hAnsi="Times New Roman" w:cs="Times New Roman" w:hint="default"/>
      <w:b w:val="0"/>
      <w:bCs w:val="0"/>
      <w:i w:val="0"/>
      <w:iCs w:val="0"/>
      <w:color w:val="000000"/>
    </w:rPr>
  </w:style>
  <w:style w:type="paragraph" w:customStyle="1" w:styleId="tkTekst">
    <w:name w:val="_Текст обычный (tkTekst)"/>
    <w:basedOn w:val="a0"/>
    <w:rsid w:val="001B5F79"/>
    <w:pPr>
      <w:spacing w:after="60" w:line="276" w:lineRule="auto"/>
      <w:ind w:firstLine="567"/>
      <w:jc w:val="both"/>
    </w:pPr>
    <w:rPr>
      <w:rFonts w:ascii="Arial" w:hAnsi="Arial" w:cs="Arial"/>
    </w:rPr>
  </w:style>
  <w:style w:type="table" w:customStyle="1" w:styleId="15">
    <w:name w:val="Сетка таблицы1"/>
    <w:basedOn w:val="a2"/>
    <w:next w:val="a5"/>
    <w:rsid w:val="001B5F79"/>
    <w:pPr>
      <w:ind w:firstLine="0"/>
      <w:jc w:val="left"/>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99F05-029B-4A8F-8EDE-4FB78D93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128</Pages>
  <Words>43672</Words>
  <Characters>248937</Characters>
  <Application>Microsoft Office Word</Application>
  <DocSecurity>0</DocSecurity>
  <Lines>2074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Fond</dc:creator>
  <cp:lastModifiedBy>Fond</cp:lastModifiedBy>
  <cp:revision>5</cp:revision>
  <dcterms:created xsi:type="dcterms:W3CDTF">2017-03-10T03:45:00Z</dcterms:created>
  <dcterms:modified xsi:type="dcterms:W3CDTF">2017-03-27T08:47:00Z</dcterms:modified>
</cp:coreProperties>
</file>